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8F6" w:rsidRPr="007978F6" w:rsidRDefault="007978F6" w:rsidP="007978F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978F6" w:rsidRPr="007978F6" w:rsidRDefault="007978F6" w:rsidP="007978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978F6">
        <w:rPr>
          <w:rFonts w:ascii="Times New Roman" w:hAnsi="Times New Roman"/>
          <w:sz w:val="24"/>
          <w:szCs w:val="24"/>
        </w:rPr>
        <w:object w:dxaOrig="960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0pt" o:ole="">
            <v:imagedata r:id="rId5" o:title=""/>
          </v:shape>
          <o:OLEObject Type="Embed" ProgID="Word.Picture.8" ShapeID="_x0000_i1025" DrawAspect="Content" ObjectID="_1555227082" r:id="rId6"/>
        </w:object>
      </w:r>
    </w:p>
    <w:p w:rsidR="007978F6" w:rsidRPr="007978F6" w:rsidRDefault="007978F6" w:rsidP="007978F6">
      <w:pPr>
        <w:spacing w:after="0" w:line="216" w:lineRule="auto"/>
        <w:jc w:val="both"/>
        <w:rPr>
          <w:rFonts w:ascii="Times New Roman" w:hAnsi="Times New Roman"/>
          <w:spacing w:val="120"/>
          <w:sz w:val="24"/>
          <w:szCs w:val="24"/>
        </w:rPr>
      </w:pPr>
    </w:p>
    <w:p w:rsidR="007978F6" w:rsidRPr="007978F6" w:rsidRDefault="007978F6" w:rsidP="007978F6">
      <w:pPr>
        <w:spacing w:after="0" w:line="240" w:lineRule="auto"/>
        <w:jc w:val="center"/>
        <w:rPr>
          <w:rFonts w:ascii="Times New Roman" w:hAnsi="Times New Roman"/>
          <w:b/>
          <w:bCs/>
          <w:spacing w:val="120"/>
          <w:sz w:val="24"/>
          <w:szCs w:val="24"/>
        </w:rPr>
      </w:pPr>
      <w:r w:rsidRPr="007978F6">
        <w:rPr>
          <w:rFonts w:ascii="Times New Roman" w:hAnsi="Times New Roman"/>
          <w:b/>
          <w:bCs/>
          <w:spacing w:val="120"/>
          <w:sz w:val="24"/>
          <w:szCs w:val="24"/>
        </w:rPr>
        <w:t xml:space="preserve">  ПРЕДСТАВИТЕЛЬНОЕ СОБРАНИЕ НИКОЛЬСКОГО</w:t>
      </w:r>
    </w:p>
    <w:p w:rsidR="007978F6" w:rsidRPr="007978F6" w:rsidRDefault="007978F6" w:rsidP="007978F6">
      <w:pPr>
        <w:spacing w:after="0" w:line="240" w:lineRule="auto"/>
        <w:jc w:val="center"/>
        <w:rPr>
          <w:rFonts w:ascii="Times New Roman" w:hAnsi="Times New Roman"/>
          <w:b/>
          <w:bCs/>
          <w:spacing w:val="120"/>
          <w:sz w:val="24"/>
          <w:szCs w:val="24"/>
        </w:rPr>
      </w:pPr>
      <w:r w:rsidRPr="007978F6">
        <w:rPr>
          <w:rFonts w:ascii="Times New Roman" w:hAnsi="Times New Roman"/>
          <w:b/>
          <w:bCs/>
          <w:spacing w:val="120"/>
          <w:sz w:val="24"/>
          <w:szCs w:val="24"/>
        </w:rPr>
        <w:t xml:space="preserve"> МУНИЦИПАЛЬНОГО РАЙОНА </w:t>
      </w:r>
    </w:p>
    <w:p w:rsidR="007978F6" w:rsidRPr="007978F6" w:rsidRDefault="007978F6" w:rsidP="007978F6">
      <w:pPr>
        <w:spacing w:after="0" w:line="240" w:lineRule="auto"/>
        <w:jc w:val="center"/>
        <w:rPr>
          <w:rFonts w:ascii="Times New Roman" w:hAnsi="Times New Roman"/>
          <w:b/>
          <w:bCs/>
          <w:spacing w:val="120"/>
          <w:sz w:val="24"/>
          <w:szCs w:val="24"/>
        </w:rPr>
      </w:pPr>
      <w:r w:rsidRPr="007978F6">
        <w:rPr>
          <w:rFonts w:ascii="Times New Roman" w:hAnsi="Times New Roman"/>
          <w:b/>
          <w:bCs/>
          <w:spacing w:val="120"/>
          <w:sz w:val="24"/>
          <w:szCs w:val="24"/>
        </w:rPr>
        <w:t>ВОЛОГОДСКОЙ ОБЛАСТИ</w:t>
      </w:r>
    </w:p>
    <w:p w:rsidR="007978F6" w:rsidRPr="007978F6" w:rsidRDefault="007978F6" w:rsidP="007978F6">
      <w:pPr>
        <w:spacing w:after="0" w:line="240" w:lineRule="auto"/>
        <w:jc w:val="center"/>
        <w:rPr>
          <w:rFonts w:ascii="Times New Roman" w:hAnsi="Times New Roman"/>
          <w:b/>
          <w:bCs/>
          <w:spacing w:val="120"/>
          <w:sz w:val="24"/>
          <w:szCs w:val="24"/>
        </w:rPr>
      </w:pPr>
    </w:p>
    <w:p w:rsidR="007978F6" w:rsidRPr="007978F6" w:rsidRDefault="007978F6" w:rsidP="007978F6">
      <w:pPr>
        <w:spacing w:after="0" w:line="240" w:lineRule="auto"/>
        <w:jc w:val="center"/>
        <w:rPr>
          <w:rFonts w:ascii="Times New Roman" w:hAnsi="Times New Roman"/>
          <w:b/>
          <w:bCs/>
          <w:spacing w:val="120"/>
          <w:sz w:val="24"/>
          <w:szCs w:val="24"/>
        </w:rPr>
      </w:pPr>
      <w:r w:rsidRPr="007978F6">
        <w:rPr>
          <w:rFonts w:ascii="Times New Roman" w:hAnsi="Times New Roman"/>
          <w:b/>
          <w:bCs/>
          <w:spacing w:val="120"/>
          <w:sz w:val="24"/>
          <w:szCs w:val="24"/>
        </w:rPr>
        <w:t>РЕШЕНИЕ</w:t>
      </w:r>
    </w:p>
    <w:p w:rsidR="007978F6" w:rsidRPr="007978F6" w:rsidRDefault="007978F6" w:rsidP="007978F6">
      <w:pPr>
        <w:spacing w:after="0" w:line="240" w:lineRule="auto"/>
        <w:rPr>
          <w:rFonts w:ascii="Times New Roman" w:hAnsi="Times New Roman"/>
          <w:b/>
          <w:bCs/>
          <w:spacing w:val="120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3966"/>
        <w:gridCol w:w="2340"/>
      </w:tblGrid>
      <w:tr w:rsidR="007978F6" w:rsidRPr="007978F6" w:rsidTr="00FD0FF8">
        <w:tc>
          <w:tcPr>
            <w:tcW w:w="2694" w:type="dxa"/>
          </w:tcPr>
          <w:p w:rsidR="007978F6" w:rsidRPr="007978F6" w:rsidRDefault="007978F6" w:rsidP="0052109B">
            <w:pPr>
              <w:spacing w:after="0" w:line="240" w:lineRule="auto"/>
              <w:ind w:right="-249"/>
              <w:rPr>
                <w:rFonts w:ascii="Times New Roman" w:hAnsi="Times New Roman"/>
                <w:sz w:val="24"/>
                <w:szCs w:val="24"/>
              </w:rPr>
            </w:pPr>
            <w:r w:rsidRPr="007978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978F6">
              <w:rPr>
                <w:rFonts w:ascii="Times New Roman" w:hAnsi="Times New Roman"/>
                <w:sz w:val="24"/>
                <w:szCs w:val="24"/>
              </w:rPr>
              <w:t xml:space="preserve">От  </w:t>
            </w:r>
            <w:r w:rsidR="0052109B">
              <w:rPr>
                <w:rFonts w:ascii="Times New Roman" w:hAnsi="Times New Roman"/>
                <w:sz w:val="24"/>
                <w:szCs w:val="24"/>
              </w:rPr>
              <w:t>28.04.2017</w:t>
            </w:r>
            <w:proofErr w:type="gramEnd"/>
            <w:r w:rsidRPr="007978F6">
              <w:rPr>
                <w:rFonts w:ascii="Times New Roman" w:hAnsi="Times New Roman"/>
                <w:sz w:val="24"/>
                <w:szCs w:val="24"/>
              </w:rPr>
              <w:t xml:space="preserve"> года                  </w:t>
            </w:r>
          </w:p>
        </w:tc>
        <w:tc>
          <w:tcPr>
            <w:tcW w:w="3966" w:type="dxa"/>
          </w:tcPr>
          <w:p w:rsidR="007978F6" w:rsidRPr="007978F6" w:rsidRDefault="007978F6" w:rsidP="007978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7978F6" w:rsidRPr="007978F6" w:rsidRDefault="007978F6" w:rsidP="007978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8F6">
              <w:rPr>
                <w:rFonts w:ascii="Times New Roman" w:hAnsi="Times New Roman"/>
                <w:sz w:val="24"/>
                <w:szCs w:val="24"/>
              </w:rPr>
              <w:t xml:space="preserve"> №  </w:t>
            </w:r>
            <w:r w:rsidR="0052109B">
              <w:rPr>
                <w:rFonts w:ascii="Times New Roman" w:hAnsi="Times New Roman"/>
                <w:sz w:val="24"/>
                <w:szCs w:val="24"/>
              </w:rPr>
              <w:t>32</w:t>
            </w:r>
            <w:r w:rsidRPr="007978F6">
              <w:rPr>
                <w:rFonts w:ascii="Times New Roman" w:hAnsi="Times New Roman"/>
                <w:sz w:val="24"/>
                <w:szCs w:val="24"/>
              </w:rPr>
              <w:t xml:space="preserve">                                 </w:t>
            </w:r>
          </w:p>
        </w:tc>
      </w:tr>
    </w:tbl>
    <w:p w:rsidR="007978F6" w:rsidRPr="007978F6" w:rsidRDefault="007978F6" w:rsidP="007978F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978F6">
        <w:rPr>
          <w:rFonts w:ascii="Times New Roman" w:hAnsi="Times New Roman"/>
          <w:b/>
          <w:bCs/>
          <w:sz w:val="24"/>
          <w:szCs w:val="24"/>
        </w:rPr>
        <w:t>г. Никольск</w:t>
      </w:r>
    </w:p>
    <w:p w:rsidR="007978F6" w:rsidRPr="007978F6" w:rsidRDefault="007978F6" w:rsidP="007978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978F6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1B7473" wp14:editId="004F55B8">
                <wp:simplePos x="0" y="0"/>
                <wp:positionH relativeFrom="column">
                  <wp:posOffset>110490</wp:posOffset>
                </wp:positionH>
                <wp:positionV relativeFrom="paragraph">
                  <wp:posOffset>348615</wp:posOffset>
                </wp:positionV>
                <wp:extent cx="4800600" cy="1743075"/>
                <wp:effectExtent l="0" t="0" r="0" b="9525"/>
                <wp:wrapTopAndBottom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78F6" w:rsidRPr="0052109B" w:rsidRDefault="007978F6" w:rsidP="007978F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423"/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2109B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Об утверждении </w:t>
                            </w:r>
                            <w:r w:rsidR="006A319B" w:rsidRPr="0052109B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Порядка</w:t>
                            </w:r>
                            <w:r w:rsidRPr="0052109B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A319B" w:rsidRPr="0052109B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сообщения</w:t>
                            </w:r>
                            <w:r w:rsidRPr="0052109B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лицами, замещающими муниципальные должности в Представительном Собрании</w:t>
                            </w:r>
                            <w:r w:rsidRPr="0052109B">
                              <w:rPr>
                                <w:rFonts w:ascii="Times New Roman" w:hAnsi="Times New Roman"/>
                                <w:i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2109B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Никольского муниципального района</w:t>
                            </w:r>
                            <w:r w:rsidR="00CD37AB" w:rsidRPr="0052109B">
                              <w:rPr>
                                <w:rFonts w:ascii="Times New Roman" w:hAnsi="Times New Roman"/>
                                <w:i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D37AB" w:rsidRPr="0052109B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и осуществляющими свои полномочия на постоянной </w:t>
                            </w:r>
                            <w:r w:rsidR="00A33062" w:rsidRPr="0052109B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основе</w:t>
                            </w:r>
                            <w:r w:rsidR="00A33062" w:rsidRPr="0052109B">
                              <w:rPr>
                                <w:rFonts w:ascii="Times New Roman" w:hAnsi="Times New Roman"/>
                                <w:i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33062" w:rsidRPr="0052109B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 w:rsidRPr="0052109B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оценки и реализации (выкупа) и зачислении </w:t>
                            </w:r>
                            <w:r w:rsidRPr="0052109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средств, вырученных от его реализации</w:t>
                            </w:r>
                          </w:p>
                          <w:p w:rsidR="007978F6" w:rsidRPr="0052109B" w:rsidRDefault="007978F6" w:rsidP="007978F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978F6" w:rsidRDefault="007978F6" w:rsidP="007978F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978F6" w:rsidRDefault="007978F6" w:rsidP="007978F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978F6" w:rsidRDefault="007978F6" w:rsidP="007978F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978F6" w:rsidRDefault="007978F6" w:rsidP="007978F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978F6" w:rsidRDefault="007978F6" w:rsidP="007978F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978F6" w:rsidRDefault="007978F6" w:rsidP="007978F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978F6" w:rsidRDefault="007978F6" w:rsidP="007978F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978F6" w:rsidRDefault="007978F6" w:rsidP="007978F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978F6" w:rsidRDefault="007978F6" w:rsidP="007978F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978F6" w:rsidRDefault="007978F6" w:rsidP="007978F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978F6" w:rsidRDefault="007978F6" w:rsidP="007978F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978F6" w:rsidRDefault="007978F6" w:rsidP="007978F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978F6" w:rsidRDefault="007978F6" w:rsidP="007978F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978F6" w:rsidRDefault="007978F6" w:rsidP="007978F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978F6" w:rsidRDefault="007978F6" w:rsidP="007978F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978F6" w:rsidRDefault="007978F6" w:rsidP="007978F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978F6" w:rsidRDefault="007978F6" w:rsidP="007978F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978F6" w:rsidRDefault="007978F6" w:rsidP="007978F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1B7473" id="Прямоугольник 6" o:spid="_x0000_s1026" style="position:absolute;margin-left:8.7pt;margin-top:27.45pt;width:378pt;height:13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" stroked="f">
                <v:textbox>
                  <w:txbxContent>
                    <w:p w:rsidR="007978F6" w:rsidRPr="0052109B" w:rsidRDefault="007978F6" w:rsidP="007978F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423"/>
                        <w:jc w:val="both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52109B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Об утверждении </w:t>
                      </w:r>
                      <w:r w:rsidR="006A319B" w:rsidRPr="0052109B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Порядка</w:t>
                      </w:r>
                      <w:r w:rsidRPr="0052109B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6A319B" w:rsidRPr="0052109B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сообщения</w:t>
                      </w:r>
                      <w:r w:rsidRPr="0052109B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лицами, замещающими муниципальные должности в Представительном Собрании</w:t>
                      </w:r>
                      <w:r w:rsidRPr="0052109B">
                        <w:rPr>
                          <w:rFonts w:ascii="Times New Roman" w:hAnsi="Times New Roman"/>
                          <w:i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52109B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Никольского муниципального района</w:t>
                      </w:r>
                      <w:r w:rsidR="00CD37AB" w:rsidRPr="0052109B">
                        <w:rPr>
                          <w:rFonts w:ascii="Times New Roman" w:hAnsi="Times New Roman"/>
                          <w:i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CD37AB" w:rsidRPr="0052109B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и осуществляющими свои полномочия на постоянной </w:t>
                      </w:r>
                      <w:r w:rsidR="00A33062" w:rsidRPr="0052109B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основе</w:t>
                      </w:r>
                      <w:r w:rsidR="00A33062" w:rsidRPr="0052109B">
                        <w:rPr>
                          <w:rFonts w:ascii="Times New Roman" w:hAnsi="Times New Roman"/>
                          <w:i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A33062" w:rsidRPr="0052109B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о</w:t>
                      </w:r>
                      <w:r w:rsidRPr="0052109B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оценки и реализации (выкупа) и зачислении </w:t>
                      </w:r>
                      <w:r w:rsidRPr="0052109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средств, вырученных от его реализации</w:t>
                      </w:r>
                    </w:p>
                    <w:p w:rsidR="007978F6" w:rsidRPr="0052109B" w:rsidRDefault="007978F6" w:rsidP="007978F6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7978F6" w:rsidRDefault="007978F6" w:rsidP="007978F6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7978F6" w:rsidRDefault="007978F6" w:rsidP="007978F6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7978F6" w:rsidRDefault="007978F6" w:rsidP="007978F6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7978F6" w:rsidRDefault="007978F6" w:rsidP="007978F6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7978F6" w:rsidRDefault="007978F6" w:rsidP="007978F6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7978F6" w:rsidRDefault="007978F6" w:rsidP="007978F6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7978F6" w:rsidRDefault="007978F6" w:rsidP="007978F6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7978F6" w:rsidRDefault="007978F6" w:rsidP="007978F6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7978F6" w:rsidRDefault="007978F6" w:rsidP="007978F6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7978F6" w:rsidRDefault="007978F6" w:rsidP="007978F6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7978F6" w:rsidRDefault="007978F6" w:rsidP="007978F6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7978F6" w:rsidRDefault="007978F6" w:rsidP="007978F6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7978F6" w:rsidRDefault="007978F6" w:rsidP="007978F6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7978F6" w:rsidRDefault="007978F6" w:rsidP="007978F6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7978F6" w:rsidRDefault="007978F6" w:rsidP="007978F6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7978F6" w:rsidRDefault="007978F6" w:rsidP="007978F6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7978F6" w:rsidRDefault="007978F6" w:rsidP="007978F6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7978F6" w:rsidRDefault="007978F6" w:rsidP="007978F6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  <w:r w:rsidRPr="007978F6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982392" wp14:editId="2D998CEE">
                <wp:simplePos x="0" y="0"/>
                <wp:positionH relativeFrom="column">
                  <wp:posOffset>3886200</wp:posOffset>
                </wp:positionH>
                <wp:positionV relativeFrom="paragraph">
                  <wp:posOffset>1125855</wp:posOffset>
                </wp:positionV>
                <wp:extent cx="114300" cy="138430"/>
                <wp:effectExtent l="3810" t="0" r="0" b="0"/>
                <wp:wrapTopAndBottom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78F6" w:rsidRDefault="007978F6" w:rsidP="007978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982392" id="Прямоугольник 5" o:spid="_x0000_s1027" style="position:absolute;margin-left:306pt;margin-top:88.65pt;width:9pt;height:10.9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" stroked="f">
                <v:textbox>
                  <w:txbxContent>
                    <w:p w:rsidR="007978F6" w:rsidRDefault="007978F6" w:rsidP="007978F6"/>
                  </w:txbxContent>
                </v:textbox>
                <w10:wrap type="topAndBottom"/>
              </v:rect>
            </w:pict>
          </mc:Fallback>
        </mc:AlternateContent>
      </w:r>
      <w:r w:rsidRPr="007978F6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C0561B" wp14:editId="4BB44D3C">
                <wp:simplePos x="0" y="0"/>
                <wp:positionH relativeFrom="column">
                  <wp:posOffset>0</wp:posOffset>
                </wp:positionH>
                <wp:positionV relativeFrom="paragraph">
                  <wp:posOffset>296545</wp:posOffset>
                </wp:positionV>
                <wp:extent cx="0" cy="342900"/>
                <wp:effectExtent l="13335" t="7620" r="5715" b="11430"/>
                <wp:wrapTopAndBottom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7A170C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3.35pt" to="0,5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">
                <w10:wrap type="topAndBottom"/>
              </v:line>
            </w:pict>
          </mc:Fallback>
        </mc:AlternateContent>
      </w:r>
      <w:r w:rsidRPr="007978F6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03C159" wp14:editId="2E1D6945">
                <wp:simplePos x="0" y="0"/>
                <wp:positionH relativeFrom="column">
                  <wp:posOffset>0</wp:posOffset>
                </wp:positionH>
                <wp:positionV relativeFrom="paragraph">
                  <wp:posOffset>296545</wp:posOffset>
                </wp:positionV>
                <wp:extent cx="342900" cy="0"/>
                <wp:effectExtent l="13335" t="7620" r="5715" b="11430"/>
                <wp:wrapTopAndBottom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B12252"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3.35pt" to="27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">
                <w10:wrap type="topAndBottom"/>
              </v:line>
            </w:pict>
          </mc:Fallback>
        </mc:AlternateContent>
      </w:r>
      <w:r w:rsidRPr="007978F6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5C5229" wp14:editId="25C8BD6C">
                <wp:simplePos x="0" y="0"/>
                <wp:positionH relativeFrom="column">
                  <wp:posOffset>2628900</wp:posOffset>
                </wp:positionH>
                <wp:positionV relativeFrom="paragraph">
                  <wp:posOffset>296545</wp:posOffset>
                </wp:positionV>
                <wp:extent cx="342900" cy="0"/>
                <wp:effectExtent l="13335" t="7620" r="5715" b="11430"/>
                <wp:wrapTopAndBottom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B4AE23" id="Прямая соединительная линия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23.35pt" to="234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">
                <w10:wrap type="topAndBottom"/>
              </v:line>
            </w:pict>
          </mc:Fallback>
        </mc:AlternateContent>
      </w:r>
      <w:r w:rsidRPr="007978F6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179980" wp14:editId="21687EFF">
                <wp:simplePos x="0" y="0"/>
                <wp:positionH relativeFrom="column">
                  <wp:posOffset>2971800</wp:posOffset>
                </wp:positionH>
                <wp:positionV relativeFrom="paragraph">
                  <wp:posOffset>296545</wp:posOffset>
                </wp:positionV>
                <wp:extent cx="0" cy="342900"/>
                <wp:effectExtent l="13335" t="7620" r="5715" b="11430"/>
                <wp:wrapTopAndBottom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FE5BAF" id="Прямая соединительная линия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23.35pt" to="234pt,5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">
                <w10:wrap type="topAndBottom"/>
              </v:line>
            </w:pict>
          </mc:Fallback>
        </mc:AlternateContent>
      </w:r>
    </w:p>
    <w:p w:rsidR="00174CB8" w:rsidRPr="00C97BE6" w:rsidRDefault="00174CB8" w:rsidP="00174CB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74CB8" w:rsidRPr="0008321C" w:rsidRDefault="00174CB8" w:rsidP="0008321C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74CB8" w:rsidRPr="0052109B" w:rsidRDefault="006925DE" w:rsidP="00AE4D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52109B">
        <w:rPr>
          <w:rFonts w:ascii="Times New Roman" w:hAnsi="Times New Roman"/>
          <w:bCs/>
          <w:sz w:val="24"/>
          <w:szCs w:val="24"/>
        </w:rPr>
        <w:t xml:space="preserve">В соответствии с </w:t>
      </w:r>
      <w:r w:rsidR="00174CB8" w:rsidRPr="0052109B">
        <w:rPr>
          <w:rFonts w:ascii="Times New Roman" w:hAnsi="Times New Roman"/>
          <w:bCs/>
          <w:sz w:val="24"/>
          <w:szCs w:val="24"/>
        </w:rPr>
        <w:t xml:space="preserve"> </w:t>
      </w:r>
      <w:hyperlink r:id="rId7" w:history="1">
        <w:r w:rsidR="00174CB8" w:rsidRPr="0052109B">
          <w:rPr>
            <w:rFonts w:ascii="Times New Roman" w:hAnsi="Times New Roman"/>
            <w:bCs/>
            <w:color w:val="000000"/>
            <w:sz w:val="24"/>
            <w:szCs w:val="24"/>
          </w:rPr>
          <w:t>пунктом 7 части 3 статьи 12.1</w:t>
        </w:r>
      </w:hyperlink>
      <w:r w:rsidR="00174CB8" w:rsidRPr="0052109B">
        <w:rPr>
          <w:rFonts w:ascii="Times New Roman" w:hAnsi="Times New Roman"/>
          <w:bCs/>
          <w:color w:val="000000"/>
          <w:sz w:val="24"/>
          <w:szCs w:val="24"/>
        </w:rPr>
        <w:t xml:space="preserve"> Федерального закона от </w:t>
      </w:r>
      <w:r w:rsidR="0012637A" w:rsidRPr="0052109B">
        <w:rPr>
          <w:rFonts w:ascii="Times New Roman" w:hAnsi="Times New Roman"/>
          <w:bCs/>
          <w:color w:val="000000"/>
          <w:sz w:val="24"/>
          <w:szCs w:val="24"/>
        </w:rPr>
        <w:t xml:space="preserve">25 декабря </w:t>
      </w:r>
      <w:r w:rsidR="007C5FB7" w:rsidRPr="0052109B">
        <w:rPr>
          <w:rFonts w:ascii="Times New Roman" w:hAnsi="Times New Roman"/>
          <w:bCs/>
          <w:color w:val="000000"/>
          <w:sz w:val="24"/>
          <w:szCs w:val="24"/>
        </w:rPr>
        <w:t xml:space="preserve">2008 </w:t>
      </w:r>
      <w:r w:rsidR="00174CB8" w:rsidRPr="0052109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3A4E4E" w:rsidRPr="0052109B">
        <w:rPr>
          <w:rFonts w:ascii="Times New Roman" w:hAnsi="Times New Roman"/>
          <w:bCs/>
          <w:color w:val="000000"/>
          <w:sz w:val="24"/>
          <w:szCs w:val="24"/>
        </w:rPr>
        <w:t xml:space="preserve">№ </w:t>
      </w:r>
      <w:r w:rsidR="00174CB8" w:rsidRPr="0052109B">
        <w:rPr>
          <w:rFonts w:ascii="Times New Roman" w:hAnsi="Times New Roman"/>
          <w:bCs/>
          <w:color w:val="000000"/>
          <w:sz w:val="24"/>
          <w:szCs w:val="24"/>
        </w:rPr>
        <w:t xml:space="preserve"> 273-ФЗ </w:t>
      </w:r>
      <w:r w:rsidR="007C5FB7" w:rsidRPr="0052109B">
        <w:rPr>
          <w:rFonts w:ascii="Times New Roman" w:hAnsi="Times New Roman"/>
          <w:bCs/>
          <w:color w:val="000000"/>
          <w:sz w:val="24"/>
          <w:szCs w:val="24"/>
        </w:rPr>
        <w:t>«</w:t>
      </w:r>
      <w:r w:rsidR="00174CB8" w:rsidRPr="0052109B">
        <w:rPr>
          <w:rFonts w:ascii="Times New Roman" w:hAnsi="Times New Roman"/>
          <w:bCs/>
          <w:color w:val="000000"/>
          <w:sz w:val="24"/>
          <w:szCs w:val="24"/>
        </w:rPr>
        <w:t>О противодействии коррупции</w:t>
      </w:r>
      <w:r w:rsidR="007C5FB7" w:rsidRPr="0052109B">
        <w:rPr>
          <w:rFonts w:ascii="Times New Roman" w:hAnsi="Times New Roman"/>
          <w:bCs/>
          <w:color w:val="000000"/>
          <w:sz w:val="24"/>
          <w:szCs w:val="24"/>
        </w:rPr>
        <w:t>»</w:t>
      </w:r>
      <w:r w:rsidR="00174CB8" w:rsidRPr="0052109B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hyperlink r:id="rId8" w:history="1">
        <w:r w:rsidR="00174CB8" w:rsidRPr="0052109B">
          <w:rPr>
            <w:rFonts w:ascii="Times New Roman" w:hAnsi="Times New Roman"/>
            <w:bCs/>
            <w:color w:val="000000"/>
            <w:sz w:val="24"/>
            <w:szCs w:val="24"/>
          </w:rPr>
          <w:t>Постановлением</w:t>
        </w:r>
      </w:hyperlink>
      <w:r w:rsidR="00174CB8" w:rsidRPr="0052109B">
        <w:rPr>
          <w:rFonts w:ascii="Times New Roman" w:hAnsi="Times New Roman"/>
          <w:bCs/>
          <w:sz w:val="24"/>
          <w:szCs w:val="24"/>
        </w:rPr>
        <w:t xml:space="preserve"> Правительства Российской Федерации от </w:t>
      </w:r>
      <w:r w:rsidR="0012637A" w:rsidRPr="0052109B">
        <w:rPr>
          <w:rFonts w:ascii="Times New Roman" w:hAnsi="Times New Roman"/>
          <w:bCs/>
          <w:sz w:val="24"/>
          <w:szCs w:val="24"/>
        </w:rPr>
        <w:t xml:space="preserve">9 января </w:t>
      </w:r>
      <w:r w:rsidR="00174CB8" w:rsidRPr="0052109B">
        <w:rPr>
          <w:rFonts w:ascii="Times New Roman" w:hAnsi="Times New Roman"/>
          <w:bCs/>
          <w:sz w:val="24"/>
          <w:szCs w:val="24"/>
        </w:rPr>
        <w:t>2014</w:t>
      </w:r>
      <w:r w:rsidR="00736871" w:rsidRPr="0052109B">
        <w:rPr>
          <w:rFonts w:ascii="Times New Roman" w:hAnsi="Times New Roman"/>
          <w:bCs/>
          <w:sz w:val="24"/>
          <w:szCs w:val="24"/>
        </w:rPr>
        <w:t xml:space="preserve"> года </w:t>
      </w:r>
      <w:r w:rsidR="00174CB8" w:rsidRPr="0052109B">
        <w:rPr>
          <w:rFonts w:ascii="Times New Roman" w:hAnsi="Times New Roman"/>
          <w:bCs/>
          <w:sz w:val="24"/>
          <w:szCs w:val="24"/>
        </w:rPr>
        <w:t xml:space="preserve"> </w:t>
      </w:r>
      <w:r w:rsidR="003A4E4E" w:rsidRPr="0052109B">
        <w:rPr>
          <w:rFonts w:ascii="Times New Roman" w:hAnsi="Times New Roman"/>
          <w:bCs/>
          <w:sz w:val="24"/>
          <w:szCs w:val="24"/>
        </w:rPr>
        <w:t xml:space="preserve">№ </w:t>
      </w:r>
      <w:r w:rsidR="00174CB8" w:rsidRPr="0052109B">
        <w:rPr>
          <w:rFonts w:ascii="Times New Roman" w:hAnsi="Times New Roman"/>
          <w:bCs/>
          <w:sz w:val="24"/>
          <w:szCs w:val="24"/>
        </w:rPr>
        <w:t xml:space="preserve"> 10 </w:t>
      </w:r>
      <w:r w:rsidR="007C5FB7" w:rsidRPr="0052109B">
        <w:rPr>
          <w:rFonts w:ascii="Times New Roman" w:hAnsi="Times New Roman"/>
          <w:bCs/>
          <w:sz w:val="24"/>
          <w:szCs w:val="24"/>
        </w:rPr>
        <w:t>«</w:t>
      </w:r>
      <w:r w:rsidR="00174CB8" w:rsidRPr="0052109B">
        <w:rPr>
          <w:rFonts w:ascii="Times New Roman" w:hAnsi="Times New Roman"/>
          <w:bCs/>
          <w:sz w:val="24"/>
          <w:szCs w:val="24"/>
        </w:rPr>
        <w:t>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 w:rsidR="007C5FB7" w:rsidRPr="0052109B">
        <w:rPr>
          <w:rFonts w:ascii="Times New Roman" w:hAnsi="Times New Roman"/>
          <w:bCs/>
          <w:sz w:val="24"/>
          <w:szCs w:val="24"/>
        </w:rPr>
        <w:t>»</w:t>
      </w:r>
      <w:r w:rsidR="00174CB8" w:rsidRPr="0052109B">
        <w:rPr>
          <w:rFonts w:ascii="Times New Roman" w:hAnsi="Times New Roman"/>
          <w:bCs/>
          <w:sz w:val="24"/>
          <w:szCs w:val="24"/>
        </w:rPr>
        <w:t>,</w:t>
      </w:r>
      <w:r w:rsidR="0012637A" w:rsidRPr="0052109B">
        <w:rPr>
          <w:rFonts w:ascii="Times New Roman" w:hAnsi="Times New Roman"/>
          <w:bCs/>
          <w:sz w:val="24"/>
          <w:szCs w:val="24"/>
        </w:rPr>
        <w:t xml:space="preserve"> </w:t>
      </w:r>
      <w:r w:rsidR="007978F6" w:rsidRPr="0052109B">
        <w:rPr>
          <w:rFonts w:ascii="Times New Roman" w:hAnsi="Times New Roman"/>
          <w:bCs/>
          <w:sz w:val="24"/>
          <w:szCs w:val="24"/>
        </w:rPr>
        <w:t>Представительное Собрание Никольского муниципального района,</w:t>
      </w:r>
    </w:p>
    <w:p w:rsidR="007978F6" w:rsidRPr="0052109B" w:rsidRDefault="007978F6" w:rsidP="00AE4D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52109B">
        <w:rPr>
          <w:rFonts w:ascii="Times New Roman" w:hAnsi="Times New Roman"/>
          <w:bCs/>
          <w:sz w:val="24"/>
          <w:szCs w:val="24"/>
        </w:rPr>
        <w:t>РЕШИЛО:</w:t>
      </w:r>
    </w:p>
    <w:p w:rsidR="0003467F" w:rsidRPr="0052109B" w:rsidRDefault="0003467F" w:rsidP="007978F6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2109B">
        <w:rPr>
          <w:rFonts w:ascii="Times New Roman" w:hAnsi="Times New Roman"/>
          <w:bCs/>
          <w:sz w:val="24"/>
          <w:szCs w:val="24"/>
        </w:rPr>
        <w:t>1. Утвердить прилагаем</w:t>
      </w:r>
      <w:r w:rsidR="006A319B" w:rsidRPr="0052109B">
        <w:rPr>
          <w:rFonts w:ascii="Times New Roman" w:hAnsi="Times New Roman"/>
          <w:bCs/>
          <w:sz w:val="24"/>
          <w:szCs w:val="24"/>
        </w:rPr>
        <w:t>ый</w:t>
      </w:r>
      <w:r w:rsidRPr="0052109B">
        <w:rPr>
          <w:rFonts w:ascii="Times New Roman" w:hAnsi="Times New Roman"/>
          <w:bCs/>
          <w:sz w:val="24"/>
          <w:szCs w:val="24"/>
        </w:rPr>
        <w:t xml:space="preserve"> По</w:t>
      </w:r>
      <w:r w:rsidR="006A319B" w:rsidRPr="0052109B">
        <w:rPr>
          <w:rFonts w:ascii="Times New Roman" w:hAnsi="Times New Roman"/>
          <w:bCs/>
          <w:sz w:val="24"/>
          <w:szCs w:val="24"/>
        </w:rPr>
        <w:t xml:space="preserve">рядок </w:t>
      </w:r>
      <w:r w:rsidR="006A319B" w:rsidRPr="0052109B">
        <w:rPr>
          <w:rFonts w:ascii="Times New Roman" w:hAnsi="Times New Roman"/>
          <w:sz w:val="24"/>
          <w:szCs w:val="24"/>
        </w:rPr>
        <w:t>сообщения</w:t>
      </w:r>
      <w:r w:rsidRPr="0052109B">
        <w:rPr>
          <w:rFonts w:ascii="Times New Roman" w:hAnsi="Times New Roman"/>
          <w:sz w:val="24"/>
          <w:szCs w:val="24"/>
        </w:rPr>
        <w:t xml:space="preserve"> </w:t>
      </w:r>
      <w:r w:rsidRPr="0052109B">
        <w:rPr>
          <w:rFonts w:ascii="Times New Roman" w:hAnsi="Times New Roman"/>
          <w:color w:val="000000"/>
          <w:sz w:val="24"/>
          <w:szCs w:val="24"/>
        </w:rPr>
        <w:t>лицами, замещ</w:t>
      </w:r>
      <w:r w:rsidR="00AE4DD7" w:rsidRPr="0052109B">
        <w:rPr>
          <w:rFonts w:ascii="Times New Roman" w:hAnsi="Times New Roman"/>
          <w:color w:val="000000"/>
          <w:sz w:val="24"/>
          <w:szCs w:val="24"/>
        </w:rPr>
        <w:t>ающими муниципальные должности</w:t>
      </w:r>
      <w:r w:rsidR="00736871" w:rsidRPr="005210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78F6" w:rsidRPr="0052109B">
        <w:rPr>
          <w:rFonts w:ascii="Times New Roman" w:hAnsi="Times New Roman"/>
          <w:color w:val="000000"/>
          <w:sz w:val="24"/>
          <w:szCs w:val="24"/>
        </w:rPr>
        <w:t xml:space="preserve">в Представительном Собрании Никольского муниципального района </w:t>
      </w:r>
      <w:r w:rsidR="00617898" w:rsidRPr="0052109B">
        <w:rPr>
          <w:rFonts w:ascii="Times New Roman" w:hAnsi="Times New Roman"/>
          <w:color w:val="000000"/>
          <w:sz w:val="24"/>
          <w:szCs w:val="24"/>
        </w:rPr>
        <w:t xml:space="preserve">и осуществляющими свои полномочия на постоянной </w:t>
      </w:r>
      <w:r w:rsidR="0052109B" w:rsidRPr="0052109B">
        <w:rPr>
          <w:rFonts w:ascii="Times New Roman" w:hAnsi="Times New Roman"/>
          <w:color w:val="000000"/>
          <w:sz w:val="24"/>
          <w:szCs w:val="24"/>
        </w:rPr>
        <w:t>основе о</w:t>
      </w:r>
      <w:r w:rsidRPr="0052109B">
        <w:rPr>
          <w:rFonts w:ascii="Times New Roman" w:hAnsi="Times New Roman"/>
          <w:sz w:val="24"/>
          <w:szCs w:val="24"/>
        </w:rPr>
        <w:t xml:space="preserve"> получении подарка в связи </w:t>
      </w:r>
      <w:r w:rsidR="00736871" w:rsidRPr="0052109B">
        <w:rPr>
          <w:rFonts w:ascii="Times New Roman" w:hAnsi="Times New Roman"/>
          <w:color w:val="000000"/>
          <w:sz w:val="24"/>
          <w:szCs w:val="24"/>
        </w:rPr>
        <w:t xml:space="preserve">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оценки и реализации (выкупа) и зачислении </w:t>
      </w:r>
      <w:r w:rsidR="00736871" w:rsidRPr="0052109B">
        <w:rPr>
          <w:rFonts w:ascii="Times New Roman" w:hAnsi="Times New Roman"/>
          <w:sz w:val="24"/>
          <w:szCs w:val="24"/>
        </w:rPr>
        <w:t>средств, вырученных от его реализации.</w:t>
      </w:r>
    </w:p>
    <w:p w:rsidR="007C5FB7" w:rsidRPr="0052109B" w:rsidRDefault="00F324CA" w:rsidP="007C5FB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109B">
        <w:rPr>
          <w:rFonts w:ascii="Times New Roman" w:hAnsi="Times New Roman"/>
          <w:sz w:val="24"/>
          <w:szCs w:val="24"/>
        </w:rPr>
        <w:t>2</w:t>
      </w:r>
      <w:r w:rsidR="007C5FB7" w:rsidRPr="0052109B">
        <w:rPr>
          <w:rFonts w:ascii="Times New Roman" w:hAnsi="Times New Roman"/>
          <w:sz w:val="24"/>
          <w:szCs w:val="24"/>
        </w:rPr>
        <w:t xml:space="preserve">. </w:t>
      </w:r>
      <w:r w:rsidR="002F2586" w:rsidRPr="0052109B">
        <w:rPr>
          <w:rFonts w:ascii="Times New Roman" w:hAnsi="Times New Roman"/>
          <w:sz w:val="24"/>
          <w:szCs w:val="24"/>
        </w:rPr>
        <w:t>Настоящее р</w:t>
      </w:r>
      <w:r w:rsidR="007C5FB7" w:rsidRPr="0052109B">
        <w:rPr>
          <w:rFonts w:ascii="Times New Roman" w:hAnsi="Times New Roman"/>
          <w:sz w:val="24"/>
          <w:szCs w:val="24"/>
        </w:rPr>
        <w:t xml:space="preserve">ешение вступает в силу </w:t>
      </w:r>
      <w:r w:rsidR="0052109B" w:rsidRPr="0052109B">
        <w:rPr>
          <w:rFonts w:ascii="Times New Roman" w:hAnsi="Times New Roman"/>
          <w:sz w:val="24"/>
          <w:szCs w:val="24"/>
        </w:rPr>
        <w:t>после официального</w:t>
      </w:r>
      <w:r w:rsidR="00AC5D7D" w:rsidRPr="0052109B">
        <w:rPr>
          <w:rFonts w:ascii="Times New Roman" w:hAnsi="Times New Roman"/>
          <w:sz w:val="24"/>
          <w:szCs w:val="24"/>
        </w:rPr>
        <w:t xml:space="preserve"> опубликования</w:t>
      </w:r>
      <w:r w:rsidR="0052109B" w:rsidRPr="0052109B">
        <w:rPr>
          <w:rFonts w:ascii="Times New Roman" w:hAnsi="Times New Roman"/>
          <w:sz w:val="24"/>
          <w:szCs w:val="24"/>
        </w:rPr>
        <w:t xml:space="preserve"> в районной газете «Авангард» и подлежит размещению на официальном сайте администрации Никольского муниципального района</w:t>
      </w:r>
      <w:r w:rsidR="00AC5D7D" w:rsidRPr="0052109B">
        <w:rPr>
          <w:rFonts w:ascii="Times New Roman" w:hAnsi="Times New Roman"/>
          <w:sz w:val="24"/>
          <w:szCs w:val="24"/>
        </w:rPr>
        <w:t>.</w:t>
      </w:r>
    </w:p>
    <w:p w:rsidR="004C6FED" w:rsidRPr="0052109B" w:rsidRDefault="004C6FED" w:rsidP="007C5F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109B" w:rsidRDefault="0052109B" w:rsidP="007C5F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109B" w:rsidRDefault="0052109B" w:rsidP="007C5F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109B" w:rsidRDefault="0052109B" w:rsidP="007C5F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5FB7" w:rsidRPr="0052109B" w:rsidRDefault="007978F6" w:rsidP="007C5F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109B">
        <w:rPr>
          <w:rFonts w:ascii="Times New Roman" w:hAnsi="Times New Roman"/>
          <w:sz w:val="24"/>
          <w:szCs w:val="24"/>
        </w:rPr>
        <w:t>Глава Никольского муниципального района                                  В. В. Панов</w:t>
      </w:r>
    </w:p>
    <w:p w:rsidR="007C5FB7" w:rsidRPr="0052109B" w:rsidRDefault="007C5FB7" w:rsidP="007C5F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109B" w:rsidRDefault="0052109B" w:rsidP="00830ADC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right"/>
        <w:rPr>
          <w:rFonts w:ascii="Times New Roman" w:hAnsi="Times New Roman"/>
          <w:sz w:val="26"/>
          <w:szCs w:val="26"/>
        </w:rPr>
      </w:pPr>
    </w:p>
    <w:p w:rsidR="0052109B" w:rsidRDefault="0052109B" w:rsidP="00830ADC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right"/>
        <w:rPr>
          <w:rFonts w:ascii="Times New Roman" w:hAnsi="Times New Roman"/>
          <w:sz w:val="26"/>
          <w:szCs w:val="26"/>
        </w:rPr>
      </w:pPr>
    </w:p>
    <w:p w:rsidR="0052109B" w:rsidRDefault="0052109B" w:rsidP="00830ADC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right"/>
        <w:rPr>
          <w:rFonts w:ascii="Times New Roman" w:hAnsi="Times New Roman"/>
          <w:sz w:val="26"/>
          <w:szCs w:val="26"/>
        </w:rPr>
      </w:pPr>
    </w:p>
    <w:p w:rsidR="0008321C" w:rsidRDefault="0008321C" w:rsidP="00830ADC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right"/>
        <w:rPr>
          <w:rFonts w:ascii="Times New Roman" w:hAnsi="Times New Roman"/>
          <w:sz w:val="26"/>
          <w:szCs w:val="26"/>
        </w:rPr>
      </w:pPr>
      <w:r w:rsidRPr="0008321C">
        <w:rPr>
          <w:rFonts w:ascii="Times New Roman" w:hAnsi="Times New Roman"/>
          <w:sz w:val="26"/>
          <w:szCs w:val="26"/>
        </w:rPr>
        <w:lastRenderedPageBreak/>
        <w:t>УТВЕРЖДЕНО</w:t>
      </w:r>
    </w:p>
    <w:p w:rsidR="0008321C" w:rsidRPr="0008321C" w:rsidRDefault="007978F6" w:rsidP="00514927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Решением Представительного Собрания</w:t>
      </w:r>
      <w:r w:rsidR="00514927">
        <w:rPr>
          <w:rFonts w:ascii="Times New Roman" w:hAnsi="Times New Roman"/>
          <w:sz w:val="26"/>
          <w:szCs w:val="26"/>
        </w:rPr>
        <w:t xml:space="preserve"> Никольского муниципального района</w:t>
      </w:r>
      <w:r>
        <w:rPr>
          <w:rFonts w:ascii="Times New Roman" w:hAnsi="Times New Roman"/>
          <w:sz w:val="26"/>
          <w:szCs w:val="26"/>
        </w:rPr>
        <w:t xml:space="preserve"> </w:t>
      </w:r>
      <w:r w:rsidR="0008321C" w:rsidRPr="0008321C">
        <w:rPr>
          <w:rFonts w:ascii="Times New Roman" w:hAnsi="Times New Roman"/>
          <w:sz w:val="26"/>
          <w:szCs w:val="26"/>
        </w:rPr>
        <w:t xml:space="preserve"> </w:t>
      </w:r>
    </w:p>
    <w:p w:rsidR="0008321C" w:rsidRPr="0008321C" w:rsidRDefault="0008321C" w:rsidP="00830A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08321C">
        <w:rPr>
          <w:rFonts w:ascii="Times New Roman" w:hAnsi="Times New Roman"/>
          <w:sz w:val="26"/>
          <w:szCs w:val="26"/>
        </w:rPr>
        <w:t>от «</w:t>
      </w:r>
      <w:r w:rsidR="0052109B">
        <w:rPr>
          <w:rFonts w:ascii="Times New Roman" w:hAnsi="Times New Roman"/>
          <w:sz w:val="26"/>
          <w:szCs w:val="26"/>
        </w:rPr>
        <w:t>28</w:t>
      </w:r>
      <w:r w:rsidRPr="0008321C">
        <w:rPr>
          <w:rFonts w:ascii="Times New Roman" w:hAnsi="Times New Roman"/>
          <w:sz w:val="26"/>
          <w:szCs w:val="26"/>
        </w:rPr>
        <w:t>»</w:t>
      </w:r>
      <w:r w:rsidR="0052109B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52109B">
        <w:rPr>
          <w:rFonts w:ascii="Times New Roman" w:hAnsi="Times New Roman"/>
          <w:sz w:val="26"/>
          <w:szCs w:val="26"/>
        </w:rPr>
        <w:t xml:space="preserve">апреля </w:t>
      </w:r>
      <w:r w:rsidRPr="0008321C">
        <w:rPr>
          <w:rFonts w:ascii="Times New Roman" w:hAnsi="Times New Roman"/>
          <w:sz w:val="26"/>
          <w:szCs w:val="26"/>
        </w:rPr>
        <w:t xml:space="preserve"> 20</w:t>
      </w:r>
      <w:r w:rsidR="0052109B">
        <w:rPr>
          <w:rFonts w:ascii="Times New Roman" w:hAnsi="Times New Roman"/>
          <w:sz w:val="26"/>
          <w:szCs w:val="26"/>
        </w:rPr>
        <w:t>17</w:t>
      </w:r>
      <w:proofErr w:type="gramEnd"/>
      <w:r w:rsidRPr="0008321C">
        <w:rPr>
          <w:rFonts w:ascii="Times New Roman" w:hAnsi="Times New Roman"/>
          <w:sz w:val="26"/>
          <w:szCs w:val="26"/>
        </w:rPr>
        <w:t xml:space="preserve"> г. № </w:t>
      </w:r>
      <w:r w:rsidR="0052109B">
        <w:rPr>
          <w:rFonts w:ascii="Times New Roman" w:hAnsi="Times New Roman"/>
          <w:sz w:val="26"/>
          <w:szCs w:val="26"/>
        </w:rPr>
        <w:t>32</w:t>
      </w:r>
    </w:p>
    <w:p w:rsidR="00AC5D7D" w:rsidRPr="0008321C" w:rsidRDefault="00AC5D7D" w:rsidP="007C5FB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3467F" w:rsidRDefault="00AC5D7D" w:rsidP="007C5FB7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736871" w:rsidRDefault="007C5FB7" w:rsidP="00736871">
      <w:pPr>
        <w:autoSpaceDE w:val="0"/>
        <w:autoSpaceDN w:val="0"/>
        <w:adjustRightInd w:val="0"/>
        <w:spacing w:after="0" w:line="240" w:lineRule="auto"/>
        <w:ind w:right="42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C5FB7">
        <w:rPr>
          <w:rFonts w:ascii="Times New Roman" w:hAnsi="Times New Roman"/>
          <w:b/>
          <w:sz w:val="28"/>
          <w:szCs w:val="28"/>
        </w:rPr>
        <w:t>ПО</w:t>
      </w:r>
      <w:r w:rsidR="006A319B">
        <w:rPr>
          <w:rFonts w:ascii="Times New Roman" w:hAnsi="Times New Roman"/>
          <w:b/>
          <w:sz w:val="28"/>
          <w:szCs w:val="28"/>
        </w:rPr>
        <w:t>РЯДОК</w:t>
      </w:r>
      <w:r w:rsidRPr="007C5FB7">
        <w:rPr>
          <w:rFonts w:ascii="Times New Roman" w:hAnsi="Times New Roman"/>
          <w:b/>
          <w:sz w:val="28"/>
          <w:szCs w:val="28"/>
        </w:rPr>
        <w:br/>
      </w:r>
      <w:r w:rsidR="00736871" w:rsidRPr="0008321C">
        <w:rPr>
          <w:rFonts w:ascii="Times New Roman" w:hAnsi="Times New Roman"/>
          <w:b/>
          <w:color w:val="000000"/>
          <w:sz w:val="28"/>
          <w:szCs w:val="28"/>
        </w:rPr>
        <w:t xml:space="preserve"> сообщени</w:t>
      </w:r>
      <w:r w:rsidR="006A319B">
        <w:rPr>
          <w:rFonts w:ascii="Times New Roman" w:hAnsi="Times New Roman"/>
          <w:b/>
          <w:color w:val="000000"/>
          <w:sz w:val="28"/>
          <w:szCs w:val="28"/>
        </w:rPr>
        <w:t>я</w:t>
      </w:r>
      <w:r w:rsidR="00736871" w:rsidRPr="0008321C">
        <w:rPr>
          <w:rFonts w:ascii="Times New Roman" w:hAnsi="Times New Roman"/>
          <w:b/>
          <w:color w:val="000000"/>
          <w:sz w:val="28"/>
          <w:szCs w:val="28"/>
        </w:rPr>
        <w:t xml:space="preserve"> лицами, замещающими муниципальные должности</w:t>
      </w:r>
      <w:r w:rsidR="00736871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514927" w:rsidRPr="00514927">
        <w:rPr>
          <w:rFonts w:ascii="Times New Roman" w:hAnsi="Times New Roman"/>
          <w:b/>
          <w:color w:val="000000"/>
          <w:sz w:val="28"/>
          <w:szCs w:val="28"/>
        </w:rPr>
        <w:t>в</w:t>
      </w:r>
      <w:r w:rsidR="00514927" w:rsidRPr="0051492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14927" w:rsidRPr="00514927">
        <w:rPr>
          <w:rFonts w:ascii="Times New Roman" w:hAnsi="Times New Roman"/>
          <w:b/>
          <w:color w:val="000000"/>
          <w:sz w:val="28"/>
          <w:szCs w:val="28"/>
        </w:rPr>
        <w:t>Представительном Собрании Никольского муниципального района</w:t>
      </w:r>
      <w:r w:rsidR="00617898" w:rsidRPr="0061789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17898" w:rsidRPr="00617898">
        <w:rPr>
          <w:rFonts w:ascii="Times New Roman" w:hAnsi="Times New Roman"/>
          <w:b/>
          <w:color w:val="000000"/>
          <w:sz w:val="28"/>
          <w:szCs w:val="28"/>
        </w:rPr>
        <w:t>и осуществляющими свои полномочия на постоянной основе</w:t>
      </w:r>
      <w:r w:rsidR="00617898" w:rsidRPr="00617898">
        <w:rPr>
          <w:rFonts w:ascii="Times New Roman" w:hAnsi="Times New Roman"/>
          <w:b/>
          <w:i/>
          <w:color w:val="000000"/>
          <w:sz w:val="28"/>
          <w:szCs w:val="28"/>
        </w:rPr>
        <w:t xml:space="preserve">  </w:t>
      </w:r>
      <w:r w:rsidR="00736871" w:rsidRPr="00514927">
        <w:rPr>
          <w:rFonts w:ascii="Times New Roman" w:hAnsi="Times New Roman"/>
          <w:b/>
          <w:i/>
          <w:color w:val="000000"/>
          <w:sz w:val="28"/>
          <w:szCs w:val="28"/>
        </w:rPr>
        <w:t xml:space="preserve">         </w:t>
      </w:r>
      <w:r w:rsidR="00830ADC" w:rsidRPr="00514927">
        <w:rPr>
          <w:rFonts w:ascii="Times New Roman" w:hAnsi="Times New Roman"/>
          <w:b/>
          <w:i/>
          <w:color w:val="000000"/>
          <w:sz w:val="28"/>
          <w:szCs w:val="28"/>
        </w:rPr>
        <w:t xml:space="preserve">                  </w:t>
      </w:r>
      <w:r w:rsidR="00736871" w:rsidRPr="00514927">
        <w:rPr>
          <w:rFonts w:ascii="Times New Roman" w:hAnsi="Times New Roman"/>
          <w:b/>
          <w:i/>
          <w:color w:val="000000"/>
          <w:sz w:val="28"/>
          <w:szCs w:val="28"/>
        </w:rPr>
        <w:t xml:space="preserve">    </w:t>
      </w:r>
      <w:r w:rsidR="00736871" w:rsidRPr="00514927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</w:t>
      </w:r>
    </w:p>
    <w:p w:rsidR="00736871" w:rsidRDefault="00736871" w:rsidP="00736871">
      <w:pPr>
        <w:autoSpaceDE w:val="0"/>
        <w:autoSpaceDN w:val="0"/>
        <w:adjustRightInd w:val="0"/>
        <w:spacing w:after="0" w:line="240" w:lineRule="auto"/>
        <w:ind w:right="423"/>
        <w:jc w:val="center"/>
        <w:rPr>
          <w:rFonts w:ascii="Times New Roman" w:hAnsi="Times New Roman"/>
          <w:b/>
          <w:sz w:val="28"/>
          <w:szCs w:val="28"/>
        </w:rPr>
      </w:pPr>
      <w:r w:rsidRPr="0008321C">
        <w:rPr>
          <w:rFonts w:ascii="Times New Roman" w:hAnsi="Times New Roman"/>
          <w:b/>
          <w:color w:val="000000"/>
          <w:sz w:val="28"/>
          <w:szCs w:val="28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оценки и реализации (выкупа)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и зачислении </w:t>
      </w:r>
      <w:r w:rsidRPr="00273510">
        <w:rPr>
          <w:rFonts w:ascii="Times New Roman" w:hAnsi="Times New Roman"/>
          <w:b/>
          <w:sz w:val="28"/>
          <w:szCs w:val="28"/>
        </w:rPr>
        <w:t>средств, вырученных от его реализации</w:t>
      </w:r>
    </w:p>
    <w:p w:rsidR="00830ADC" w:rsidRPr="00830ADC" w:rsidRDefault="00830ADC" w:rsidP="00736871">
      <w:pPr>
        <w:autoSpaceDE w:val="0"/>
        <w:autoSpaceDN w:val="0"/>
        <w:adjustRightInd w:val="0"/>
        <w:spacing w:after="0" w:line="240" w:lineRule="auto"/>
        <w:ind w:right="423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(далее – П</w:t>
      </w:r>
      <w:r w:rsidR="000050D2">
        <w:rPr>
          <w:rFonts w:ascii="Times New Roman" w:hAnsi="Times New Roman"/>
          <w:sz w:val="28"/>
          <w:szCs w:val="28"/>
        </w:rPr>
        <w:t>орядок</w:t>
      </w:r>
      <w:r>
        <w:rPr>
          <w:rFonts w:ascii="Times New Roman" w:hAnsi="Times New Roman"/>
          <w:sz w:val="28"/>
          <w:szCs w:val="28"/>
        </w:rPr>
        <w:t>)</w:t>
      </w:r>
    </w:p>
    <w:p w:rsidR="00F324CA" w:rsidRPr="00215182" w:rsidRDefault="00F324CA" w:rsidP="00736871">
      <w:pPr>
        <w:autoSpaceDE w:val="0"/>
        <w:autoSpaceDN w:val="0"/>
        <w:adjustRightInd w:val="0"/>
        <w:spacing w:after="0" w:line="240" w:lineRule="auto"/>
        <w:ind w:right="-2" w:firstLine="567"/>
        <w:jc w:val="center"/>
        <w:rPr>
          <w:rFonts w:ascii="Times New Roman" w:hAnsi="Times New Roman"/>
          <w:sz w:val="28"/>
          <w:szCs w:val="28"/>
        </w:rPr>
      </w:pPr>
    </w:p>
    <w:p w:rsidR="004125F0" w:rsidRDefault="004125F0" w:rsidP="005149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25F0">
        <w:rPr>
          <w:rFonts w:ascii="Times New Roman" w:hAnsi="Times New Roman" w:cs="Times New Roman"/>
          <w:sz w:val="28"/>
          <w:szCs w:val="28"/>
        </w:rPr>
        <w:t>1. Настоящ</w:t>
      </w:r>
      <w:r w:rsidR="006A319B">
        <w:rPr>
          <w:rFonts w:ascii="Times New Roman" w:hAnsi="Times New Roman" w:cs="Times New Roman"/>
          <w:sz w:val="28"/>
          <w:szCs w:val="28"/>
        </w:rPr>
        <w:t>ий</w:t>
      </w:r>
      <w:r w:rsidRPr="004125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6A319B">
        <w:rPr>
          <w:rFonts w:ascii="Times New Roman" w:hAnsi="Times New Roman" w:cs="Times New Roman"/>
          <w:sz w:val="28"/>
          <w:szCs w:val="28"/>
        </w:rPr>
        <w:t>рядок</w:t>
      </w:r>
      <w:r w:rsidRPr="004125F0">
        <w:rPr>
          <w:rFonts w:ascii="Times New Roman" w:hAnsi="Times New Roman" w:cs="Times New Roman"/>
          <w:sz w:val="28"/>
          <w:szCs w:val="28"/>
        </w:rPr>
        <w:t xml:space="preserve"> определяет </w:t>
      </w:r>
      <w:r w:rsidR="000050D2">
        <w:rPr>
          <w:rFonts w:ascii="Times New Roman" w:hAnsi="Times New Roman" w:cs="Times New Roman"/>
          <w:sz w:val="28"/>
          <w:szCs w:val="28"/>
        </w:rPr>
        <w:t>порядок</w:t>
      </w:r>
      <w:r w:rsidRPr="004125F0">
        <w:rPr>
          <w:rFonts w:ascii="Times New Roman" w:hAnsi="Times New Roman" w:cs="Times New Roman"/>
          <w:sz w:val="28"/>
          <w:szCs w:val="28"/>
        </w:rPr>
        <w:t xml:space="preserve"> сообщения</w:t>
      </w:r>
      <w:r w:rsidR="00514927">
        <w:rPr>
          <w:rFonts w:ascii="Times New Roman" w:hAnsi="Times New Roman" w:cs="Times New Roman"/>
          <w:sz w:val="28"/>
          <w:szCs w:val="28"/>
        </w:rPr>
        <w:t xml:space="preserve"> Г</w:t>
      </w:r>
      <w:r w:rsidR="00215182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514927">
        <w:rPr>
          <w:rFonts w:ascii="Times New Roman" w:hAnsi="Times New Roman" w:cs="Times New Roman"/>
          <w:sz w:val="28"/>
          <w:szCs w:val="28"/>
        </w:rPr>
        <w:t xml:space="preserve">Никольского </w:t>
      </w:r>
      <w:r w:rsidR="0021518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14927">
        <w:rPr>
          <w:rFonts w:ascii="Times New Roman" w:hAnsi="Times New Roman" w:cs="Times New Roman"/>
          <w:sz w:val="28"/>
          <w:szCs w:val="28"/>
        </w:rPr>
        <w:t>района,</w:t>
      </w:r>
      <w:r w:rsidR="00215182">
        <w:rPr>
          <w:rFonts w:ascii="Times New Roman" w:hAnsi="Times New Roman" w:cs="Times New Roman"/>
          <w:sz w:val="28"/>
          <w:szCs w:val="28"/>
        </w:rPr>
        <w:t xml:space="preserve"> </w:t>
      </w:r>
      <w:r w:rsidR="00830ADC">
        <w:rPr>
          <w:rFonts w:ascii="Times New Roman" w:hAnsi="Times New Roman" w:cs="Times New Roman"/>
          <w:sz w:val="28"/>
          <w:szCs w:val="28"/>
        </w:rPr>
        <w:t>депутатом</w:t>
      </w:r>
      <w:r w:rsidR="00514927">
        <w:rPr>
          <w:rFonts w:ascii="Times New Roman" w:hAnsi="Times New Roman" w:cs="Times New Roman"/>
          <w:sz w:val="28"/>
          <w:szCs w:val="28"/>
        </w:rPr>
        <w:t xml:space="preserve"> Представительного Собрания Никольского муниципального района</w:t>
      </w:r>
      <w:r w:rsidR="00830ADC">
        <w:rPr>
          <w:rFonts w:ascii="Times New Roman" w:hAnsi="Times New Roman" w:cs="Times New Roman"/>
          <w:sz w:val="28"/>
          <w:szCs w:val="28"/>
        </w:rPr>
        <w:t>, осуществляющим</w:t>
      </w:r>
      <w:r w:rsidR="000050D2">
        <w:rPr>
          <w:rFonts w:ascii="Times New Roman" w:hAnsi="Times New Roman" w:cs="Times New Roman"/>
          <w:sz w:val="28"/>
          <w:szCs w:val="28"/>
        </w:rPr>
        <w:t>и</w:t>
      </w:r>
      <w:r w:rsidR="00830ADC">
        <w:rPr>
          <w:rFonts w:ascii="Times New Roman" w:hAnsi="Times New Roman" w:cs="Times New Roman"/>
          <w:sz w:val="28"/>
          <w:szCs w:val="28"/>
        </w:rPr>
        <w:t xml:space="preserve"> свою деятельность на постоянной основе,</w:t>
      </w:r>
      <w:r w:rsidR="00514927">
        <w:rPr>
          <w:rFonts w:ascii="Times New Roman" w:hAnsi="Times New Roman" w:cs="Times New Roman"/>
          <w:sz w:val="28"/>
          <w:szCs w:val="28"/>
        </w:rPr>
        <w:t xml:space="preserve"> </w:t>
      </w:r>
      <w:r w:rsidR="00E57E08">
        <w:rPr>
          <w:rFonts w:ascii="Times New Roman" w:hAnsi="Times New Roman" w:cs="Times New Roman"/>
          <w:sz w:val="28"/>
          <w:szCs w:val="28"/>
        </w:rPr>
        <w:t>(далее – лиц</w:t>
      </w:r>
      <w:r w:rsidR="00A91248">
        <w:rPr>
          <w:rFonts w:ascii="Times New Roman" w:hAnsi="Times New Roman" w:cs="Times New Roman"/>
          <w:sz w:val="28"/>
          <w:szCs w:val="28"/>
        </w:rPr>
        <w:t>о</w:t>
      </w:r>
      <w:r w:rsidR="000050D2">
        <w:rPr>
          <w:rFonts w:ascii="Times New Roman" w:hAnsi="Times New Roman" w:cs="Times New Roman"/>
          <w:sz w:val="28"/>
          <w:szCs w:val="28"/>
        </w:rPr>
        <w:t>, замещающе</w:t>
      </w:r>
      <w:r w:rsidR="00E57E08">
        <w:rPr>
          <w:rFonts w:ascii="Times New Roman" w:hAnsi="Times New Roman" w:cs="Times New Roman"/>
          <w:sz w:val="28"/>
          <w:szCs w:val="28"/>
        </w:rPr>
        <w:t>е муниципальн</w:t>
      </w:r>
      <w:r w:rsidR="00A91248">
        <w:rPr>
          <w:rFonts w:ascii="Times New Roman" w:hAnsi="Times New Roman" w:cs="Times New Roman"/>
          <w:sz w:val="28"/>
          <w:szCs w:val="28"/>
        </w:rPr>
        <w:t>ую</w:t>
      </w:r>
      <w:r w:rsidR="00E57E08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A91248">
        <w:rPr>
          <w:rFonts w:ascii="Times New Roman" w:hAnsi="Times New Roman" w:cs="Times New Roman"/>
          <w:sz w:val="28"/>
          <w:szCs w:val="28"/>
        </w:rPr>
        <w:t>ь</w:t>
      </w:r>
      <w:r w:rsidR="00E57E08">
        <w:rPr>
          <w:rFonts w:ascii="Times New Roman" w:hAnsi="Times New Roman" w:cs="Times New Roman"/>
          <w:sz w:val="28"/>
          <w:szCs w:val="28"/>
        </w:rPr>
        <w:t>)</w:t>
      </w:r>
      <w:r w:rsidR="00C402F9">
        <w:rPr>
          <w:rFonts w:ascii="Times New Roman" w:hAnsi="Times New Roman" w:cs="Times New Roman"/>
          <w:sz w:val="28"/>
          <w:szCs w:val="28"/>
        </w:rPr>
        <w:t xml:space="preserve"> </w:t>
      </w:r>
      <w:r w:rsidRPr="004125F0">
        <w:rPr>
          <w:rFonts w:ascii="Times New Roman" w:hAnsi="Times New Roman" w:cs="Times New Roman"/>
          <w:sz w:val="28"/>
          <w:szCs w:val="28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</w:t>
      </w:r>
      <w:r w:rsidR="00F324CA">
        <w:rPr>
          <w:rFonts w:ascii="Times New Roman" w:hAnsi="Times New Roman" w:cs="Times New Roman"/>
          <w:sz w:val="28"/>
          <w:szCs w:val="28"/>
        </w:rPr>
        <w:t xml:space="preserve"> должностных</w:t>
      </w:r>
      <w:r w:rsidRPr="004125F0">
        <w:rPr>
          <w:rFonts w:ascii="Times New Roman" w:hAnsi="Times New Roman" w:cs="Times New Roman"/>
          <w:sz w:val="28"/>
          <w:szCs w:val="28"/>
        </w:rPr>
        <w:t xml:space="preserve"> обязанностей, порядок сдачи и оценки подарка, реализации (выкупа) и зачисления средств, вырученных от его реализации.</w:t>
      </w:r>
    </w:p>
    <w:p w:rsidR="004125F0" w:rsidRPr="004125F0" w:rsidRDefault="001C0DCB" w:rsidP="004125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125F0" w:rsidRPr="004125F0">
        <w:rPr>
          <w:rFonts w:ascii="Times New Roman" w:hAnsi="Times New Roman" w:cs="Times New Roman"/>
          <w:sz w:val="28"/>
          <w:szCs w:val="28"/>
        </w:rPr>
        <w:t xml:space="preserve">Для целей настоящего </w:t>
      </w:r>
      <w:r w:rsidR="004125F0">
        <w:rPr>
          <w:rFonts w:ascii="Times New Roman" w:hAnsi="Times New Roman" w:cs="Times New Roman"/>
          <w:sz w:val="28"/>
          <w:szCs w:val="28"/>
        </w:rPr>
        <w:t>П</w:t>
      </w:r>
      <w:r w:rsidR="004125F0" w:rsidRPr="004125F0">
        <w:rPr>
          <w:rFonts w:ascii="Times New Roman" w:hAnsi="Times New Roman" w:cs="Times New Roman"/>
          <w:sz w:val="28"/>
          <w:szCs w:val="28"/>
        </w:rPr>
        <w:t>о</w:t>
      </w:r>
      <w:r w:rsidR="006A319B">
        <w:rPr>
          <w:rFonts w:ascii="Times New Roman" w:hAnsi="Times New Roman" w:cs="Times New Roman"/>
          <w:sz w:val="28"/>
          <w:szCs w:val="28"/>
        </w:rPr>
        <w:t>рядка</w:t>
      </w:r>
      <w:r w:rsidR="004125F0" w:rsidRPr="004125F0">
        <w:rPr>
          <w:rFonts w:ascii="Times New Roman" w:hAnsi="Times New Roman" w:cs="Times New Roman"/>
          <w:sz w:val="28"/>
          <w:szCs w:val="28"/>
        </w:rPr>
        <w:t xml:space="preserve"> используются следующие понятия:</w:t>
      </w:r>
    </w:p>
    <w:p w:rsidR="004125F0" w:rsidRPr="004125F0" w:rsidRDefault="004125F0" w:rsidP="004125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25F0">
        <w:rPr>
          <w:rFonts w:ascii="Times New Roman" w:hAnsi="Times New Roman" w:cs="Times New Roman"/>
          <w:sz w:val="28"/>
          <w:szCs w:val="28"/>
        </w:rPr>
        <w:t>подарок, полученный в связи с протокольными мероприятиями, служебными командировками и дру</w:t>
      </w:r>
      <w:r w:rsidR="00F324CA">
        <w:rPr>
          <w:rFonts w:ascii="Times New Roman" w:hAnsi="Times New Roman" w:cs="Times New Roman"/>
          <w:sz w:val="28"/>
          <w:szCs w:val="28"/>
        </w:rPr>
        <w:t>гими официальными мероприятиями</w:t>
      </w:r>
      <w:r w:rsidRPr="004125F0">
        <w:rPr>
          <w:rFonts w:ascii="Times New Roman" w:hAnsi="Times New Roman" w:cs="Times New Roman"/>
          <w:sz w:val="28"/>
          <w:szCs w:val="28"/>
        </w:rPr>
        <w:t xml:space="preserve"> - подарок, полученный лицом, замещающим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4125F0">
        <w:rPr>
          <w:rFonts w:ascii="Times New Roman" w:hAnsi="Times New Roman" w:cs="Times New Roman"/>
          <w:sz w:val="28"/>
          <w:szCs w:val="28"/>
        </w:rPr>
        <w:t xml:space="preserve"> должность, от физических (юридических) лиц, которые осуществляют дарение исходя из должностного положения одаряемого или исполнения им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</w:t>
      </w:r>
      <w:r w:rsidR="00C402F9">
        <w:rPr>
          <w:rFonts w:ascii="Times New Roman" w:hAnsi="Times New Roman" w:cs="Times New Roman"/>
          <w:sz w:val="28"/>
          <w:szCs w:val="28"/>
        </w:rPr>
        <w:t>х исполнения им своих должностных</w:t>
      </w:r>
      <w:r w:rsidRPr="004125F0">
        <w:rPr>
          <w:rFonts w:ascii="Times New Roman" w:hAnsi="Times New Roman" w:cs="Times New Roman"/>
          <w:sz w:val="28"/>
          <w:szCs w:val="28"/>
        </w:rPr>
        <w:t xml:space="preserve"> обязанностей, цветов и ценных подарков, которые вручены в качестве поощрения (награды);</w:t>
      </w:r>
    </w:p>
    <w:p w:rsidR="00600554" w:rsidRPr="00D32485" w:rsidRDefault="004125F0" w:rsidP="006005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25F0">
        <w:rPr>
          <w:rFonts w:ascii="Times New Roman" w:hAnsi="Times New Roman" w:cs="Times New Roman"/>
          <w:sz w:val="28"/>
          <w:szCs w:val="28"/>
        </w:rPr>
        <w:t xml:space="preserve"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</w:t>
      </w:r>
      <w:r w:rsidR="00C402F9">
        <w:rPr>
          <w:rFonts w:ascii="Times New Roman" w:hAnsi="Times New Roman" w:cs="Times New Roman"/>
          <w:sz w:val="28"/>
          <w:szCs w:val="28"/>
        </w:rPr>
        <w:t>должностных</w:t>
      </w:r>
      <w:r w:rsidR="00A91248">
        <w:rPr>
          <w:rFonts w:ascii="Times New Roman" w:hAnsi="Times New Roman" w:cs="Times New Roman"/>
          <w:sz w:val="28"/>
          <w:szCs w:val="28"/>
        </w:rPr>
        <w:t xml:space="preserve"> обязанностей</w:t>
      </w:r>
      <w:r w:rsidRPr="004125F0">
        <w:rPr>
          <w:rFonts w:ascii="Times New Roman" w:hAnsi="Times New Roman" w:cs="Times New Roman"/>
          <w:sz w:val="28"/>
          <w:szCs w:val="28"/>
        </w:rPr>
        <w:t xml:space="preserve"> - получение лицом, замещающим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муниципальную</w:t>
      </w:r>
      <w:r w:rsidRPr="004125F0">
        <w:rPr>
          <w:rFonts w:ascii="Times New Roman" w:hAnsi="Times New Roman" w:cs="Times New Roman"/>
          <w:sz w:val="28"/>
          <w:szCs w:val="28"/>
        </w:rPr>
        <w:t xml:space="preserve"> должность, лично или через посредника от физических (юридических) лиц подарка</w:t>
      </w:r>
      <w:r w:rsidR="001C0DCB">
        <w:rPr>
          <w:rFonts w:ascii="Times New Roman" w:hAnsi="Times New Roman" w:cs="Times New Roman"/>
          <w:sz w:val="28"/>
          <w:szCs w:val="28"/>
        </w:rPr>
        <w:t xml:space="preserve"> в рамках осуществления деятельности </w:t>
      </w:r>
      <w:r w:rsidR="00600554" w:rsidRPr="00D32485">
        <w:rPr>
          <w:rFonts w:ascii="Times New Roman" w:hAnsi="Times New Roman" w:cs="Times New Roman"/>
          <w:sz w:val="28"/>
          <w:szCs w:val="28"/>
        </w:rPr>
        <w:t xml:space="preserve">в связи с исполнением </w:t>
      </w:r>
      <w:r w:rsidR="00600554">
        <w:rPr>
          <w:rFonts w:ascii="Times New Roman" w:hAnsi="Times New Roman" w:cs="Times New Roman"/>
          <w:sz w:val="28"/>
          <w:szCs w:val="28"/>
        </w:rPr>
        <w:t>должностных</w:t>
      </w:r>
      <w:r w:rsidR="00600554" w:rsidRPr="00D32485">
        <w:rPr>
          <w:rFonts w:ascii="Times New Roman" w:hAnsi="Times New Roman" w:cs="Times New Roman"/>
          <w:sz w:val="28"/>
          <w:szCs w:val="28"/>
        </w:rPr>
        <w:t xml:space="preserve">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деятельности указанных лиц</w:t>
      </w:r>
      <w:r w:rsidR="00600554">
        <w:rPr>
          <w:rFonts w:ascii="Times New Roman" w:hAnsi="Times New Roman" w:cs="Times New Roman"/>
          <w:sz w:val="28"/>
          <w:szCs w:val="28"/>
        </w:rPr>
        <w:t>.</w:t>
      </w:r>
    </w:p>
    <w:p w:rsidR="004125F0" w:rsidRPr="004125F0" w:rsidRDefault="00514927" w:rsidP="004125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125F0" w:rsidRPr="004125F0">
        <w:rPr>
          <w:rFonts w:ascii="Times New Roman" w:hAnsi="Times New Roman" w:cs="Times New Roman"/>
          <w:sz w:val="28"/>
          <w:szCs w:val="28"/>
        </w:rPr>
        <w:t xml:space="preserve">. </w:t>
      </w:r>
      <w:r w:rsidR="00600554">
        <w:rPr>
          <w:rFonts w:ascii="Times New Roman" w:hAnsi="Times New Roman" w:cs="Times New Roman"/>
          <w:sz w:val="28"/>
          <w:szCs w:val="28"/>
        </w:rPr>
        <w:t>Л</w:t>
      </w:r>
      <w:r w:rsidR="004125F0" w:rsidRPr="004125F0">
        <w:rPr>
          <w:rFonts w:ascii="Times New Roman" w:hAnsi="Times New Roman" w:cs="Times New Roman"/>
          <w:sz w:val="28"/>
          <w:szCs w:val="28"/>
        </w:rPr>
        <w:t>иц</w:t>
      </w:r>
      <w:r w:rsidR="00A91248">
        <w:rPr>
          <w:rFonts w:ascii="Times New Roman" w:hAnsi="Times New Roman" w:cs="Times New Roman"/>
          <w:sz w:val="28"/>
          <w:szCs w:val="28"/>
        </w:rPr>
        <w:t>о, замещающе</w:t>
      </w:r>
      <w:r w:rsidR="004125F0" w:rsidRPr="004125F0">
        <w:rPr>
          <w:rFonts w:ascii="Times New Roman" w:hAnsi="Times New Roman" w:cs="Times New Roman"/>
          <w:sz w:val="28"/>
          <w:szCs w:val="28"/>
        </w:rPr>
        <w:t xml:space="preserve">е </w:t>
      </w:r>
      <w:r w:rsidR="00A91248">
        <w:rPr>
          <w:rFonts w:ascii="Times New Roman" w:hAnsi="Times New Roman" w:cs="Times New Roman"/>
          <w:sz w:val="28"/>
          <w:szCs w:val="28"/>
        </w:rPr>
        <w:t>муниципальную</w:t>
      </w:r>
      <w:r w:rsidR="00600554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A91248">
        <w:rPr>
          <w:rFonts w:ascii="Times New Roman" w:hAnsi="Times New Roman" w:cs="Times New Roman"/>
          <w:sz w:val="28"/>
          <w:szCs w:val="28"/>
        </w:rPr>
        <w:t>ь</w:t>
      </w:r>
      <w:r w:rsidR="00600554">
        <w:rPr>
          <w:rFonts w:ascii="Times New Roman" w:hAnsi="Times New Roman" w:cs="Times New Roman"/>
          <w:sz w:val="28"/>
          <w:szCs w:val="28"/>
        </w:rPr>
        <w:t>,</w:t>
      </w:r>
      <w:r w:rsidR="004125F0" w:rsidRPr="004125F0">
        <w:rPr>
          <w:rFonts w:ascii="Times New Roman" w:hAnsi="Times New Roman" w:cs="Times New Roman"/>
          <w:sz w:val="28"/>
          <w:szCs w:val="28"/>
        </w:rPr>
        <w:t xml:space="preserve"> не вправе получать </w:t>
      </w:r>
      <w:r w:rsidR="001C0DCB">
        <w:rPr>
          <w:rFonts w:ascii="Times New Roman" w:hAnsi="Times New Roman" w:cs="Times New Roman"/>
          <w:sz w:val="28"/>
          <w:szCs w:val="28"/>
        </w:rPr>
        <w:t xml:space="preserve">не предусмотренные законодательством Российской Федерации </w:t>
      </w:r>
      <w:r w:rsidR="004125F0" w:rsidRPr="004125F0">
        <w:rPr>
          <w:rFonts w:ascii="Times New Roman" w:hAnsi="Times New Roman" w:cs="Times New Roman"/>
          <w:sz w:val="28"/>
          <w:szCs w:val="28"/>
        </w:rPr>
        <w:t xml:space="preserve">подарки от </w:t>
      </w:r>
      <w:r w:rsidR="004125F0" w:rsidRPr="004125F0">
        <w:rPr>
          <w:rFonts w:ascii="Times New Roman" w:hAnsi="Times New Roman" w:cs="Times New Roman"/>
          <w:sz w:val="28"/>
          <w:szCs w:val="28"/>
        </w:rPr>
        <w:lastRenderedPageBreak/>
        <w:t>физических (юридических) лиц в связи с их должностным положением</w:t>
      </w:r>
      <w:r w:rsidR="001C0DCB">
        <w:rPr>
          <w:rFonts w:ascii="Times New Roman" w:hAnsi="Times New Roman" w:cs="Times New Roman"/>
          <w:sz w:val="28"/>
          <w:szCs w:val="28"/>
        </w:rPr>
        <w:t xml:space="preserve"> или исполнением ими </w:t>
      </w:r>
      <w:r w:rsidR="004125F0" w:rsidRPr="004125F0">
        <w:rPr>
          <w:rFonts w:ascii="Times New Roman" w:hAnsi="Times New Roman" w:cs="Times New Roman"/>
          <w:sz w:val="28"/>
          <w:szCs w:val="28"/>
        </w:rPr>
        <w:t>должно</w:t>
      </w:r>
      <w:r w:rsidR="001C0DCB">
        <w:rPr>
          <w:rFonts w:ascii="Times New Roman" w:hAnsi="Times New Roman" w:cs="Times New Roman"/>
          <w:sz w:val="28"/>
          <w:szCs w:val="28"/>
        </w:rPr>
        <w:t>стных обязанностей.</w:t>
      </w:r>
    </w:p>
    <w:p w:rsidR="004125F0" w:rsidRPr="004125F0" w:rsidRDefault="00126ECD" w:rsidP="00A138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125F0" w:rsidRPr="004125F0">
        <w:rPr>
          <w:rFonts w:ascii="Times New Roman" w:hAnsi="Times New Roman" w:cs="Times New Roman"/>
          <w:sz w:val="28"/>
          <w:szCs w:val="28"/>
        </w:rPr>
        <w:t>.</w:t>
      </w:r>
      <w:r w:rsidR="00600554">
        <w:rPr>
          <w:rFonts w:ascii="Times New Roman" w:hAnsi="Times New Roman" w:cs="Times New Roman"/>
          <w:sz w:val="28"/>
          <w:szCs w:val="28"/>
        </w:rPr>
        <w:t xml:space="preserve"> Л</w:t>
      </w:r>
      <w:r w:rsidR="00164CAC" w:rsidRPr="004125F0">
        <w:rPr>
          <w:rFonts w:ascii="Times New Roman" w:hAnsi="Times New Roman" w:cs="Times New Roman"/>
          <w:sz w:val="28"/>
          <w:szCs w:val="28"/>
        </w:rPr>
        <w:t xml:space="preserve">ица, </w:t>
      </w:r>
      <w:r w:rsidR="004125F0" w:rsidRPr="004125F0">
        <w:rPr>
          <w:rFonts w:ascii="Times New Roman" w:hAnsi="Times New Roman" w:cs="Times New Roman"/>
          <w:sz w:val="28"/>
          <w:szCs w:val="28"/>
        </w:rPr>
        <w:t xml:space="preserve">замещающие </w:t>
      </w:r>
      <w:r w:rsidR="004125F0">
        <w:rPr>
          <w:rFonts w:ascii="Times New Roman" w:hAnsi="Times New Roman" w:cs="Times New Roman"/>
          <w:sz w:val="28"/>
          <w:szCs w:val="28"/>
        </w:rPr>
        <w:t>муниципальные</w:t>
      </w:r>
      <w:r w:rsidR="004125F0" w:rsidRPr="004125F0">
        <w:rPr>
          <w:rFonts w:ascii="Times New Roman" w:hAnsi="Times New Roman" w:cs="Times New Roman"/>
          <w:sz w:val="28"/>
          <w:szCs w:val="28"/>
        </w:rPr>
        <w:t xml:space="preserve"> должности</w:t>
      </w:r>
      <w:r w:rsidR="001C0DCB">
        <w:rPr>
          <w:rFonts w:ascii="Times New Roman" w:hAnsi="Times New Roman" w:cs="Times New Roman"/>
          <w:sz w:val="28"/>
          <w:szCs w:val="28"/>
        </w:rPr>
        <w:t>,</w:t>
      </w:r>
      <w:r w:rsidR="00E96B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125F0" w:rsidRPr="004125F0">
        <w:rPr>
          <w:rFonts w:ascii="Times New Roman" w:hAnsi="Times New Roman" w:cs="Times New Roman"/>
          <w:sz w:val="28"/>
          <w:szCs w:val="28"/>
        </w:rPr>
        <w:t xml:space="preserve">обязаны </w:t>
      </w:r>
      <w:r w:rsidR="00600554">
        <w:rPr>
          <w:rFonts w:ascii="Times New Roman" w:hAnsi="Times New Roman" w:cs="Times New Roman"/>
          <w:sz w:val="28"/>
          <w:szCs w:val="28"/>
        </w:rPr>
        <w:t xml:space="preserve"> уведомлять</w:t>
      </w:r>
      <w:proofErr w:type="gramEnd"/>
      <w:r w:rsidR="00600554">
        <w:rPr>
          <w:rFonts w:ascii="Times New Roman" w:hAnsi="Times New Roman" w:cs="Times New Roman"/>
          <w:sz w:val="28"/>
          <w:szCs w:val="28"/>
        </w:rPr>
        <w:t xml:space="preserve"> </w:t>
      </w:r>
      <w:r w:rsidR="004125F0" w:rsidRPr="004125F0">
        <w:rPr>
          <w:rFonts w:ascii="Times New Roman" w:hAnsi="Times New Roman" w:cs="Times New Roman"/>
          <w:sz w:val="28"/>
          <w:szCs w:val="28"/>
        </w:rPr>
        <w:t>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</w:t>
      </w:r>
      <w:r w:rsidR="00600554">
        <w:rPr>
          <w:rFonts w:ascii="Times New Roman" w:hAnsi="Times New Roman" w:cs="Times New Roman"/>
          <w:sz w:val="28"/>
          <w:szCs w:val="28"/>
        </w:rPr>
        <w:t>но с исполнением ими должностных</w:t>
      </w:r>
      <w:r w:rsidR="00A138CE">
        <w:rPr>
          <w:rFonts w:ascii="Times New Roman" w:hAnsi="Times New Roman" w:cs="Times New Roman"/>
          <w:sz w:val="28"/>
          <w:szCs w:val="28"/>
        </w:rPr>
        <w:t xml:space="preserve"> обязанностей.</w:t>
      </w:r>
    </w:p>
    <w:p w:rsidR="00A91248" w:rsidRDefault="00126ECD" w:rsidP="004125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9"/>
      <w:bookmarkEnd w:id="0"/>
      <w:r>
        <w:rPr>
          <w:rFonts w:ascii="Times New Roman" w:hAnsi="Times New Roman" w:cs="Times New Roman"/>
          <w:sz w:val="28"/>
          <w:szCs w:val="28"/>
        </w:rPr>
        <w:t>5</w:t>
      </w:r>
      <w:r w:rsidR="004125F0" w:rsidRPr="004125F0">
        <w:rPr>
          <w:rFonts w:ascii="Times New Roman" w:hAnsi="Times New Roman" w:cs="Times New Roman"/>
          <w:sz w:val="28"/>
          <w:szCs w:val="28"/>
        </w:rPr>
        <w:t xml:space="preserve">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</w:t>
      </w:r>
      <w:r w:rsidR="00A138CE">
        <w:rPr>
          <w:rFonts w:ascii="Times New Roman" w:hAnsi="Times New Roman" w:cs="Times New Roman"/>
          <w:sz w:val="28"/>
          <w:szCs w:val="28"/>
        </w:rPr>
        <w:t>должностных</w:t>
      </w:r>
      <w:r w:rsidR="004125F0" w:rsidRPr="004125F0">
        <w:rPr>
          <w:rFonts w:ascii="Times New Roman" w:hAnsi="Times New Roman" w:cs="Times New Roman"/>
          <w:sz w:val="28"/>
          <w:szCs w:val="28"/>
        </w:rPr>
        <w:t xml:space="preserve"> обязанностей (далее - уведомление), составленное согласно </w:t>
      </w:r>
      <w:hyperlink r:id="rId9" w:history="1">
        <w:r w:rsidR="00A138CE">
          <w:rPr>
            <w:rFonts w:ascii="Times New Roman" w:hAnsi="Times New Roman" w:cs="Times New Roman"/>
            <w:color w:val="000000"/>
            <w:sz w:val="28"/>
            <w:szCs w:val="28"/>
          </w:rPr>
          <w:t>п</w:t>
        </w:r>
        <w:r w:rsidR="004125F0" w:rsidRPr="004125F0">
          <w:rPr>
            <w:rFonts w:ascii="Times New Roman" w:hAnsi="Times New Roman" w:cs="Times New Roman"/>
            <w:color w:val="000000"/>
            <w:sz w:val="28"/>
            <w:szCs w:val="28"/>
          </w:rPr>
          <w:t>риложению</w:t>
        </w:r>
      </w:hyperlink>
      <w:r w:rsidR="003B7F4B">
        <w:t xml:space="preserve"> </w:t>
      </w:r>
      <w:r w:rsidR="003B7F4B" w:rsidRPr="003B7F4B">
        <w:rPr>
          <w:rFonts w:ascii="Times New Roman" w:hAnsi="Times New Roman" w:cs="Times New Roman"/>
          <w:sz w:val="28"/>
          <w:szCs w:val="28"/>
        </w:rPr>
        <w:t>1</w:t>
      </w:r>
      <w:r w:rsidR="00A91248">
        <w:rPr>
          <w:rFonts w:ascii="Times New Roman" w:hAnsi="Times New Roman" w:cs="Times New Roman"/>
          <w:sz w:val="28"/>
          <w:szCs w:val="28"/>
        </w:rPr>
        <w:t xml:space="preserve"> к настоящему По</w:t>
      </w:r>
      <w:r w:rsidR="006A319B">
        <w:rPr>
          <w:rFonts w:ascii="Times New Roman" w:hAnsi="Times New Roman" w:cs="Times New Roman"/>
          <w:sz w:val="28"/>
          <w:szCs w:val="28"/>
        </w:rPr>
        <w:t>рядку</w:t>
      </w:r>
      <w:r w:rsidR="004125F0" w:rsidRPr="004125F0">
        <w:rPr>
          <w:rFonts w:ascii="Times New Roman" w:hAnsi="Times New Roman" w:cs="Times New Roman"/>
          <w:sz w:val="28"/>
          <w:szCs w:val="28"/>
        </w:rPr>
        <w:t xml:space="preserve"> представляется не позднее 3 рабочих дней со дня получения подарка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AF16CC">
        <w:rPr>
          <w:rFonts w:ascii="Times New Roman" w:hAnsi="Times New Roman" w:cs="Times New Roman"/>
          <w:sz w:val="28"/>
          <w:szCs w:val="28"/>
        </w:rPr>
        <w:t xml:space="preserve"> помощнику главы района.</w:t>
      </w:r>
    </w:p>
    <w:p w:rsidR="004125F0" w:rsidRPr="004125F0" w:rsidRDefault="00FB2B79" w:rsidP="004125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25F0" w:rsidRPr="004125F0">
        <w:rPr>
          <w:rFonts w:ascii="Times New Roman" w:hAnsi="Times New Roman" w:cs="Times New Roman"/>
          <w:sz w:val="28"/>
          <w:szCs w:val="28"/>
        </w:rPr>
        <w:t xml:space="preserve">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4125F0" w:rsidRPr="004125F0" w:rsidRDefault="004125F0" w:rsidP="004125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1"/>
      <w:bookmarkEnd w:id="1"/>
      <w:r w:rsidRPr="004125F0">
        <w:rPr>
          <w:rFonts w:ascii="Times New Roman" w:hAnsi="Times New Roman" w:cs="Times New Roman"/>
          <w:sz w:val="28"/>
          <w:szCs w:val="28"/>
        </w:rPr>
        <w:t>В случае</w:t>
      </w:r>
      <w:r w:rsidR="00A138CE">
        <w:rPr>
          <w:rFonts w:ascii="Times New Roman" w:hAnsi="Times New Roman" w:cs="Times New Roman"/>
          <w:sz w:val="28"/>
          <w:szCs w:val="28"/>
        </w:rPr>
        <w:t>,</w:t>
      </w:r>
      <w:r w:rsidRPr="004125F0">
        <w:rPr>
          <w:rFonts w:ascii="Times New Roman" w:hAnsi="Times New Roman" w:cs="Times New Roman"/>
          <w:sz w:val="28"/>
          <w:szCs w:val="28"/>
        </w:rPr>
        <w:t xml:space="preserve">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4125F0" w:rsidRPr="00174CB8" w:rsidRDefault="004125F0" w:rsidP="004125F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25F0">
        <w:rPr>
          <w:rFonts w:ascii="Times New Roman" w:hAnsi="Times New Roman" w:cs="Times New Roman"/>
          <w:sz w:val="28"/>
          <w:szCs w:val="28"/>
        </w:rPr>
        <w:t xml:space="preserve">При невозможности подачи уведомления в сроки, указанные </w:t>
      </w:r>
      <w:r w:rsidRPr="00174CB8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F51ABE">
        <w:rPr>
          <w:rFonts w:ascii="Times New Roman" w:hAnsi="Times New Roman" w:cs="Times New Roman"/>
          <w:color w:val="000000"/>
          <w:sz w:val="28"/>
          <w:szCs w:val="28"/>
        </w:rPr>
        <w:t xml:space="preserve">абзацах первом, третьем </w:t>
      </w:r>
      <w:r w:rsidRPr="00174CB8">
        <w:rPr>
          <w:rFonts w:ascii="Times New Roman" w:hAnsi="Times New Roman" w:cs="Times New Roman"/>
          <w:color w:val="000000"/>
          <w:sz w:val="28"/>
          <w:szCs w:val="28"/>
        </w:rPr>
        <w:t>настояще</w:t>
      </w:r>
      <w:r w:rsidR="00F51ABE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174CB8">
        <w:rPr>
          <w:rFonts w:ascii="Times New Roman" w:hAnsi="Times New Roman" w:cs="Times New Roman"/>
          <w:color w:val="000000"/>
          <w:sz w:val="28"/>
          <w:szCs w:val="28"/>
        </w:rPr>
        <w:t xml:space="preserve"> пункта, по причине, не зависящей </w:t>
      </w:r>
      <w:r w:rsidR="00A138CE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Pr="00174CB8">
        <w:rPr>
          <w:rFonts w:ascii="Times New Roman" w:hAnsi="Times New Roman" w:cs="Times New Roman"/>
          <w:color w:val="000000"/>
          <w:sz w:val="28"/>
          <w:szCs w:val="28"/>
        </w:rPr>
        <w:t>лица, замещающего муниципальную должность, оно представляется не позднее следующего дня после ее устранения.</w:t>
      </w:r>
      <w:r w:rsidR="00E57E08">
        <w:rPr>
          <w:rFonts w:ascii="Times New Roman" w:hAnsi="Times New Roman" w:cs="Times New Roman"/>
          <w:color w:val="000000"/>
          <w:sz w:val="28"/>
          <w:szCs w:val="28"/>
        </w:rPr>
        <w:t xml:space="preserve"> Регистрация уведомления осуществляется в журнале в день его поступления.</w:t>
      </w:r>
    </w:p>
    <w:p w:rsidR="003B7F4B" w:rsidRDefault="00126ECD" w:rsidP="003B7F4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4125F0" w:rsidRPr="00174CB8">
        <w:rPr>
          <w:rFonts w:ascii="Times New Roman" w:hAnsi="Times New Roman" w:cs="Times New Roman"/>
          <w:color w:val="000000"/>
          <w:sz w:val="28"/>
          <w:szCs w:val="28"/>
        </w:rPr>
        <w:t xml:space="preserve">. Уведомление составляется в 2 экземплярах, один из которых возвращается лицу, представившему уведомление, </w:t>
      </w:r>
      <w:r w:rsidR="004125F0" w:rsidRPr="00E57E08">
        <w:rPr>
          <w:rFonts w:ascii="Times New Roman" w:hAnsi="Times New Roman" w:cs="Times New Roman"/>
          <w:color w:val="000000"/>
          <w:sz w:val="28"/>
          <w:szCs w:val="28"/>
        </w:rPr>
        <w:t xml:space="preserve">с отметкой о регистрации, </w:t>
      </w:r>
      <w:r w:rsidR="00F51ABE">
        <w:rPr>
          <w:rFonts w:ascii="Times New Roman" w:hAnsi="Times New Roman" w:cs="Times New Roman"/>
          <w:color w:val="000000"/>
          <w:sz w:val="28"/>
          <w:szCs w:val="28"/>
        </w:rPr>
        <w:t>второй</w:t>
      </w:r>
      <w:r w:rsidR="004125F0" w:rsidRPr="00E57E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4125F0" w:rsidRPr="00E57E08">
        <w:rPr>
          <w:rFonts w:ascii="Times New Roman" w:hAnsi="Times New Roman" w:cs="Times New Roman"/>
          <w:color w:val="000000"/>
          <w:sz w:val="28"/>
          <w:szCs w:val="28"/>
        </w:rPr>
        <w:t xml:space="preserve">экземпляр </w:t>
      </w:r>
      <w:r w:rsidR="0040468D" w:rsidRPr="00E57E08">
        <w:rPr>
          <w:rFonts w:ascii="Times New Roman" w:hAnsi="Times New Roman" w:cs="Times New Roman"/>
          <w:color w:val="000000"/>
          <w:sz w:val="28"/>
          <w:szCs w:val="28"/>
        </w:rPr>
        <w:t xml:space="preserve"> остается</w:t>
      </w:r>
      <w:proofErr w:type="gramEnd"/>
      <w:r w:rsidR="0040468D" w:rsidRPr="00E57E08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r w:rsidR="002A70AC">
        <w:rPr>
          <w:rFonts w:ascii="Times New Roman" w:hAnsi="Times New Roman" w:cs="Times New Roman"/>
          <w:color w:val="000000"/>
          <w:sz w:val="28"/>
          <w:szCs w:val="28"/>
        </w:rPr>
        <w:t>помощника главы района</w:t>
      </w:r>
      <w:r w:rsidR="003B7F4B" w:rsidRPr="00E57E0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21937">
        <w:rPr>
          <w:rFonts w:ascii="Times New Roman" w:hAnsi="Times New Roman" w:cs="Times New Roman"/>
          <w:color w:val="000000"/>
          <w:sz w:val="28"/>
          <w:szCs w:val="28"/>
        </w:rPr>
        <w:t xml:space="preserve"> При этом в уведомлении может содержаться указание на отказ от выкупа подарка.</w:t>
      </w:r>
    </w:p>
    <w:p w:rsidR="00221937" w:rsidRDefault="00F5000F" w:rsidP="00AF16C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4125F0" w:rsidRPr="00B359DA">
        <w:rPr>
          <w:rFonts w:ascii="Times New Roman" w:hAnsi="Times New Roman" w:cs="Times New Roman"/>
          <w:color w:val="000000"/>
          <w:sz w:val="28"/>
          <w:szCs w:val="28"/>
        </w:rPr>
        <w:t>. Подарок, полученный</w:t>
      </w:r>
      <w:r w:rsidR="00164CAC" w:rsidRPr="00B359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125F0" w:rsidRPr="00B359DA">
        <w:rPr>
          <w:rFonts w:ascii="Times New Roman" w:hAnsi="Times New Roman" w:cs="Times New Roman"/>
          <w:color w:val="000000"/>
          <w:sz w:val="28"/>
          <w:szCs w:val="28"/>
        </w:rPr>
        <w:t xml:space="preserve">лицом, замещающим </w:t>
      </w:r>
      <w:r w:rsidR="00255018" w:rsidRPr="00B359DA">
        <w:rPr>
          <w:rFonts w:ascii="Times New Roman" w:hAnsi="Times New Roman" w:cs="Times New Roman"/>
          <w:color w:val="000000"/>
          <w:sz w:val="28"/>
          <w:szCs w:val="28"/>
        </w:rPr>
        <w:t>муниципальную</w:t>
      </w:r>
      <w:r w:rsidR="004125F0" w:rsidRPr="00B359DA">
        <w:rPr>
          <w:rFonts w:ascii="Times New Roman" w:hAnsi="Times New Roman" w:cs="Times New Roman"/>
          <w:color w:val="000000"/>
          <w:sz w:val="28"/>
          <w:szCs w:val="28"/>
        </w:rPr>
        <w:t xml:space="preserve"> должность, </w:t>
      </w:r>
      <w:r w:rsidR="006628C7">
        <w:rPr>
          <w:rFonts w:ascii="Times New Roman" w:hAnsi="Times New Roman" w:cs="Times New Roman"/>
          <w:color w:val="000000"/>
          <w:sz w:val="28"/>
          <w:szCs w:val="28"/>
        </w:rPr>
        <w:t xml:space="preserve">не зависимо от его стоимости подлежит передаче </w:t>
      </w:r>
      <w:r w:rsidR="000050D2">
        <w:rPr>
          <w:rFonts w:ascii="Times New Roman" w:hAnsi="Times New Roman" w:cs="Times New Roman"/>
          <w:color w:val="000000"/>
          <w:sz w:val="28"/>
          <w:szCs w:val="28"/>
        </w:rPr>
        <w:t xml:space="preserve">лицу, </w:t>
      </w:r>
      <w:r w:rsidR="000050D2" w:rsidRPr="0052109B">
        <w:rPr>
          <w:rFonts w:ascii="Times New Roman" w:hAnsi="Times New Roman" w:cs="Times New Roman"/>
          <w:color w:val="000000"/>
          <w:sz w:val="28"/>
          <w:szCs w:val="28"/>
        </w:rPr>
        <w:t>ответственному за ведение бухгалтерского учета</w:t>
      </w:r>
      <w:r w:rsidR="00AF16CC" w:rsidRPr="0052109B">
        <w:rPr>
          <w:rFonts w:ascii="Times New Roman" w:hAnsi="Times New Roman" w:cs="Times New Roman"/>
          <w:color w:val="000000"/>
          <w:sz w:val="28"/>
          <w:szCs w:val="28"/>
        </w:rPr>
        <w:t>,</w:t>
      </w:r>
      <w:bookmarkStart w:id="2" w:name="_GoBack"/>
      <w:bookmarkEnd w:id="2"/>
      <w:r w:rsidR="002A70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57E08">
        <w:rPr>
          <w:rFonts w:ascii="Times New Roman" w:hAnsi="Times New Roman" w:cs="Times New Roman"/>
          <w:color w:val="000000"/>
          <w:sz w:val="28"/>
          <w:szCs w:val="28"/>
        </w:rPr>
        <w:t>котор</w:t>
      </w:r>
      <w:r w:rsidR="00676159"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="00E57E08">
        <w:rPr>
          <w:rFonts w:ascii="Times New Roman" w:hAnsi="Times New Roman" w:cs="Times New Roman"/>
          <w:color w:val="000000"/>
          <w:sz w:val="28"/>
          <w:szCs w:val="28"/>
        </w:rPr>
        <w:t xml:space="preserve"> принимает его на </w:t>
      </w:r>
      <w:proofErr w:type="gramStart"/>
      <w:r w:rsidR="00E57E08">
        <w:rPr>
          <w:rFonts w:ascii="Times New Roman" w:hAnsi="Times New Roman" w:cs="Times New Roman"/>
          <w:color w:val="000000"/>
          <w:sz w:val="28"/>
          <w:szCs w:val="28"/>
        </w:rPr>
        <w:t>хранение  по</w:t>
      </w:r>
      <w:proofErr w:type="gramEnd"/>
      <w:r w:rsidR="009438AB">
        <w:rPr>
          <w:rFonts w:ascii="Times New Roman" w:hAnsi="Times New Roman" w:cs="Times New Roman"/>
          <w:color w:val="000000"/>
          <w:sz w:val="28"/>
          <w:szCs w:val="28"/>
        </w:rPr>
        <w:t xml:space="preserve"> акту приема – передачи по форме</w:t>
      </w:r>
      <w:r w:rsidR="00E57E08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приложению 2 </w:t>
      </w:r>
      <w:r w:rsidR="009438AB">
        <w:rPr>
          <w:rFonts w:ascii="Times New Roman" w:hAnsi="Times New Roman" w:cs="Times New Roman"/>
          <w:color w:val="000000"/>
          <w:sz w:val="28"/>
          <w:szCs w:val="28"/>
        </w:rPr>
        <w:t xml:space="preserve">к настоящему Положению </w:t>
      </w:r>
      <w:r w:rsidR="002A70AC">
        <w:rPr>
          <w:rFonts w:ascii="Times New Roman" w:hAnsi="Times New Roman" w:cs="Times New Roman"/>
          <w:color w:val="000000"/>
          <w:sz w:val="28"/>
          <w:szCs w:val="28"/>
        </w:rPr>
        <w:t>не позднее 5 рабочих</w:t>
      </w:r>
      <w:r w:rsidR="00E103FC">
        <w:rPr>
          <w:rFonts w:ascii="Times New Roman" w:hAnsi="Times New Roman" w:cs="Times New Roman"/>
          <w:color w:val="000000"/>
          <w:sz w:val="28"/>
          <w:szCs w:val="28"/>
        </w:rPr>
        <w:t xml:space="preserve"> дней со дня регистрации уведомления в соответствующем журнале регистрации.</w:t>
      </w:r>
    </w:p>
    <w:p w:rsidR="004125F0" w:rsidRPr="00174CB8" w:rsidRDefault="000050D2" w:rsidP="0032350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32350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4125F0" w:rsidRPr="00174CB8">
        <w:rPr>
          <w:rFonts w:ascii="Times New Roman" w:hAnsi="Times New Roman" w:cs="Times New Roman"/>
          <w:color w:val="000000"/>
          <w:sz w:val="28"/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6628C7" w:rsidRDefault="000050D2" w:rsidP="00B924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</w:t>
      </w:r>
      <w:r w:rsidR="004125F0" w:rsidRPr="00174CB8">
        <w:rPr>
          <w:rFonts w:ascii="Times New Roman" w:hAnsi="Times New Roman"/>
          <w:color w:val="000000"/>
          <w:sz w:val="28"/>
          <w:szCs w:val="28"/>
        </w:rPr>
        <w:t>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</w:t>
      </w:r>
      <w:r w:rsidR="006628C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628C7">
        <w:rPr>
          <w:rFonts w:ascii="Times New Roman" w:hAnsi="Times New Roman"/>
          <w:sz w:val="28"/>
          <w:szCs w:val="28"/>
        </w:rPr>
        <w:t xml:space="preserve">комиссии по поступлению и выбытию </w:t>
      </w:r>
      <w:r w:rsidR="00676159">
        <w:rPr>
          <w:rFonts w:ascii="Times New Roman" w:hAnsi="Times New Roman"/>
          <w:sz w:val="28"/>
          <w:szCs w:val="28"/>
        </w:rPr>
        <w:t xml:space="preserve">активов </w:t>
      </w:r>
      <w:r w:rsidR="00676159">
        <w:rPr>
          <w:rFonts w:ascii="Times New Roman" w:hAnsi="Times New Roman"/>
          <w:color w:val="000000"/>
          <w:sz w:val="28"/>
          <w:szCs w:val="28"/>
        </w:rPr>
        <w:t>Представительного Собрания Никольского муниципального района.</w:t>
      </w:r>
      <w:r w:rsidR="006628C7">
        <w:rPr>
          <w:rFonts w:ascii="Times New Roman" w:hAnsi="Times New Roman"/>
          <w:color w:val="000000"/>
          <w:sz w:val="28"/>
          <w:szCs w:val="28"/>
        </w:rPr>
        <w:t xml:space="preserve">                      </w:t>
      </w:r>
    </w:p>
    <w:p w:rsidR="00323509" w:rsidRDefault="00323509" w:rsidP="00F5000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Сведения о рыночной цене подтверждаются документально, а при невозможности документального подтверждения – экспертным путем. </w:t>
      </w:r>
    </w:p>
    <w:p w:rsidR="003B7F4B" w:rsidRDefault="003B7F4B" w:rsidP="003B7F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3B7F4B">
        <w:rPr>
          <w:rFonts w:ascii="Times New Roman" w:hAnsi="Times New Roman"/>
          <w:color w:val="000000"/>
          <w:sz w:val="28"/>
          <w:szCs w:val="28"/>
        </w:rPr>
        <w:t xml:space="preserve">Хранение подарков осуществляется в обеспечивающем сохранность помещении. Подарки во время их хранения должны иметь прикрепленные </w:t>
      </w:r>
      <w:r w:rsidRPr="003B7F4B">
        <w:rPr>
          <w:rFonts w:ascii="Times New Roman" w:hAnsi="Times New Roman"/>
          <w:color w:val="000000"/>
          <w:sz w:val="28"/>
          <w:szCs w:val="28"/>
        </w:rPr>
        <w:lastRenderedPageBreak/>
        <w:t>ярлыки с указанием фамилии, инициалов и должности лица, сдавшего подарок, даты и номера акта сдачи-приема подарка.</w:t>
      </w:r>
    </w:p>
    <w:p w:rsidR="00B92434" w:rsidRPr="00F5000F" w:rsidRDefault="00B92434" w:rsidP="00B924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F5000F">
        <w:rPr>
          <w:rFonts w:ascii="Times New Roman" w:hAnsi="Times New Roman"/>
          <w:color w:val="000000"/>
          <w:sz w:val="28"/>
          <w:szCs w:val="28"/>
        </w:rPr>
        <w:t>1</w:t>
      </w:r>
      <w:r w:rsidR="000050D2">
        <w:rPr>
          <w:rFonts w:ascii="Times New Roman" w:hAnsi="Times New Roman"/>
          <w:color w:val="000000"/>
          <w:sz w:val="28"/>
          <w:szCs w:val="28"/>
        </w:rPr>
        <w:t>0</w:t>
      </w:r>
      <w:r w:rsidRPr="00F5000F">
        <w:rPr>
          <w:rFonts w:ascii="Times New Roman" w:hAnsi="Times New Roman"/>
          <w:color w:val="000000"/>
          <w:sz w:val="28"/>
          <w:szCs w:val="28"/>
        </w:rPr>
        <w:t xml:space="preserve">. Подарок возвращается сдавшему его лицу по акту приема-передачи в случае, если его стоимость не превышает трех тысяч рублей. Возврат подарка оформляется актом приема-передачи подарка, составленным и подписанным в соответствии с </w:t>
      </w:r>
      <w:hyperlink w:anchor="Par71" w:tooltip="7. Подарок сдается на хранение лицом, замещающим государственную должность, гражданским служащим материально ответственному лицу Законодательного Собрания области, Контрольно-счетной палаты области не позднее пяти рабочих дней со дня регистрации уведомления в " w:history="1">
        <w:r w:rsidRPr="00F5000F">
          <w:rPr>
            <w:rStyle w:val="a3"/>
            <w:rFonts w:ascii="Times New Roman" w:hAnsi="Times New Roman"/>
            <w:sz w:val="28"/>
            <w:szCs w:val="28"/>
          </w:rPr>
          <w:t>пунктом 7</w:t>
        </w:r>
      </w:hyperlink>
      <w:r w:rsidRPr="00F5000F">
        <w:rPr>
          <w:rFonts w:ascii="Times New Roman" w:hAnsi="Times New Roman"/>
          <w:color w:val="000000"/>
          <w:sz w:val="28"/>
          <w:szCs w:val="28"/>
        </w:rPr>
        <w:t xml:space="preserve"> настоящего По</w:t>
      </w:r>
      <w:r w:rsidR="006A319B">
        <w:rPr>
          <w:rFonts w:ascii="Times New Roman" w:hAnsi="Times New Roman"/>
          <w:color w:val="000000"/>
          <w:sz w:val="28"/>
          <w:szCs w:val="28"/>
        </w:rPr>
        <w:t>рядка</w:t>
      </w:r>
      <w:r w:rsidRPr="00F5000F">
        <w:rPr>
          <w:rFonts w:ascii="Times New Roman" w:hAnsi="Times New Roman"/>
          <w:color w:val="000000"/>
          <w:sz w:val="28"/>
          <w:szCs w:val="28"/>
        </w:rPr>
        <w:t>.</w:t>
      </w:r>
    </w:p>
    <w:p w:rsidR="00B92434" w:rsidRPr="00174CB8" w:rsidRDefault="00B92434" w:rsidP="003B7F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F5000F">
        <w:rPr>
          <w:rFonts w:ascii="Times New Roman" w:hAnsi="Times New Roman"/>
          <w:color w:val="000000"/>
          <w:sz w:val="28"/>
          <w:szCs w:val="28"/>
        </w:rPr>
        <w:t>1</w:t>
      </w:r>
      <w:r w:rsidR="000050D2">
        <w:rPr>
          <w:rFonts w:ascii="Times New Roman" w:hAnsi="Times New Roman"/>
          <w:color w:val="000000"/>
          <w:sz w:val="28"/>
          <w:szCs w:val="28"/>
        </w:rPr>
        <w:t>1</w:t>
      </w:r>
      <w:r w:rsidRPr="00F5000F">
        <w:rPr>
          <w:rFonts w:ascii="Times New Roman" w:hAnsi="Times New Roman"/>
          <w:color w:val="000000"/>
          <w:sz w:val="28"/>
          <w:szCs w:val="28"/>
        </w:rPr>
        <w:t xml:space="preserve">. Представительное Собрание уведомляет Комитет по управлению имуществом администрации района об определении стоимости подарка, превышающей три тысячи рублей. К </w:t>
      </w:r>
      <w:hyperlink w:anchor="Par112" w:tooltip="                                УВЕДОМЛЕНИЕ" w:history="1">
        <w:r w:rsidRPr="00F5000F">
          <w:rPr>
            <w:rStyle w:val="a3"/>
            <w:rFonts w:ascii="Times New Roman" w:hAnsi="Times New Roman"/>
            <w:sz w:val="28"/>
            <w:szCs w:val="28"/>
          </w:rPr>
          <w:t>уведомлению</w:t>
        </w:r>
      </w:hyperlink>
      <w:r w:rsidRPr="00F5000F">
        <w:rPr>
          <w:rFonts w:ascii="Times New Roman" w:hAnsi="Times New Roman"/>
          <w:color w:val="000000"/>
          <w:sz w:val="28"/>
          <w:szCs w:val="28"/>
        </w:rPr>
        <w:t xml:space="preserve"> прилагаются документы, подтверждающие стоимость подарка, а также акт приема-передачи подарка, составленный в соответствии с </w:t>
      </w:r>
      <w:hyperlink w:anchor="Par71" w:tooltip="7. Подарок сдается на хранение лицом, замещающим государственную должность, гражданским служащим материально ответственному лицу Законодательного Собрания области, Контрольно-счетной палаты области не позднее пяти рабочих дней со дня регистрации уведомления в " w:history="1">
        <w:r w:rsidRPr="00F5000F">
          <w:rPr>
            <w:rStyle w:val="a3"/>
            <w:rFonts w:ascii="Times New Roman" w:hAnsi="Times New Roman"/>
            <w:sz w:val="28"/>
            <w:szCs w:val="28"/>
          </w:rPr>
          <w:t>пунктом 7</w:t>
        </w:r>
      </w:hyperlink>
      <w:r w:rsidRPr="00F5000F">
        <w:rPr>
          <w:rFonts w:ascii="Times New Roman" w:hAnsi="Times New Roman"/>
          <w:color w:val="000000"/>
          <w:sz w:val="28"/>
          <w:szCs w:val="28"/>
        </w:rPr>
        <w:t xml:space="preserve"> настоящего По</w:t>
      </w:r>
      <w:r w:rsidR="006A319B">
        <w:rPr>
          <w:rFonts w:ascii="Times New Roman" w:hAnsi="Times New Roman"/>
          <w:color w:val="000000"/>
          <w:sz w:val="28"/>
          <w:szCs w:val="28"/>
        </w:rPr>
        <w:t>рядка</w:t>
      </w:r>
      <w:r w:rsidRPr="00F5000F">
        <w:rPr>
          <w:rFonts w:ascii="Times New Roman" w:hAnsi="Times New Roman"/>
          <w:color w:val="000000"/>
          <w:sz w:val="28"/>
          <w:szCs w:val="28"/>
        </w:rPr>
        <w:t>.</w:t>
      </w:r>
    </w:p>
    <w:p w:rsidR="004C5B27" w:rsidRPr="004C5B27" w:rsidRDefault="004C5B27" w:rsidP="0067615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0050D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125F0" w:rsidRPr="00174CB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Включени</w:t>
      </w:r>
      <w:r w:rsidR="00813AA7">
        <w:rPr>
          <w:rFonts w:ascii="Times New Roman" w:hAnsi="Times New Roman" w:cs="Times New Roman"/>
          <w:color w:val="000000"/>
          <w:sz w:val="28"/>
          <w:szCs w:val="28"/>
        </w:rPr>
        <w:t>е сведени</w:t>
      </w:r>
      <w:r>
        <w:rPr>
          <w:rFonts w:ascii="Times New Roman" w:hAnsi="Times New Roman" w:cs="Times New Roman"/>
          <w:color w:val="000000"/>
          <w:sz w:val="28"/>
          <w:szCs w:val="28"/>
        </w:rPr>
        <w:t>й о подарке</w:t>
      </w:r>
      <w:r w:rsidR="00813AA7">
        <w:rPr>
          <w:rFonts w:ascii="Times New Roman" w:hAnsi="Times New Roman" w:cs="Times New Roman"/>
          <w:color w:val="000000"/>
          <w:sz w:val="28"/>
          <w:szCs w:val="28"/>
        </w:rPr>
        <w:t xml:space="preserve"> в реестр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имущества </w:t>
      </w:r>
      <w:r w:rsidR="00813A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постановка на бюджетн</w:t>
      </w:r>
      <w:r w:rsidR="00813AA7">
        <w:rPr>
          <w:rFonts w:ascii="Times New Roman" w:hAnsi="Times New Roman" w:cs="Times New Roman"/>
          <w:color w:val="000000"/>
          <w:sz w:val="28"/>
          <w:szCs w:val="28"/>
        </w:rPr>
        <w:t xml:space="preserve">ый учет </w:t>
      </w:r>
      <w:r>
        <w:rPr>
          <w:rFonts w:ascii="Times New Roman" w:hAnsi="Times New Roman" w:cs="Times New Roman"/>
          <w:color w:val="000000"/>
          <w:sz w:val="28"/>
          <w:szCs w:val="28"/>
        </w:rPr>
        <w:t>имущества осуществляю</w:t>
      </w:r>
      <w:r w:rsidR="00813AA7">
        <w:rPr>
          <w:rFonts w:ascii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2434">
        <w:rPr>
          <w:rFonts w:ascii="Times New Roman" w:hAnsi="Times New Roman" w:cs="Times New Roman"/>
          <w:color w:val="000000"/>
          <w:sz w:val="28"/>
          <w:szCs w:val="28"/>
        </w:rPr>
        <w:t>Комитетом по управлению имуществом администрации Ни</w:t>
      </w:r>
      <w:r w:rsidR="00676159">
        <w:rPr>
          <w:rFonts w:ascii="Times New Roman" w:hAnsi="Times New Roman" w:cs="Times New Roman"/>
          <w:color w:val="000000"/>
          <w:sz w:val="28"/>
          <w:szCs w:val="28"/>
        </w:rPr>
        <w:t xml:space="preserve">кольского муниципального </w:t>
      </w:r>
      <w:r w:rsidR="00B92434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="00813AA7">
        <w:rPr>
          <w:rFonts w:ascii="Times New Roman" w:hAnsi="Times New Roman" w:cs="Times New Roman"/>
          <w:color w:val="000000"/>
          <w:sz w:val="28"/>
          <w:szCs w:val="28"/>
        </w:rPr>
        <w:t xml:space="preserve"> в устав</w:t>
      </w:r>
      <w:r>
        <w:rPr>
          <w:rFonts w:ascii="Times New Roman" w:hAnsi="Times New Roman" w:cs="Times New Roman"/>
          <w:color w:val="000000"/>
          <w:sz w:val="28"/>
          <w:szCs w:val="28"/>
        </w:rPr>
        <w:t>лен</w:t>
      </w:r>
      <w:r w:rsidR="00813AA7">
        <w:rPr>
          <w:rFonts w:ascii="Times New Roman" w:hAnsi="Times New Roman" w:cs="Times New Roman"/>
          <w:color w:val="000000"/>
          <w:sz w:val="28"/>
          <w:szCs w:val="28"/>
        </w:rPr>
        <w:t>ном порядке.</w:t>
      </w:r>
    </w:p>
    <w:p w:rsidR="00DC554B" w:rsidRDefault="00323509" w:rsidP="0067615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bookmarkStart w:id="3" w:name="Par22"/>
      <w:bookmarkEnd w:id="3"/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0050D2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94021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940214">
        <w:rPr>
          <w:rFonts w:ascii="Times New Roman" w:hAnsi="Times New Roman" w:cs="Times New Roman"/>
          <w:sz w:val="28"/>
          <w:szCs w:val="28"/>
        </w:rPr>
        <w:t>Л</w:t>
      </w:r>
      <w:r w:rsidR="0016202C">
        <w:rPr>
          <w:rFonts w:ascii="Times New Roman" w:hAnsi="Times New Roman" w:cs="Times New Roman"/>
          <w:sz w:val="28"/>
          <w:szCs w:val="28"/>
        </w:rPr>
        <w:t>ицо</w:t>
      </w:r>
      <w:r w:rsidR="00880426" w:rsidRPr="004125F0">
        <w:rPr>
          <w:rFonts w:ascii="Times New Roman" w:hAnsi="Times New Roman" w:cs="Times New Roman"/>
          <w:sz w:val="28"/>
          <w:szCs w:val="28"/>
        </w:rPr>
        <w:t xml:space="preserve">, </w:t>
      </w:r>
      <w:r w:rsidR="000050D2">
        <w:rPr>
          <w:rFonts w:ascii="Times New Roman" w:hAnsi="Times New Roman" w:cs="Times New Roman"/>
          <w:color w:val="000000"/>
          <w:sz w:val="28"/>
          <w:szCs w:val="28"/>
        </w:rPr>
        <w:t>замещающе</w:t>
      </w:r>
      <w:r w:rsidR="004D18F0" w:rsidRPr="00174CB8">
        <w:rPr>
          <w:rFonts w:ascii="Times New Roman" w:hAnsi="Times New Roman" w:cs="Times New Roman"/>
          <w:color w:val="000000"/>
          <w:sz w:val="28"/>
          <w:szCs w:val="28"/>
        </w:rPr>
        <w:t>е муниципальн</w:t>
      </w:r>
      <w:r w:rsidR="0016202C">
        <w:rPr>
          <w:rFonts w:ascii="Times New Roman" w:hAnsi="Times New Roman" w:cs="Times New Roman"/>
          <w:color w:val="000000"/>
          <w:sz w:val="28"/>
          <w:szCs w:val="28"/>
        </w:rPr>
        <w:t>ую</w:t>
      </w:r>
      <w:r w:rsidR="004D18F0" w:rsidRPr="00174C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4D18F0" w:rsidRPr="00174CB8">
        <w:rPr>
          <w:rFonts w:ascii="Times New Roman" w:hAnsi="Times New Roman" w:cs="Times New Roman"/>
          <w:color w:val="000000"/>
          <w:sz w:val="28"/>
          <w:szCs w:val="28"/>
        </w:rPr>
        <w:t>должност</w:t>
      </w:r>
      <w:r w:rsidR="0016202C">
        <w:rPr>
          <w:rFonts w:ascii="Times New Roman" w:hAnsi="Times New Roman" w:cs="Times New Roman"/>
          <w:color w:val="000000"/>
          <w:sz w:val="28"/>
          <w:szCs w:val="28"/>
        </w:rPr>
        <w:t>ь,</w:t>
      </w:r>
      <w:r w:rsidR="009402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620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125F0" w:rsidRPr="00174C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  <w:r w:rsidR="004125F0" w:rsidRPr="00174CB8">
        <w:rPr>
          <w:rFonts w:ascii="Times New Roman" w:hAnsi="Times New Roman" w:cs="Times New Roman"/>
          <w:color w:val="000000"/>
          <w:sz w:val="28"/>
          <w:szCs w:val="28"/>
        </w:rPr>
        <w:t>сдав подарок, мо</w:t>
      </w:r>
      <w:r w:rsidR="0016202C">
        <w:rPr>
          <w:rFonts w:ascii="Times New Roman" w:hAnsi="Times New Roman" w:cs="Times New Roman"/>
          <w:color w:val="000000"/>
          <w:sz w:val="28"/>
          <w:szCs w:val="28"/>
        </w:rPr>
        <w:t xml:space="preserve">жет </w:t>
      </w:r>
      <w:r w:rsidR="004125F0" w:rsidRPr="00174CB8">
        <w:rPr>
          <w:rFonts w:ascii="Times New Roman" w:hAnsi="Times New Roman" w:cs="Times New Roman"/>
          <w:color w:val="000000"/>
          <w:sz w:val="28"/>
          <w:szCs w:val="28"/>
        </w:rPr>
        <w:t>его выкупить, направив заявление</w:t>
      </w:r>
      <w:r w:rsidR="00FD1A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6202C">
        <w:rPr>
          <w:rFonts w:ascii="Times New Roman" w:hAnsi="Times New Roman" w:cs="Times New Roman"/>
          <w:color w:val="000000"/>
          <w:sz w:val="28"/>
          <w:szCs w:val="28"/>
        </w:rPr>
        <w:t xml:space="preserve">о выкупе подарка  в </w:t>
      </w:r>
      <w:r w:rsidR="00676159">
        <w:rPr>
          <w:rFonts w:ascii="Times New Roman" w:hAnsi="Times New Roman" w:cs="Times New Roman"/>
          <w:color w:val="000000"/>
          <w:sz w:val="28"/>
          <w:szCs w:val="28"/>
        </w:rPr>
        <w:t>Представительное Собрание Никольского муниципального района</w:t>
      </w:r>
      <w:r w:rsidR="00DC554B">
        <w:rPr>
          <w:rFonts w:ascii="Times New Roman" w:hAnsi="Times New Roman"/>
          <w:sz w:val="28"/>
          <w:szCs w:val="28"/>
        </w:rPr>
        <w:t xml:space="preserve"> составленное по форме согласно приложению 3 к настоящему По</w:t>
      </w:r>
      <w:r w:rsidR="006A319B">
        <w:rPr>
          <w:rFonts w:ascii="Times New Roman" w:hAnsi="Times New Roman"/>
          <w:sz w:val="28"/>
          <w:szCs w:val="28"/>
        </w:rPr>
        <w:t>рядку</w:t>
      </w:r>
      <w:r w:rsidR="00DC554B" w:rsidRPr="00174C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125F0" w:rsidRPr="00174CB8">
        <w:rPr>
          <w:rFonts w:ascii="Times New Roman" w:hAnsi="Times New Roman"/>
          <w:color w:val="000000"/>
          <w:sz w:val="28"/>
          <w:szCs w:val="28"/>
        </w:rPr>
        <w:t>не позднее двух месяцев со дня сдачи подарка.</w:t>
      </w:r>
      <w:r w:rsidR="00DC55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C554B">
        <w:rPr>
          <w:rFonts w:ascii="Times New Roman" w:hAnsi="Times New Roman"/>
          <w:sz w:val="28"/>
          <w:szCs w:val="28"/>
        </w:rPr>
        <w:t>Заявление может быть подано одновременно с уведомлением о получении подарка.</w:t>
      </w:r>
    </w:p>
    <w:p w:rsidR="00DC554B" w:rsidRPr="00DC554B" w:rsidRDefault="00DC554B" w:rsidP="006761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1</w:t>
      </w:r>
      <w:r w:rsidR="000050D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Заявление о выкупе подарка подается в двух экземплярах. Первый экземпляр заявления после регистрации возвращается лицу, подавшему заявление. Второй экземпляр заявления в целях определения стоимости подарка и его реализации (выкупа) направляется в</w:t>
      </w:r>
      <w:r w:rsidR="00676159">
        <w:rPr>
          <w:rFonts w:ascii="Times New Roman" w:hAnsi="Times New Roman"/>
          <w:sz w:val="28"/>
          <w:szCs w:val="28"/>
        </w:rPr>
        <w:t xml:space="preserve"> </w:t>
      </w:r>
      <w:r w:rsidR="00B92434">
        <w:rPr>
          <w:rFonts w:ascii="Times New Roman" w:hAnsi="Times New Roman"/>
          <w:sz w:val="28"/>
          <w:szCs w:val="28"/>
        </w:rPr>
        <w:t>Комитет по управлению имуществом администрации района.</w:t>
      </w:r>
    </w:p>
    <w:p w:rsidR="00C75A77" w:rsidRDefault="0098659B" w:rsidP="00676159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4" w:name="Par23"/>
      <w:bookmarkEnd w:id="4"/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0050D2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4125F0" w:rsidRPr="00174CB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92434">
        <w:rPr>
          <w:rFonts w:ascii="Times New Roman" w:hAnsi="Times New Roman" w:cs="Times New Roman"/>
          <w:color w:val="000000"/>
          <w:sz w:val="28"/>
          <w:szCs w:val="28"/>
        </w:rPr>
        <w:t>Комитет по управлению имуществом администрации</w:t>
      </w:r>
      <w:r w:rsidR="00676159">
        <w:rPr>
          <w:rFonts w:ascii="Times New Roman" w:hAnsi="Times New Roman" w:cs="Times New Roman"/>
          <w:color w:val="000000"/>
          <w:sz w:val="28"/>
          <w:szCs w:val="28"/>
        </w:rPr>
        <w:t xml:space="preserve"> Никольского муниципального района </w:t>
      </w:r>
      <w:r w:rsidR="00C75A77" w:rsidRPr="00174CB8">
        <w:rPr>
          <w:rFonts w:ascii="Times New Roman" w:hAnsi="Times New Roman"/>
          <w:color w:val="000000"/>
          <w:sz w:val="28"/>
          <w:szCs w:val="28"/>
        </w:rPr>
        <w:t xml:space="preserve">в течение 3 месяцев со дня поступления заявления, указанного </w:t>
      </w:r>
      <w:r w:rsidR="00C75A77">
        <w:rPr>
          <w:rFonts w:ascii="Times New Roman" w:hAnsi="Times New Roman"/>
          <w:color w:val="000000"/>
          <w:sz w:val="28"/>
          <w:szCs w:val="28"/>
        </w:rPr>
        <w:t>в п. 1</w:t>
      </w:r>
      <w:r w:rsidR="000050D2">
        <w:rPr>
          <w:rFonts w:ascii="Times New Roman" w:hAnsi="Times New Roman"/>
          <w:color w:val="000000"/>
          <w:sz w:val="28"/>
          <w:szCs w:val="28"/>
        </w:rPr>
        <w:t>3</w:t>
      </w:r>
      <w:r w:rsidR="00C75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75A77" w:rsidRPr="00174CB8">
        <w:rPr>
          <w:rFonts w:ascii="Times New Roman" w:hAnsi="Times New Roman"/>
          <w:color w:val="000000"/>
          <w:sz w:val="28"/>
          <w:szCs w:val="28"/>
        </w:rPr>
        <w:t>настоящего По</w:t>
      </w:r>
      <w:r w:rsidR="006A319B">
        <w:rPr>
          <w:rFonts w:ascii="Times New Roman" w:hAnsi="Times New Roman"/>
          <w:color w:val="000000"/>
          <w:sz w:val="28"/>
          <w:szCs w:val="28"/>
        </w:rPr>
        <w:t>рядка</w:t>
      </w:r>
      <w:r w:rsidR="00C75A77" w:rsidRPr="00174CB8">
        <w:rPr>
          <w:rFonts w:ascii="Times New Roman" w:hAnsi="Times New Roman"/>
          <w:color w:val="000000"/>
          <w:sz w:val="28"/>
          <w:szCs w:val="28"/>
        </w:rPr>
        <w:t>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C75A77" w:rsidRDefault="00C75A77" w:rsidP="00C75A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стоимости подарка для реализации (выкупа) осуществляется в соответствии с законодательством Российской Федерации об оценочной деятельности.</w:t>
      </w:r>
    </w:p>
    <w:p w:rsidR="004125F0" w:rsidRDefault="00C75A77" w:rsidP="00F96E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B32813" w:rsidRPr="00174CB8">
        <w:rPr>
          <w:rFonts w:ascii="Times New Roman" w:hAnsi="Times New Roman"/>
          <w:color w:val="000000"/>
          <w:sz w:val="28"/>
          <w:szCs w:val="28"/>
        </w:rPr>
        <w:t>1</w:t>
      </w:r>
      <w:r w:rsidR="000050D2">
        <w:rPr>
          <w:rFonts w:ascii="Times New Roman" w:hAnsi="Times New Roman"/>
          <w:color w:val="000000"/>
          <w:sz w:val="28"/>
          <w:szCs w:val="28"/>
        </w:rPr>
        <w:t>6</w:t>
      </w:r>
      <w:r w:rsidR="004125F0" w:rsidRPr="00174CB8">
        <w:rPr>
          <w:rFonts w:ascii="Times New Roman" w:hAnsi="Times New Roman"/>
          <w:color w:val="000000"/>
          <w:sz w:val="28"/>
          <w:szCs w:val="28"/>
        </w:rPr>
        <w:t>. В случае</w:t>
      </w:r>
      <w:r w:rsidR="00B32813" w:rsidRPr="00174CB8">
        <w:rPr>
          <w:rFonts w:ascii="Times New Roman" w:hAnsi="Times New Roman"/>
          <w:color w:val="000000"/>
          <w:sz w:val="28"/>
          <w:szCs w:val="28"/>
        </w:rPr>
        <w:t>,</w:t>
      </w:r>
      <w:r w:rsidR="004125F0" w:rsidRPr="00174CB8">
        <w:rPr>
          <w:rFonts w:ascii="Times New Roman" w:hAnsi="Times New Roman"/>
          <w:color w:val="000000"/>
          <w:sz w:val="28"/>
          <w:szCs w:val="28"/>
        </w:rPr>
        <w:t xml:space="preserve"> если в отношении подарка, изготовленного из драгоценных металлов и (или) драгоценных камней, не поступило от</w:t>
      </w:r>
      <w:r w:rsidR="0088042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125F0" w:rsidRPr="00174CB8">
        <w:rPr>
          <w:rFonts w:ascii="Times New Roman" w:hAnsi="Times New Roman"/>
          <w:color w:val="000000"/>
          <w:sz w:val="28"/>
          <w:szCs w:val="28"/>
        </w:rPr>
        <w:t>лиц</w:t>
      </w:r>
      <w:r w:rsidR="00CC5321">
        <w:rPr>
          <w:rFonts w:ascii="Times New Roman" w:hAnsi="Times New Roman"/>
          <w:color w:val="000000"/>
          <w:sz w:val="28"/>
          <w:szCs w:val="28"/>
        </w:rPr>
        <w:t>а</w:t>
      </w:r>
      <w:r w:rsidR="004125F0" w:rsidRPr="00174CB8">
        <w:rPr>
          <w:rFonts w:ascii="Times New Roman" w:hAnsi="Times New Roman"/>
          <w:color w:val="000000"/>
          <w:sz w:val="28"/>
          <w:szCs w:val="28"/>
        </w:rPr>
        <w:t>, замещающ</w:t>
      </w:r>
      <w:r w:rsidR="00CC5321">
        <w:rPr>
          <w:rFonts w:ascii="Times New Roman" w:hAnsi="Times New Roman"/>
          <w:color w:val="000000"/>
          <w:sz w:val="28"/>
          <w:szCs w:val="28"/>
        </w:rPr>
        <w:t>его</w:t>
      </w:r>
      <w:r w:rsidR="004125F0" w:rsidRPr="00174C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C5321">
        <w:rPr>
          <w:rFonts w:ascii="Times New Roman" w:hAnsi="Times New Roman"/>
          <w:color w:val="000000"/>
          <w:sz w:val="28"/>
          <w:szCs w:val="28"/>
        </w:rPr>
        <w:t>муниципальную должность</w:t>
      </w:r>
      <w:r w:rsidR="00B32813" w:rsidRPr="00174CB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4125F0" w:rsidRPr="00174CB8">
        <w:rPr>
          <w:rFonts w:ascii="Times New Roman" w:hAnsi="Times New Roman"/>
          <w:color w:val="000000"/>
          <w:sz w:val="28"/>
          <w:szCs w:val="28"/>
        </w:rPr>
        <w:t xml:space="preserve">заявление, указанное в </w:t>
      </w:r>
      <w:hyperlink w:anchor="Par22" w:history="1">
        <w:r w:rsidR="0098659B">
          <w:rPr>
            <w:rFonts w:ascii="Times New Roman" w:hAnsi="Times New Roman"/>
            <w:color w:val="000000"/>
            <w:sz w:val="28"/>
            <w:szCs w:val="28"/>
          </w:rPr>
          <w:t>1</w:t>
        </w:r>
      </w:hyperlink>
      <w:r w:rsidR="000050D2">
        <w:rPr>
          <w:rFonts w:ascii="Times New Roman" w:hAnsi="Times New Roman"/>
          <w:color w:val="000000"/>
          <w:sz w:val="28"/>
          <w:szCs w:val="28"/>
        </w:rPr>
        <w:t>3</w:t>
      </w:r>
      <w:r w:rsidR="004125F0" w:rsidRPr="00174CB8">
        <w:rPr>
          <w:rFonts w:ascii="Times New Roman" w:hAnsi="Times New Roman"/>
          <w:color w:val="000000"/>
          <w:sz w:val="28"/>
          <w:szCs w:val="28"/>
        </w:rPr>
        <w:t xml:space="preserve"> настоящего </w:t>
      </w:r>
      <w:r w:rsidR="00B32813" w:rsidRPr="00174CB8">
        <w:rPr>
          <w:rFonts w:ascii="Times New Roman" w:hAnsi="Times New Roman"/>
          <w:color w:val="000000"/>
          <w:sz w:val="28"/>
          <w:szCs w:val="28"/>
        </w:rPr>
        <w:t>П</w:t>
      </w:r>
      <w:r w:rsidR="004125F0" w:rsidRPr="00174CB8">
        <w:rPr>
          <w:rFonts w:ascii="Times New Roman" w:hAnsi="Times New Roman"/>
          <w:color w:val="000000"/>
          <w:sz w:val="28"/>
          <w:szCs w:val="28"/>
        </w:rPr>
        <w:t>о</w:t>
      </w:r>
      <w:r w:rsidR="006A319B">
        <w:rPr>
          <w:rFonts w:ascii="Times New Roman" w:hAnsi="Times New Roman"/>
          <w:color w:val="000000"/>
          <w:sz w:val="28"/>
          <w:szCs w:val="28"/>
        </w:rPr>
        <w:t>рядка</w:t>
      </w:r>
      <w:r w:rsidR="004125F0" w:rsidRPr="00174CB8">
        <w:rPr>
          <w:rFonts w:ascii="Times New Roman" w:hAnsi="Times New Roman"/>
          <w:color w:val="000000"/>
          <w:sz w:val="28"/>
          <w:szCs w:val="28"/>
        </w:rPr>
        <w:t>, либо в случае отказа указанн</w:t>
      </w:r>
      <w:r w:rsidR="00CC5321">
        <w:rPr>
          <w:rFonts w:ascii="Times New Roman" w:hAnsi="Times New Roman"/>
          <w:color w:val="000000"/>
          <w:sz w:val="28"/>
          <w:szCs w:val="28"/>
        </w:rPr>
        <w:t>ого</w:t>
      </w:r>
      <w:r w:rsidR="004125F0" w:rsidRPr="00174CB8">
        <w:rPr>
          <w:rFonts w:ascii="Times New Roman" w:hAnsi="Times New Roman"/>
          <w:color w:val="000000"/>
          <w:sz w:val="28"/>
          <w:szCs w:val="28"/>
        </w:rPr>
        <w:t xml:space="preserve"> лиц</w:t>
      </w:r>
      <w:r w:rsidR="00CC5321">
        <w:rPr>
          <w:rFonts w:ascii="Times New Roman" w:hAnsi="Times New Roman"/>
          <w:color w:val="000000"/>
          <w:sz w:val="28"/>
          <w:szCs w:val="28"/>
        </w:rPr>
        <w:t>а</w:t>
      </w:r>
      <w:r w:rsidR="004125F0" w:rsidRPr="00174CB8">
        <w:rPr>
          <w:rFonts w:ascii="Times New Roman" w:hAnsi="Times New Roman"/>
          <w:color w:val="000000"/>
          <w:sz w:val="28"/>
          <w:szCs w:val="28"/>
        </w:rPr>
        <w:t xml:space="preserve"> от выкупа такого подарка</w:t>
      </w:r>
      <w:r w:rsidR="00B32813" w:rsidRPr="00174CB8">
        <w:rPr>
          <w:rFonts w:ascii="Times New Roman" w:hAnsi="Times New Roman"/>
          <w:color w:val="000000"/>
          <w:sz w:val="28"/>
          <w:szCs w:val="28"/>
        </w:rPr>
        <w:t>,</w:t>
      </w:r>
      <w:r w:rsidR="004125F0" w:rsidRPr="00174CB8">
        <w:rPr>
          <w:rFonts w:ascii="Times New Roman" w:hAnsi="Times New Roman"/>
          <w:color w:val="000000"/>
          <w:sz w:val="28"/>
          <w:szCs w:val="28"/>
        </w:rPr>
        <w:t xml:space="preserve"> подарок, изготовленный из </w:t>
      </w:r>
      <w:r w:rsidR="004125F0" w:rsidRPr="0014431F">
        <w:rPr>
          <w:rFonts w:ascii="Times New Roman" w:hAnsi="Times New Roman"/>
          <w:sz w:val="28"/>
          <w:szCs w:val="28"/>
        </w:rPr>
        <w:t xml:space="preserve">драгоценных металлов и (или) драгоценных камней, подлежит передаче </w:t>
      </w:r>
      <w:r w:rsidR="008D4D55" w:rsidRPr="0014431F">
        <w:rPr>
          <w:rFonts w:ascii="Times New Roman" w:hAnsi="Times New Roman"/>
          <w:sz w:val="28"/>
          <w:szCs w:val="28"/>
        </w:rPr>
        <w:t xml:space="preserve">в Федеральное Казенное Учреждение «Государственное учреждение по формированию Государственного фонда драгоценных металлов </w:t>
      </w:r>
      <w:r w:rsidR="008D4D55" w:rsidRPr="0014431F">
        <w:rPr>
          <w:rFonts w:ascii="Times New Roman" w:hAnsi="Times New Roman"/>
          <w:sz w:val="28"/>
          <w:szCs w:val="28"/>
          <w:shd w:val="clear" w:color="auto" w:fill="FFFFFF"/>
        </w:rPr>
        <w:t>и драгоценных камней РФ»</w:t>
      </w:r>
      <w:r w:rsidR="00CC5321" w:rsidRPr="0014431F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F96E46" w:rsidRDefault="00F96E46" w:rsidP="00F96E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96E46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="000050D2">
        <w:rPr>
          <w:rFonts w:ascii="Times New Roman" w:hAnsi="Times New Roman"/>
          <w:sz w:val="28"/>
          <w:szCs w:val="28"/>
          <w:shd w:val="clear" w:color="auto" w:fill="FFFFFF"/>
        </w:rPr>
        <w:t>7</w:t>
      </w:r>
      <w:r w:rsidRPr="00F96E46">
        <w:rPr>
          <w:rFonts w:ascii="Times New Roman" w:hAnsi="Times New Roman"/>
          <w:sz w:val="28"/>
          <w:szCs w:val="28"/>
          <w:shd w:val="clear" w:color="auto" w:fill="FFFFFF"/>
        </w:rPr>
        <w:t xml:space="preserve">. Подарок, в отношении которого получен отказ от выкупа или не поступило заявление о выкупе, может быть использован для обеспечения деятельности </w:t>
      </w:r>
      <w:r>
        <w:rPr>
          <w:rFonts w:ascii="Times New Roman" w:hAnsi="Times New Roman"/>
          <w:sz w:val="28"/>
          <w:szCs w:val="28"/>
          <w:shd w:val="clear" w:color="auto" w:fill="FFFFFF"/>
        </w:rPr>
        <w:t>Представительного Собрания района</w:t>
      </w:r>
      <w:r w:rsidRPr="00F96E46">
        <w:rPr>
          <w:rFonts w:ascii="Times New Roman" w:hAnsi="Times New Roman"/>
          <w:sz w:val="28"/>
          <w:szCs w:val="28"/>
          <w:shd w:val="clear" w:color="auto" w:fill="FFFFFF"/>
        </w:rPr>
        <w:t>. Решение о целесообразности использования под</w:t>
      </w:r>
      <w:r>
        <w:rPr>
          <w:rFonts w:ascii="Times New Roman" w:hAnsi="Times New Roman"/>
          <w:sz w:val="28"/>
          <w:szCs w:val="28"/>
          <w:shd w:val="clear" w:color="auto" w:fill="FFFFFF"/>
        </w:rPr>
        <w:t>арка принимается Главой района.</w:t>
      </w:r>
    </w:p>
    <w:p w:rsidR="00F96E46" w:rsidRDefault="00F96E46" w:rsidP="00F96E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96E46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1</w:t>
      </w:r>
      <w:r w:rsidR="000050D2">
        <w:rPr>
          <w:rFonts w:ascii="Times New Roman" w:hAnsi="Times New Roman"/>
          <w:sz w:val="28"/>
          <w:szCs w:val="28"/>
          <w:shd w:val="clear" w:color="auto" w:fill="FFFFFF"/>
        </w:rPr>
        <w:t>8</w:t>
      </w:r>
      <w:r w:rsidRPr="00F96E46">
        <w:rPr>
          <w:rFonts w:ascii="Times New Roman" w:hAnsi="Times New Roman"/>
          <w:sz w:val="28"/>
          <w:szCs w:val="28"/>
          <w:shd w:val="clear" w:color="auto" w:fill="FFFFFF"/>
        </w:rPr>
        <w:t xml:space="preserve">. В случае принятия решения о целесообразности использования подарок закрепляется за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Представительным Собранием </w:t>
      </w:r>
      <w:r w:rsidRPr="00F96E46">
        <w:rPr>
          <w:rFonts w:ascii="Times New Roman" w:hAnsi="Times New Roman"/>
          <w:sz w:val="28"/>
          <w:szCs w:val="28"/>
          <w:shd w:val="clear" w:color="auto" w:fill="FFFFFF"/>
        </w:rPr>
        <w:t xml:space="preserve">на праве оперативного управления на основании распоряжения </w:t>
      </w:r>
      <w:r>
        <w:rPr>
          <w:rFonts w:ascii="Times New Roman" w:hAnsi="Times New Roman"/>
          <w:sz w:val="28"/>
          <w:szCs w:val="28"/>
          <w:shd w:val="clear" w:color="auto" w:fill="FFFFFF"/>
        </w:rPr>
        <w:t>администрации района</w:t>
      </w:r>
      <w:r w:rsidRPr="00F96E46">
        <w:rPr>
          <w:rFonts w:ascii="Times New Roman" w:hAnsi="Times New Roman"/>
          <w:sz w:val="28"/>
          <w:szCs w:val="28"/>
          <w:shd w:val="clear" w:color="auto" w:fill="FFFFFF"/>
        </w:rPr>
        <w:t xml:space="preserve">, изданного на основании обращения </w:t>
      </w:r>
      <w:r>
        <w:rPr>
          <w:rFonts w:ascii="Times New Roman" w:hAnsi="Times New Roman"/>
          <w:sz w:val="28"/>
          <w:szCs w:val="28"/>
          <w:shd w:val="clear" w:color="auto" w:fill="FFFFFF"/>
        </w:rPr>
        <w:t>Представительного Собрания.</w:t>
      </w:r>
    </w:p>
    <w:p w:rsidR="00F96E46" w:rsidRPr="00F96E46" w:rsidRDefault="00F96E46" w:rsidP="00F96E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96E46">
        <w:rPr>
          <w:rFonts w:ascii="Times New Roman" w:hAnsi="Times New Roman"/>
          <w:sz w:val="28"/>
          <w:szCs w:val="28"/>
          <w:shd w:val="clear" w:color="auto" w:fill="FFFFFF"/>
        </w:rPr>
        <w:t xml:space="preserve">В случае закрепления подарка на праве оперативного управления за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Представительным Собранием </w:t>
      </w:r>
      <w:r w:rsidRPr="00F96E46">
        <w:rPr>
          <w:rFonts w:ascii="Times New Roman" w:hAnsi="Times New Roman"/>
          <w:sz w:val="28"/>
          <w:szCs w:val="28"/>
          <w:shd w:val="clear" w:color="auto" w:fill="FFFFFF"/>
        </w:rPr>
        <w:t xml:space="preserve">внесение изменений в Реестр собственности </w:t>
      </w:r>
      <w:r w:rsidR="00F5000F">
        <w:rPr>
          <w:rFonts w:ascii="Times New Roman" w:hAnsi="Times New Roman"/>
          <w:sz w:val="28"/>
          <w:szCs w:val="28"/>
          <w:shd w:val="clear" w:color="auto" w:fill="FFFFFF"/>
        </w:rPr>
        <w:t>района</w:t>
      </w:r>
      <w:r w:rsidRPr="00F96E46">
        <w:rPr>
          <w:rFonts w:ascii="Times New Roman" w:hAnsi="Times New Roman"/>
          <w:sz w:val="28"/>
          <w:szCs w:val="28"/>
          <w:shd w:val="clear" w:color="auto" w:fill="FFFFFF"/>
        </w:rPr>
        <w:t xml:space="preserve">, исключение сведений о подарке из состава имущества казны </w:t>
      </w:r>
      <w:r w:rsidR="004C6FED">
        <w:rPr>
          <w:rFonts w:ascii="Times New Roman" w:hAnsi="Times New Roman"/>
          <w:sz w:val="28"/>
          <w:szCs w:val="28"/>
          <w:shd w:val="clear" w:color="auto" w:fill="FFFFFF"/>
        </w:rPr>
        <w:t>района</w:t>
      </w:r>
      <w:r w:rsidRPr="00F96E46">
        <w:rPr>
          <w:rFonts w:ascii="Times New Roman" w:hAnsi="Times New Roman"/>
          <w:sz w:val="28"/>
          <w:szCs w:val="28"/>
          <w:shd w:val="clear" w:color="auto" w:fill="FFFFFF"/>
        </w:rPr>
        <w:t xml:space="preserve"> и списание его стоимости с бюджетного учета осуществляются </w:t>
      </w:r>
      <w:r w:rsidR="004C6FED">
        <w:rPr>
          <w:rFonts w:ascii="Times New Roman" w:hAnsi="Times New Roman"/>
          <w:sz w:val="28"/>
          <w:szCs w:val="28"/>
          <w:shd w:val="clear" w:color="auto" w:fill="FFFFFF"/>
        </w:rPr>
        <w:t>Комитетом по управлению имуществом администрации района</w:t>
      </w:r>
      <w:r w:rsidRPr="00F96E46">
        <w:rPr>
          <w:rFonts w:ascii="Times New Roman" w:hAnsi="Times New Roman"/>
          <w:sz w:val="28"/>
          <w:szCs w:val="28"/>
          <w:shd w:val="clear" w:color="auto" w:fill="FFFFFF"/>
        </w:rPr>
        <w:t xml:space="preserve"> в установленном порядке.</w:t>
      </w:r>
    </w:p>
    <w:p w:rsidR="00F96E46" w:rsidRPr="00F96E46" w:rsidRDefault="000050D2" w:rsidP="00F96E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19</w:t>
      </w:r>
      <w:r w:rsidR="00F96E46" w:rsidRPr="00F96E46">
        <w:rPr>
          <w:rFonts w:ascii="Times New Roman" w:hAnsi="Times New Roman"/>
          <w:sz w:val="28"/>
          <w:szCs w:val="28"/>
          <w:shd w:val="clear" w:color="auto" w:fill="FFFFFF"/>
        </w:rPr>
        <w:t xml:space="preserve">. В случае нецелесообразности использования подарка </w:t>
      </w:r>
      <w:r w:rsidR="004C6FED">
        <w:rPr>
          <w:rFonts w:ascii="Times New Roman" w:hAnsi="Times New Roman"/>
          <w:sz w:val="28"/>
          <w:szCs w:val="28"/>
          <w:shd w:val="clear" w:color="auto" w:fill="FFFFFF"/>
        </w:rPr>
        <w:t xml:space="preserve">Представительное Собрание </w:t>
      </w:r>
      <w:r w:rsidR="00F96E46" w:rsidRPr="00F96E46">
        <w:rPr>
          <w:rFonts w:ascii="Times New Roman" w:hAnsi="Times New Roman"/>
          <w:sz w:val="28"/>
          <w:szCs w:val="28"/>
          <w:shd w:val="clear" w:color="auto" w:fill="FFFFFF"/>
        </w:rPr>
        <w:t>направля</w:t>
      </w:r>
      <w:r w:rsidR="004C6FED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F96E46" w:rsidRPr="00F96E46">
        <w:rPr>
          <w:rFonts w:ascii="Times New Roman" w:hAnsi="Times New Roman"/>
          <w:sz w:val="28"/>
          <w:szCs w:val="28"/>
          <w:shd w:val="clear" w:color="auto" w:fill="FFFFFF"/>
        </w:rPr>
        <w:t xml:space="preserve">т предложение о реализации подарка в </w:t>
      </w:r>
      <w:r w:rsidR="004C6FED">
        <w:rPr>
          <w:rFonts w:ascii="Times New Roman" w:hAnsi="Times New Roman"/>
          <w:sz w:val="28"/>
          <w:szCs w:val="28"/>
          <w:shd w:val="clear" w:color="auto" w:fill="FFFFFF"/>
        </w:rPr>
        <w:t>комитет по управлению имуществом администрации района</w:t>
      </w:r>
      <w:r w:rsidR="00F96E46" w:rsidRPr="00F96E46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F96E46" w:rsidRPr="00F96E46" w:rsidRDefault="00F96E46" w:rsidP="00F96E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96E46">
        <w:rPr>
          <w:rFonts w:ascii="Times New Roman" w:hAnsi="Times New Roman"/>
          <w:sz w:val="28"/>
          <w:szCs w:val="28"/>
          <w:shd w:val="clear" w:color="auto" w:fill="FFFFFF"/>
        </w:rPr>
        <w:t>Реализация подарка осуществляется посредством проведения торгов в порядке, предусмотренном законодательством Российской Федерации о приватизации.</w:t>
      </w:r>
    </w:p>
    <w:p w:rsidR="00F96E46" w:rsidRPr="00F96E46" w:rsidRDefault="00F96E46" w:rsidP="00F96E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96E46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="000050D2">
        <w:rPr>
          <w:rFonts w:ascii="Times New Roman" w:hAnsi="Times New Roman"/>
          <w:sz w:val="28"/>
          <w:szCs w:val="28"/>
          <w:shd w:val="clear" w:color="auto" w:fill="FFFFFF"/>
        </w:rPr>
        <w:t>0</w:t>
      </w:r>
      <w:r w:rsidRPr="00F96E46">
        <w:rPr>
          <w:rFonts w:ascii="Times New Roman" w:hAnsi="Times New Roman"/>
          <w:sz w:val="28"/>
          <w:szCs w:val="28"/>
          <w:shd w:val="clear" w:color="auto" w:fill="FFFFFF"/>
        </w:rPr>
        <w:t xml:space="preserve">. Средства, вырученные от реализации (выкупа) подарка, зачисляются в доход </w:t>
      </w:r>
      <w:r w:rsidR="004C6FED">
        <w:rPr>
          <w:rFonts w:ascii="Times New Roman" w:hAnsi="Times New Roman"/>
          <w:sz w:val="28"/>
          <w:szCs w:val="28"/>
          <w:shd w:val="clear" w:color="auto" w:fill="FFFFFF"/>
        </w:rPr>
        <w:t>районного</w:t>
      </w:r>
      <w:r w:rsidRPr="00F96E46">
        <w:rPr>
          <w:rFonts w:ascii="Times New Roman" w:hAnsi="Times New Roman"/>
          <w:sz w:val="28"/>
          <w:szCs w:val="28"/>
          <w:shd w:val="clear" w:color="auto" w:fill="FFFFFF"/>
        </w:rPr>
        <w:t xml:space="preserve"> бюджета в порядке, установленном бюджетным законодательством Российской Федерации.</w:t>
      </w:r>
    </w:p>
    <w:p w:rsidR="00F96E46" w:rsidRPr="00F96E46" w:rsidRDefault="00F96E46" w:rsidP="00F96E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96E46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="000050D2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Pr="00F96E46">
        <w:rPr>
          <w:rFonts w:ascii="Times New Roman" w:hAnsi="Times New Roman"/>
          <w:sz w:val="28"/>
          <w:szCs w:val="28"/>
          <w:shd w:val="clear" w:color="auto" w:fill="FFFFFF"/>
        </w:rPr>
        <w:t xml:space="preserve">. В случае если подарок не выкуплен или не реализован, </w:t>
      </w:r>
      <w:r w:rsidR="004C6FED">
        <w:rPr>
          <w:rFonts w:ascii="Times New Roman" w:hAnsi="Times New Roman"/>
          <w:sz w:val="28"/>
          <w:szCs w:val="28"/>
          <w:shd w:val="clear" w:color="auto" w:fill="FFFFFF"/>
        </w:rPr>
        <w:t>Комитет по управлению имуществом администрации района</w:t>
      </w:r>
      <w:r w:rsidRPr="00F96E46">
        <w:rPr>
          <w:rFonts w:ascii="Times New Roman" w:hAnsi="Times New Roman"/>
          <w:sz w:val="28"/>
          <w:szCs w:val="28"/>
          <w:shd w:val="clear" w:color="auto" w:fill="FFFFFF"/>
        </w:rPr>
        <w:t xml:space="preserve"> на основании предложения </w:t>
      </w:r>
      <w:r w:rsidR="004C6FED">
        <w:rPr>
          <w:rFonts w:ascii="Times New Roman" w:hAnsi="Times New Roman"/>
          <w:sz w:val="28"/>
          <w:szCs w:val="28"/>
          <w:shd w:val="clear" w:color="auto" w:fill="FFFFFF"/>
        </w:rPr>
        <w:t>Представительного Собрания района</w:t>
      </w:r>
      <w:r w:rsidRPr="00F96E46">
        <w:rPr>
          <w:rFonts w:ascii="Times New Roman" w:hAnsi="Times New Roman"/>
          <w:sz w:val="28"/>
          <w:szCs w:val="28"/>
          <w:shd w:val="clear" w:color="auto" w:fill="FFFFFF"/>
        </w:rPr>
        <w:t xml:space="preserve"> принимает решение о повторной реализации (выкупе) подарка, либо его безвозмездной передаче на баланс благотворительной организации, либо уничтожении его </w:t>
      </w:r>
      <w:r w:rsidR="004C6FED">
        <w:rPr>
          <w:rFonts w:ascii="Times New Roman" w:hAnsi="Times New Roman"/>
          <w:sz w:val="28"/>
          <w:szCs w:val="28"/>
          <w:shd w:val="clear" w:color="auto" w:fill="FFFFFF"/>
        </w:rPr>
        <w:t xml:space="preserve">Представительным </w:t>
      </w:r>
      <w:proofErr w:type="gramStart"/>
      <w:r w:rsidR="004C6FED">
        <w:rPr>
          <w:rFonts w:ascii="Times New Roman" w:hAnsi="Times New Roman"/>
          <w:sz w:val="28"/>
          <w:szCs w:val="28"/>
          <w:shd w:val="clear" w:color="auto" w:fill="FFFFFF"/>
        </w:rPr>
        <w:t>Собранием  района</w:t>
      </w:r>
      <w:proofErr w:type="gramEnd"/>
      <w:r w:rsidR="004C6FE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F96E46">
        <w:rPr>
          <w:rFonts w:ascii="Times New Roman" w:hAnsi="Times New Roman"/>
          <w:sz w:val="28"/>
          <w:szCs w:val="28"/>
          <w:shd w:val="clear" w:color="auto" w:fill="FFFFFF"/>
        </w:rPr>
        <w:t>в соответствии с законодательством Российской Федерации.</w:t>
      </w:r>
    </w:p>
    <w:p w:rsidR="00365882" w:rsidRPr="00B2214A" w:rsidRDefault="00F96E46" w:rsidP="00713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96E46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="000050D2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Pr="00F96E46">
        <w:rPr>
          <w:rFonts w:ascii="Times New Roman" w:hAnsi="Times New Roman"/>
          <w:sz w:val="28"/>
          <w:szCs w:val="28"/>
          <w:shd w:val="clear" w:color="auto" w:fill="FFFFFF"/>
        </w:rPr>
        <w:t xml:space="preserve">. В случае реализации (выкупа) подарка, либо безвозмездной передачи его на баланс благотворительной организации, либо уничтожения подарка исключение сведений о подарке из Реестра собственности </w:t>
      </w:r>
      <w:r w:rsidR="004C6FED">
        <w:rPr>
          <w:rFonts w:ascii="Times New Roman" w:hAnsi="Times New Roman"/>
          <w:sz w:val="28"/>
          <w:szCs w:val="28"/>
          <w:shd w:val="clear" w:color="auto" w:fill="FFFFFF"/>
        </w:rPr>
        <w:t>района</w:t>
      </w:r>
      <w:r w:rsidRPr="00F96E46">
        <w:rPr>
          <w:rFonts w:ascii="Times New Roman" w:hAnsi="Times New Roman"/>
          <w:sz w:val="28"/>
          <w:szCs w:val="28"/>
          <w:shd w:val="clear" w:color="auto" w:fill="FFFFFF"/>
        </w:rPr>
        <w:t xml:space="preserve"> и списание его стоимости с бюджетного учета имущества казны </w:t>
      </w:r>
      <w:r w:rsidR="004C6FED">
        <w:rPr>
          <w:rFonts w:ascii="Times New Roman" w:hAnsi="Times New Roman"/>
          <w:sz w:val="28"/>
          <w:szCs w:val="28"/>
          <w:shd w:val="clear" w:color="auto" w:fill="FFFFFF"/>
        </w:rPr>
        <w:t>района</w:t>
      </w:r>
      <w:r w:rsidRPr="00F96E46">
        <w:rPr>
          <w:rFonts w:ascii="Times New Roman" w:hAnsi="Times New Roman"/>
          <w:sz w:val="28"/>
          <w:szCs w:val="28"/>
          <w:shd w:val="clear" w:color="auto" w:fill="FFFFFF"/>
        </w:rPr>
        <w:t xml:space="preserve"> осуществляются </w:t>
      </w:r>
      <w:r w:rsidR="004C6FED">
        <w:rPr>
          <w:rFonts w:ascii="Times New Roman" w:hAnsi="Times New Roman"/>
          <w:sz w:val="28"/>
          <w:szCs w:val="28"/>
          <w:shd w:val="clear" w:color="auto" w:fill="FFFFFF"/>
        </w:rPr>
        <w:t>Комитетом по управлению имуществом администрации района</w:t>
      </w:r>
      <w:r w:rsidRPr="00F96E46">
        <w:rPr>
          <w:rFonts w:ascii="Times New Roman" w:hAnsi="Times New Roman"/>
          <w:sz w:val="28"/>
          <w:szCs w:val="28"/>
          <w:shd w:val="clear" w:color="auto" w:fill="FFFFFF"/>
        </w:rPr>
        <w:t xml:space="preserve"> в установленном порядке. После исключения сведений о подарке из Реестра собственности </w:t>
      </w:r>
      <w:r w:rsidR="004C6FED">
        <w:rPr>
          <w:rFonts w:ascii="Times New Roman" w:hAnsi="Times New Roman"/>
          <w:sz w:val="28"/>
          <w:szCs w:val="28"/>
          <w:shd w:val="clear" w:color="auto" w:fill="FFFFFF"/>
        </w:rPr>
        <w:t>района</w:t>
      </w:r>
      <w:r w:rsidRPr="00F96E46">
        <w:rPr>
          <w:rFonts w:ascii="Times New Roman" w:hAnsi="Times New Roman"/>
          <w:sz w:val="28"/>
          <w:szCs w:val="28"/>
          <w:shd w:val="clear" w:color="auto" w:fill="FFFFFF"/>
        </w:rPr>
        <w:t xml:space="preserve"> и списания его стоимости с бюджетного учета имущества казны </w:t>
      </w:r>
      <w:r w:rsidR="004C6FED">
        <w:rPr>
          <w:rFonts w:ascii="Times New Roman" w:hAnsi="Times New Roman"/>
          <w:sz w:val="28"/>
          <w:szCs w:val="28"/>
          <w:shd w:val="clear" w:color="auto" w:fill="FFFFFF"/>
        </w:rPr>
        <w:t>Комитет по управлению имуществом администрации района</w:t>
      </w:r>
      <w:r w:rsidRPr="00F96E46">
        <w:rPr>
          <w:rFonts w:ascii="Times New Roman" w:hAnsi="Times New Roman"/>
          <w:sz w:val="28"/>
          <w:szCs w:val="28"/>
          <w:shd w:val="clear" w:color="auto" w:fill="FFFFFF"/>
        </w:rPr>
        <w:t xml:space="preserve"> в течение 30 дней уведомляет об этом </w:t>
      </w:r>
      <w:r w:rsidR="004C6FED">
        <w:rPr>
          <w:rFonts w:ascii="Times New Roman" w:hAnsi="Times New Roman"/>
          <w:sz w:val="28"/>
          <w:szCs w:val="28"/>
          <w:shd w:val="clear" w:color="auto" w:fill="FFFFFF"/>
        </w:rPr>
        <w:t>Представительное Собрание района</w:t>
      </w:r>
      <w:r w:rsidRPr="00F96E46">
        <w:rPr>
          <w:rFonts w:ascii="Times New Roman" w:hAnsi="Times New Roman"/>
          <w:sz w:val="28"/>
          <w:szCs w:val="28"/>
          <w:shd w:val="clear" w:color="auto" w:fill="FFFFFF"/>
        </w:rPr>
        <w:t>.</w:t>
      </w:r>
      <w:bookmarkStart w:id="5" w:name="Par28"/>
      <w:bookmarkEnd w:id="5"/>
      <w:r w:rsidR="00940214" w:rsidRPr="00B2214A">
        <w:rPr>
          <w:rFonts w:ascii="Times New Roman" w:hAnsi="Times New Roman"/>
          <w:sz w:val="28"/>
          <w:szCs w:val="28"/>
        </w:rPr>
        <w:br w:type="page"/>
      </w:r>
    </w:p>
    <w:p w:rsidR="00B32813" w:rsidRPr="009D3AC3" w:rsidRDefault="00B32813" w:rsidP="009D3A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9D3AC3">
        <w:rPr>
          <w:rFonts w:ascii="Times New Roman" w:hAnsi="Times New Roman"/>
          <w:sz w:val="28"/>
          <w:szCs w:val="28"/>
        </w:rPr>
        <w:lastRenderedPageBreak/>
        <w:t>Приложение 1</w:t>
      </w:r>
      <w:r w:rsidR="009D3AC3" w:rsidRPr="009D3AC3">
        <w:rPr>
          <w:rFonts w:ascii="Times New Roman" w:hAnsi="Times New Roman"/>
          <w:sz w:val="28"/>
          <w:szCs w:val="28"/>
        </w:rPr>
        <w:t xml:space="preserve"> </w:t>
      </w:r>
    </w:p>
    <w:p w:rsidR="009D3AC3" w:rsidRPr="009D3AC3" w:rsidRDefault="009D3AC3" w:rsidP="009D3AC3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9D3AC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9D3AC3">
        <w:rPr>
          <w:rFonts w:ascii="Times New Roman" w:hAnsi="Times New Roman"/>
          <w:sz w:val="28"/>
          <w:szCs w:val="28"/>
        </w:rPr>
        <w:t>к По</w:t>
      </w:r>
      <w:r w:rsidR="006A319B">
        <w:rPr>
          <w:rFonts w:ascii="Times New Roman" w:hAnsi="Times New Roman"/>
          <w:sz w:val="28"/>
          <w:szCs w:val="28"/>
        </w:rPr>
        <w:t>рядку</w:t>
      </w:r>
    </w:p>
    <w:p w:rsidR="009D3AC3" w:rsidRPr="009D3AC3" w:rsidRDefault="009D3AC3" w:rsidP="009D3AC3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Pr="009D3AC3">
        <w:rPr>
          <w:rFonts w:ascii="Times New Roman" w:hAnsi="Times New Roman"/>
          <w:sz w:val="28"/>
          <w:szCs w:val="28"/>
        </w:rPr>
        <w:t>Форма</w:t>
      </w:r>
    </w:p>
    <w:p w:rsidR="009D3AC3" w:rsidRPr="009D3AC3" w:rsidRDefault="009D3AC3" w:rsidP="009D3AC3">
      <w:pPr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  <w:r w:rsidRPr="009D3AC3">
        <w:rPr>
          <w:rFonts w:ascii="Times New Roman" w:hAnsi="Times New Roman"/>
          <w:sz w:val="26"/>
          <w:szCs w:val="26"/>
        </w:rPr>
        <w:t>___</w:t>
      </w:r>
      <w:r>
        <w:rPr>
          <w:rFonts w:ascii="Times New Roman" w:hAnsi="Times New Roman"/>
          <w:sz w:val="26"/>
          <w:szCs w:val="26"/>
        </w:rPr>
        <w:t>___________________________</w:t>
      </w:r>
    </w:p>
    <w:p w:rsidR="009D3AC3" w:rsidRPr="009D3AC3" w:rsidRDefault="009D3AC3" w:rsidP="009D3AC3">
      <w:pPr>
        <w:spacing w:after="0" w:line="240" w:lineRule="auto"/>
        <w:ind w:left="5670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(</w:t>
      </w:r>
      <w:proofErr w:type="gramStart"/>
      <w:r w:rsidRPr="009D3AC3">
        <w:rPr>
          <w:rFonts w:ascii="Times New Roman" w:hAnsi="Times New Roman"/>
          <w:i/>
          <w:sz w:val="26"/>
          <w:szCs w:val="26"/>
        </w:rPr>
        <w:t>наименование  ОМСУ</w:t>
      </w:r>
      <w:proofErr w:type="gramEnd"/>
      <w:r>
        <w:rPr>
          <w:rFonts w:ascii="Times New Roman" w:hAnsi="Times New Roman"/>
          <w:i/>
          <w:sz w:val="26"/>
          <w:szCs w:val="26"/>
        </w:rPr>
        <w:t>)</w:t>
      </w:r>
    </w:p>
    <w:p w:rsidR="009D3AC3" w:rsidRPr="009D3AC3" w:rsidRDefault="009D3AC3" w:rsidP="009D3AC3">
      <w:pPr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  <w:r w:rsidRPr="009D3AC3">
        <w:rPr>
          <w:rFonts w:ascii="Times New Roman" w:hAnsi="Times New Roman"/>
          <w:sz w:val="26"/>
          <w:szCs w:val="26"/>
        </w:rPr>
        <w:t xml:space="preserve">от </w:t>
      </w:r>
      <w:r w:rsidR="0071391E">
        <w:rPr>
          <w:rFonts w:ascii="Times New Roman" w:hAnsi="Times New Roman"/>
          <w:sz w:val="26"/>
          <w:szCs w:val="26"/>
        </w:rPr>
        <w:t>______________________________</w:t>
      </w:r>
    </w:p>
    <w:p w:rsidR="009D3AC3" w:rsidRPr="009D3AC3" w:rsidRDefault="009D3AC3" w:rsidP="009D3AC3">
      <w:pPr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  <w:r w:rsidRPr="009D3AC3">
        <w:rPr>
          <w:rFonts w:ascii="Times New Roman" w:hAnsi="Times New Roman"/>
          <w:sz w:val="26"/>
          <w:szCs w:val="26"/>
        </w:rPr>
        <w:t>(Ф.И.О., должность)</w:t>
      </w:r>
    </w:p>
    <w:p w:rsidR="009D3AC3" w:rsidRDefault="00B32813" w:rsidP="00B3281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2813">
        <w:rPr>
          <w:rFonts w:ascii="Courier New" w:hAnsi="Courier New" w:cs="Courier New"/>
          <w:sz w:val="20"/>
          <w:szCs w:val="20"/>
        </w:rPr>
        <w:t xml:space="preserve">                      </w:t>
      </w:r>
    </w:p>
    <w:p w:rsidR="009D3AC3" w:rsidRDefault="009D3AC3" w:rsidP="00B3281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D3AC3" w:rsidRPr="009D3AC3" w:rsidRDefault="009D3AC3" w:rsidP="009D3A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3AC3">
        <w:rPr>
          <w:rFonts w:ascii="Times New Roman" w:hAnsi="Times New Roman"/>
          <w:b/>
          <w:sz w:val="28"/>
          <w:szCs w:val="28"/>
        </w:rPr>
        <w:t>УВЕДОМЛЕНИЕ</w:t>
      </w:r>
    </w:p>
    <w:p w:rsidR="009D3AC3" w:rsidRPr="009D3AC3" w:rsidRDefault="009D3AC3" w:rsidP="009D3A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3AC3">
        <w:rPr>
          <w:rFonts w:ascii="Times New Roman" w:hAnsi="Times New Roman"/>
          <w:b/>
          <w:sz w:val="28"/>
          <w:szCs w:val="28"/>
        </w:rPr>
        <w:t>о получении подарка</w:t>
      </w:r>
    </w:p>
    <w:p w:rsidR="00B32813" w:rsidRPr="00B32813" w:rsidRDefault="00B32813" w:rsidP="00B328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32813">
        <w:rPr>
          <w:rFonts w:ascii="Times New Roman" w:hAnsi="Times New Roman"/>
          <w:sz w:val="24"/>
          <w:szCs w:val="24"/>
        </w:rPr>
        <w:t>Извещаю о получении</w:t>
      </w:r>
      <w:r w:rsidRPr="00B32813">
        <w:rPr>
          <w:rFonts w:ascii="Times New Roman" w:hAnsi="Times New Roman"/>
          <w:sz w:val="20"/>
          <w:szCs w:val="20"/>
        </w:rPr>
        <w:t xml:space="preserve"> _______________________________________________________</w:t>
      </w:r>
      <w:r w:rsidR="0003467F">
        <w:rPr>
          <w:rFonts w:ascii="Times New Roman" w:hAnsi="Times New Roman"/>
          <w:sz w:val="20"/>
          <w:szCs w:val="20"/>
        </w:rPr>
        <w:t>_________________</w:t>
      </w:r>
    </w:p>
    <w:p w:rsidR="00B32813" w:rsidRPr="00B32813" w:rsidRDefault="00B32813" w:rsidP="00034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32813">
        <w:rPr>
          <w:rFonts w:ascii="Times New Roman" w:hAnsi="Times New Roman"/>
          <w:sz w:val="20"/>
          <w:szCs w:val="20"/>
        </w:rPr>
        <w:t>(дата получения)</w:t>
      </w:r>
    </w:p>
    <w:p w:rsidR="00B32813" w:rsidRPr="00B32813" w:rsidRDefault="00B32813" w:rsidP="00B328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32813">
        <w:rPr>
          <w:rFonts w:ascii="Times New Roman" w:hAnsi="Times New Roman"/>
          <w:sz w:val="24"/>
          <w:szCs w:val="24"/>
        </w:rPr>
        <w:t>подарка(</w:t>
      </w:r>
      <w:proofErr w:type="spellStart"/>
      <w:proofErr w:type="gramStart"/>
      <w:r w:rsidRPr="00B32813">
        <w:rPr>
          <w:rFonts w:ascii="Times New Roman" w:hAnsi="Times New Roman"/>
          <w:sz w:val="24"/>
          <w:szCs w:val="24"/>
        </w:rPr>
        <w:t>ов</w:t>
      </w:r>
      <w:proofErr w:type="spellEnd"/>
      <w:r w:rsidRPr="00B32813">
        <w:rPr>
          <w:rFonts w:ascii="Times New Roman" w:hAnsi="Times New Roman"/>
          <w:sz w:val="24"/>
          <w:szCs w:val="24"/>
        </w:rPr>
        <w:t xml:space="preserve">) </w:t>
      </w:r>
      <w:r w:rsidR="009D3AC3">
        <w:rPr>
          <w:rFonts w:ascii="Times New Roman" w:hAnsi="Times New Roman"/>
          <w:sz w:val="24"/>
          <w:szCs w:val="24"/>
        </w:rPr>
        <w:t xml:space="preserve"> </w:t>
      </w:r>
      <w:r w:rsidRPr="00B32813">
        <w:rPr>
          <w:rFonts w:ascii="Times New Roman" w:hAnsi="Times New Roman"/>
          <w:sz w:val="24"/>
          <w:szCs w:val="24"/>
        </w:rPr>
        <w:t>на</w:t>
      </w:r>
      <w:proofErr w:type="gramEnd"/>
      <w:r w:rsidRPr="00B32813">
        <w:rPr>
          <w:rFonts w:ascii="Times New Roman" w:hAnsi="Times New Roman"/>
          <w:sz w:val="20"/>
          <w:szCs w:val="20"/>
        </w:rPr>
        <w:t xml:space="preserve"> ____________________________________________________________</w:t>
      </w:r>
      <w:r w:rsidR="0003467F">
        <w:rPr>
          <w:rFonts w:ascii="Times New Roman" w:hAnsi="Times New Roman"/>
          <w:sz w:val="20"/>
          <w:szCs w:val="20"/>
        </w:rPr>
        <w:t>____________________</w:t>
      </w:r>
    </w:p>
    <w:p w:rsidR="009D3AC3" w:rsidRPr="009D3AC3" w:rsidRDefault="00B32813" w:rsidP="009D3AC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D3AC3">
        <w:rPr>
          <w:rFonts w:ascii="Times New Roman" w:hAnsi="Times New Roman"/>
          <w:sz w:val="20"/>
          <w:szCs w:val="20"/>
        </w:rPr>
        <w:t>(</w:t>
      </w:r>
      <w:r w:rsidR="009D3AC3" w:rsidRPr="009D3AC3">
        <w:rPr>
          <w:rFonts w:ascii="Times New Roman" w:hAnsi="Times New Roman"/>
          <w:sz w:val="20"/>
          <w:szCs w:val="20"/>
        </w:rPr>
        <w:t>наименование протокольного мероприятия, служебной</w:t>
      </w:r>
    </w:p>
    <w:p w:rsidR="009D3AC3" w:rsidRPr="009D3AC3" w:rsidRDefault="009D3AC3" w:rsidP="009D3AC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D3AC3">
        <w:rPr>
          <w:rFonts w:ascii="Times New Roman" w:hAnsi="Times New Roman"/>
          <w:sz w:val="20"/>
          <w:szCs w:val="20"/>
        </w:rPr>
        <w:t>командировки, другого официального мероприятия, место и дата</w:t>
      </w:r>
    </w:p>
    <w:p w:rsidR="009D3AC3" w:rsidRDefault="009D3AC3" w:rsidP="009D3AC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D3AC3">
        <w:rPr>
          <w:rFonts w:ascii="Times New Roman" w:hAnsi="Times New Roman"/>
          <w:sz w:val="20"/>
          <w:szCs w:val="20"/>
        </w:rPr>
        <w:t>проведения</w:t>
      </w:r>
      <w:r>
        <w:rPr>
          <w:rFonts w:ascii="Times New Roman" w:hAnsi="Times New Roman"/>
          <w:sz w:val="20"/>
          <w:szCs w:val="20"/>
        </w:rPr>
        <w:t>)</w:t>
      </w:r>
    </w:p>
    <w:p w:rsidR="009D3AC3" w:rsidRPr="009D3AC3" w:rsidRDefault="009D3AC3" w:rsidP="009D3AC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3260"/>
        <w:gridCol w:w="1560"/>
        <w:gridCol w:w="1417"/>
      </w:tblGrid>
      <w:tr w:rsidR="009D3AC3" w:rsidRPr="00B32813" w:rsidTr="001D19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C3" w:rsidRPr="00B32813" w:rsidRDefault="009D3AC3" w:rsidP="00B3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C3" w:rsidRPr="00B32813" w:rsidRDefault="009D3AC3" w:rsidP="00B3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813">
              <w:rPr>
                <w:rFonts w:ascii="Times New Roman" w:hAnsi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C3" w:rsidRPr="00B32813" w:rsidRDefault="009D3AC3" w:rsidP="00B3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813">
              <w:rPr>
                <w:rFonts w:ascii="Times New Roman" w:hAnsi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C3" w:rsidRPr="00B32813" w:rsidRDefault="009D3AC3" w:rsidP="00B3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813">
              <w:rPr>
                <w:rFonts w:ascii="Times New Roman" w:hAnsi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C3" w:rsidRPr="00B32813" w:rsidRDefault="009D3AC3" w:rsidP="00B3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813">
              <w:rPr>
                <w:rFonts w:ascii="Times New Roman" w:hAnsi="Times New Roman"/>
                <w:sz w:val="24"/>
                <w:szCs w:val="24"/>
              </w:rPr>
              <w:t xml:space="preserve">Стоимость в рублях </w:t>
            </w:r>
            <w:hyperlink w:anchor="Par65" w:history="1">
              <w:r w:rsidRPr="00B32813">
                <w:rPr>
                  <w:rFonts w:ascii="Times New Roman" w:hAnsi="Times New Roman"/>
                  <w:color w:val="000000"/>
                  <w:sz w:val="24"/>
                  <w:szCs w:val="24"/>
                </w:rPr>
                <w:t>&lt;*&gt;</w:t>
              </w:r>
            </w:hyperlink>
          </w:p>
        </w:tc>
      </w:tr>
      <w:tr w:rsidR="009D3AC3" w:rsidRPr="00B32813" w:rsidTr="001D19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C3" w:rsidRPr="00B32813" w:rsidRDefault="009D3AC3" w:rsidP="00B32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C3" w:rsidRPr="00B32813" w:rsidRDefault="009D3AC3" w:rsidP="009D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8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C3" w:rsidRPr="00B32813" w:rsidRDefault="009D3AC3" w:rsidP="00B32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C3" w:rsidRPr="00B32813" w:rsidRDefault="009D3AC3" w:rsidP="00B32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C3" w:rsidRPr="00B32813" w:rsidRDefault="009D3AC3" w:rsidP="00B32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AC3" w:rsidRPr="00B32813" w:rsidTr="001D19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C3" w:rsidRPr="00B32813" w:rsidRDefault="009D3AC3" w:rsidP="00F00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C3" w:rsidRPr="00B32813" w:rsidRDefault="009D3AC3" w:rsidP="00F00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C3" w:rsidRPr="00B32813" w:rsidRDefault="009D3AC3" w:rsidP="00F00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C3" w:rsidRPr="00B32813" w:rsidRDefault="009D3AC3" w:rsidP="00F00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C3" w:rsidRPr="00B32813" w:rsidRDefault="009D3AC3" w:rsidP="00F00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AC3" w:rsidRPr="00B32813" w:rsidTr="001D19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C3" w:rsidRPr="00B32813" w:rsidRDefault="009D3AC3" w:rsidP="00B32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C3" w:rsidRPr="00B32813" w:rsidRDefault="009D3AC3" w:rsidP="009D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C3" w:rsidRPr="00B32813" w:rsidRDefault="009D3AC3" w:rsidP="00B32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C3" w:rsidRPr="00B32813" w:rsidRDefault="009D3AC3" w:rsidP="00B32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C3" w:rsidRPr="00B32813" w:rsidRDefault="009D3AC3" w:rsidP="00B32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2813" w:rsidRPr="00B32813" w:rsidRDefault="00B32813" w:rsidP="00B328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2813" w:rsidRPr="00B32813" w:rsidRDefault="00B32813" w:rsidP="00B3281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2813">
        <w:rPr>
          <w:rFonts w:ascii="Times New Roman" w:hAnsi="Times New Roman"/>
          <w:sz w:val="24"/>
          <w:szCs w:val="24"/>
        </w:rPr>
        <w:t>Приложение:</w:t>
      </w:r>
      <w:r w:rsidRPr="00B32813">
        <w:rPr>
          <w:rFonts w:ascii="Courier New" w:hAnsi="Courier New" w:cs="Courier New"/>
          <w:sz w:val="20"/>
          <w:szCs w:val="20"/>
        </w:rPr>
        <w:t xml:space="preserve"> ______________________________________________ </w:t>
      </w:r>
      <w:r w:rsidRPr="00B32813">
        <w:rPr>
          <w:rFonts w:ascii="Times New Roman" w:hAnsi="Times New Roman"/>
          <w:sz w:val="24"/>
          <w:szCs w:val="24"/>
        </w:rPr>
        <w:t>на _____ листах.</w:t>
      </w:r>
    </w:p>
    <w:p w:rsidR="00B32813" w:rsidRPr="00B32813" w:rsidRDefault="00B32813" w:rsidP="00B328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32813">
        <w:rPr>
          <w:rFonts w:ascii="Courier New" w:hAnsi="Courier New" w:cs="Courier New"/>
          <w:sz w:val="20"/>
          <w:szCs w:val="20"/>
        </w:rPr>
        <w:t xml:space="preserve">                        </w:t>
      </w:r>
      <w:r w:rsidRPr="00B32813">
        <w:rPr>
          <w:rFonts w:ascii="Times New Roman" w:hAnsi="Times New Roman"/>
          <w:sz w:val="20"/>
          <w:szCs w:val="20"/>
        </w:rPr>
        <w:t>(наименование документа)</w:t>
      </w:r>
    </w:p>
    <w:p w:rsidR="00B32813" w:rsidRPr="00B32813" w:rsidRDefault="00B32813" w:rsidP="00B328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32813" w:rsidRPr="00B32813" w:rsidRDefault="00B32813" w:rsidP="00B328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32813">
        <w:rPr>
          <w:rFonts w:ascii="Times New Roman" w:hAnsi="Times New Roman"/>
          <w:sz w:val="24"/>
          <w:szCs w:val="24"/>
        </w:rPr>
        <w:t>Лицо, представившее уведомление</w:t>
      </w:r>
      <w:r w:rsidRPr="00B32813">
        <w:rPr>
          <w:rFonts w:ascii="Times New Roman" w:hAnsi="Times New Roman"/>
          <w:sz w:val="20"/>
          <w:szCs w:val="20"/>
        </w:rPr>
        <w:t xml:space="preserve"> _________ _____________________</w:t>
      </w:r>
      <w:r w:rsidR="0003467F">
        <w:rPr>
          <w:rFonts w:ascii="Times New Roman" w:hAnsi="Times New Roman"/>
          <w:sz w:val="20"/>
          <w:szCs w:val="20"/>
        </w:rPr>
        <w:t>____________________________</w:t>
      </w:r>
    </w:p>
    <w:p w:rsidR="00B32813" w:rsidRPr="00B32813" w:rsidRDefault="0003467F" w:rsidP="00034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</w:t>
      </w:r>
      <w:r w:rsidR="00B32813" w:rsidRPr="00B32813">
        <w:rPr>
          <w:rFonts w:ascii="Times New Roman" w:hAnsi="Times New Roman"/>
          <w:sz w:val="20"/>
          <w:szCs w:val="20"/>
        </w:rPr>
        <w:t>(подпись) (расшифровка подписи)</w:t>
      </w:r>
    </w:p>
    <w:p w:rsidR="00B32813" w:rsidRPr="00B32813" w:rsidRDefault="007C5FB7" w:rsidP="00B328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</w:t>
      </w:r>
      <w:r w:rsidR="00B32813" w:rsidRPr="00B32813">
        <w:rPr>
          <w:rFonts w:ascii="Times New Roman" w:hAnsi="Times New Roman"/>
          <w:sz w:val="20"/>
          <w:szCs w:val="20"/>
        </w:rPr>
        <w:t>___</w:t>
      </w:r>
      <w:r>
        <w:rPr>
          <w:rFonts w:ascii="Times New Roman" w:hAnsi="Times New Roman"/>
          <w:sz w:val="20"/>
          <w:szCs w:val="20"/>
        </w:rPr>
        <w:t>»</w:t>
      </w:r>
      <w:r w:rsidR="00B32813" w:rsidRPr="00B32813">
        <w:rPr>
          <w:rFonts w:ascii="Times New Roman" w:hAnsi="Times New Roman"/>
          <w:sz w:val="20"/>
          <w:szCs w:val="20"/>
        </w:rPr>
        <w:t xml:space="preserve"> ______________ 20__ г.</w:t>
      </w:r>
    </w:p>
    <w:p w:rsidR="00B32813" w:rsidRPr="00B32813" w:rsidRDefault="00B32813" w:rsidP="00B328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32813" w:rsidRPr="00B32813" w:rsidRDefault="00B32813" w:rsidP="00B328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32813">
        <w:rPr>
          <w:rFonts w:ascii="Times New Roman" w:hAnsi="Times New Roman"/>
          <w:sz w:val="24"/>
          <w:szCs w:val="24"/>
        </w:rPr>
        <w:t>Лицо, принявшее уведомление</w:t>
      </w:r>
      <w:r w:rsidRPr="00B32813">
        <w:rPr>
          <w:rFonts w:ascii="Times New Roman" w:hAnsi="Times New Roman"/>
          <w:sz w:val="20"/>
          <w:szCs w:val="20"/>
        </w:rPr>
        <w:t xml:space="preserve"> ________ _____________________</w:t>
      </w:r>
    </w:p>
    <w:p w:rsidR="00B32813" w:rsidRPr="00B32813" w:rsidRDefault="00B32813" w:rsidP="00B3281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2813">
        <w:rPr>
          <w:rFonts w:ascii="Courier New" w:hAnsi="Courier New" w:cs="Courier New"/>
          <w:sz w:val="20"/>
          <w:szCs w:val="20"/>
        </w:rPr>
        <w:t xml:space="preserve">                           (подпись) (расшифровка подписи)</w:t>
      </w:r>
    </w:p>
    <w:p w:rsidR="00B32813" w:rsidRPr="00B32813" w:rsidRDefault="007C5FB7" w:rsidP="00B3281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«</w:t>
      </w:r>
      <w:r w:rsidR="00B32813" w:rsidRPr="00B32813">
        <w:rPr>
          <w:rFonts w:ascii="Courier New" w:hAnsi="Courier New" w:cs="Courier New"/>
          <w:sz w:val="20"/>
          <w:szCs w:val="20"/>
        </w:rPr>
        <w:t>___</w:t>
      </w:r>
      <w:r>
        <w:rPr>
          <w:rFonts w:ascii="Courier New" w:hAnsi="Courier New" w:cs="Courier New"/>
          <w:sz w:val="20"/>
          <w:szCs w:val="20"/>
        </w:rPr>
        <w:t>»</w:t>
      </w:r>
      <w:r w:rsidR="00B32813" w:rsidRPr="00B32813">
        <w:rPr>
          <w:rFonts w:ascii="Courier New" w:hAnsi="Courier New" w:cs="Courier New"/>
          <w:sz w:val="20"/>
          <w:szCs w:val="20"/>
        </w:rPr>
        <w:t xml:space="preserve"> ______________ 20__ г.</w:t>
      </w:r>
    </w:p>
    <w:p w:rsidR="00B32813" w:rsidRPr="00B32813" w:rsidRDefault="00B32813" w:rsidP="00B3281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2813" w:rsidRPr="00B32813" w:rsidRDefault="00B32813" w:rsidP="00B328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2813">
        <w:rPr>
          <w:rFonts w:ascii="Times New Roman" w:hAnsi="Times New Roman"/>
          <w:sz w:val="24"/>
          <w:szCs w:val="24"/>
        </w:rPr>
        <w:t>Регистрационный номер в журнале регистрации уведомлений ___________________</w:t>
      </w:r>
    </w:p>
    <w:p w:rsidR="00B32813" w:rsidRPr="00B32813" w:rsidRDefault="00B32813" w:rsidP="00B328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2813" w:rsidRPr="00B32813" w:rsidRDefault="007C5FB7" w:rsidP="00B328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B32813" w:rsidRPr="00B32813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»</w:t>
      </w:r>
      <w:r w:rsidR="00B32813" w:rsidRPr="00B32813">
        <w:rPr>
          <w:rFonts w:ascii="Times New Roman" w:hAnsi="Times New Roman"/>
          <w:sz w:val="24"/>
          <w:szCs w:val="24"/>
        </w:rPr>
        <w:t xml:space="preserve"> ______________ 20__ г.</w:t>
      </w:r>
    </w:p>
    <w:p w:rsidR="00B32813" w:rsidRPr="00B32813" w:rsidRDefault="00B32813" w:rsidP="00034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2813">
        <w:rPr>
          <w:rFonts w:ascii="Times New Roman" w:hAnsi="Times New Roman"/>
          <w:sz w:val="24"/>
          <w:szCs w:val="24"/>
        </w:rPr>
        <w:t>--------------------------------</w:t>
      </w:r>
    </w:p>
    <w:p w:rsidR="00B32813" w:rsidRPr="00365882" w:rsidRDefault="00B32813" w:rsidP="00B328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6" w:name="Par65"/>
      <w:bookmarkEnd w:id="6"/>
      <w:r w:rsidRPr="00365882">
        <w:rPr>
          <w:rFonts w:ascii="Times New Roman" w:hAnsi="Times New Roman"/>
          <w:sz w:val="24"/>
          <w:szCs w:val="24"/>
        </w:rPr>
        <w:t>&lt;*&gt; Заполняется при наличии документов, подтверждающих стоимость подарка.</w:t>
      </w:r>
    </w:p>
    <w:p w:rsidR="00B32813" w:rsidRPr="00B32813" w:rsidRDefault="00B32813" w:rsidP="00B328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32813" w:rsidRPr="00B32813" w:rsidRDefault="00B32813" w:rsidP="00B328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5882" w:rsidRDefault="00365882" w:rsidP="00B3281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D3AC3" w:rsidRDefault="009D3AC3" w:rsidP="00B3281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D3AC3" w:rsidRDefault="009D3AC3" w:rsidP="00B3281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D3AC3" w:rsidRDefault="009D3AC3" w:rsidP="00B3281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80D5D" w:rsidRDefault="00E80D5D" w:rsidP="00B3281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80D5D" w:rsidRDefault="00E80D5D" w:rsidP="00B3281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1391E" w:rsidRDefault="0071391E" w:rsidP="00B3281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1391E" w:rsidRDefault="0071391E" w:rsidP="00B3281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80D5D" w:rsidRDefault="00E80D5D" w:rsidP="00B3281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32813" w:rsidRDefault="00B32813" w:rsidP="00B3281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B32813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146F62" w:rsidRPr="009D3AC3" w:rsidRDefault="00146F62" w:rsidP="00146F62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r w:rsidRPr="009D3AC3">
        <w:rPr>
          <w:rFonts w:ascii="Times New Roman" w:hAnsi="Times New Roman"/>
          <w:sz w:val="28"/>
          <w:szCs w:val="28"/>
        </w:rPr>
        <w:t>к По</w:t>
      </w:r>
      <w:r w:rsidR="006A319B">
        <w:rPr>
          <w:rFonts w:ascii="Times New Roman" w:hAnsi="Times New Roman"/>
          <w:sz w:val="28"/>
          <w:szCs w:val="28"/>
        </w:rPr>
        <w:t>рядку</w:t>
      </w:r>
    </w:p>
    <w:p w:rsidR="00146F62" w:rsidRPr="009D3AC3" w:rsidRDefault="00146F62" w:rsidP="00146F62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Pr="009D3AC3">
        <w:rPr>
          <w:rFonts w:ascii="Times New Roman" w:hAnsi="Times New Roman"/>
          <w:sz w:val="28"/>
          <w:szCs w:val="28"/>
        </w:rPr>
        <w:t>Форма</w:t>
      </w:r>
    </w:p>
    <w:p w:rsidR="00146F62" w:rsidRPr="00B32813" w:rsidRDefault="00146F62" w:rsidP="00B3281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32813" w:rsidRPr="00B32813" w:rsidRDefault="00B32813" w:rsidP="00B328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32813" w:rsidRPr="00B32813" w:rsidRDefault="00B32813" w:rsidP="00B328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2813" w:rsidRPr="00B32813" w:rsidRDefault="00B32813" w:rsidP="00B32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2813">
        <w:rPr>
          <w:rFonts w:ascii="Times New Roman" w:hAnsi="Times New Roman"/>
          <w:b/>
          <w:sz w:val="28"/>
          <w:szCs w:val="28"/>
        </w:rPr>
        <w:t xml:space="preserve">Акт сдачи-приема подарка </w:t>
      </w:r>
      <w:r w:rsidR="003A4E4E">
        <w:rPr>
          <w:rFonts w:ascii="Times New Roman" w:hAnsi="Times New Roman"/>
          <w:b/>
          <w:sz w:val="28"/>
          <w:szCs w:val="28"/>
        </w:rPr>
        <w:t xml:space="preserve">№ </w:t>
      </w:r>
      <w:r w:rsidRPr="00B32813">
        <w:rPr>
          <w:rFonts w:ascii="Times New Roman" w:hAnsi="Times New Roman"/>
          <w:b/>
          <w:sz w:val="28"/>
          <w:szCs w:val="28"/>
        </w:rPr>
        <w:t xml:space="preserve"> ______</w:t>
      </w:r>
    </w:p>
    <w:p w:rsidR="00B32813" w:rsidRPr="00B32813" w:rsidRDefault="00B32813" w:rsidP="00B3281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2813" w:rsidRPr="00B32813" w:rsidRDefault="00B32813" w:rsidP="00B3281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2813">
        <w:rPr>
          <w:rFonts w:ascii="Courier New" w:hAnsi="Courier New" w:cs="Courier New"/>
          <w:sz w:val="20"/>
          <w:szCs w:val="20"/>
        </w:rPr>
        <w:t xml:space="preserve">___________________                         </w:t>
      </w:r>
      <w:r w:rsidR="007C5FB7">
        <w:rPr>
          <w:rFonts w:ascii="Courier New" w:hAnsi="Courier New" w:cs="Courier New"/>
          <w:sz w:val="20"/>
          <w:szCs w:val="20"/>
        </w:rPr>
        <w:t>«</w:t>
      </w:r>
      <w:r w:rsidRPr="00B32813">
        <w:rPr>
          <w:rFonts w:ascii="Courier New" w:hAnsi="Courier New" w:cs="Courier New"/>
          <w:sz w:val="20"/>
          <w:szCs w:val="20"/>
        </w:rPr>
        <w:t>____</w:t>
      </w:r>
      <w:r w:rsidR="007C5FB7">
        <w:rPr>
          <w:rFonts w:ascii="Courier New" w:hAnsi="Courier New" w:cs="Courier New"/>
          <w:sz w:val="20"/>
          <w:szCs w:val="20"/>
        </w:rPr>
        <w:t>»</w:t>
      </w:r>
      <w:r w:rsidRPr="00B32813">
        <w:rPr>
          <w:rFonts w:ascii="Courier New" w:hAnsi="Courier New" w:cs="Courier New"/>
          <w:sz w:val="20"/>
          <w:szCs w:val="20"/>
        </w:rPr>
        <w:t xml:space="preserve"> ________________ 20__ г.</w:t>
      </w:r>
    </w:p>
    <w:p w:rsidR="00B32813" w:rsidRPr="00B32813" w:rsidRDefault="00B32813" w:rsidP="00B328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32813">
        <w:rPr>
          <w:rFonts w:ascii="Times New Roman" w:hAnsi="Times New Roman"/>
          <w:sz w:val="20"/>
          <w:szCs w:val="20"/>
        </w:rPr>
        <w:t xml:space="preserve">(место составления)                               </w:t>
      </w:r>
      <w:r w:rsidR="0003467F" w:rsidRPr="0003467F">
        <w:rPr>
          <w:rFonts w:ascii="Times New Roman" w:hAnsi="Times New Roman"/>
          <w:sz w:val="20"/>
          <w:szCs w:val="20"/>
        </w:rPr>
        <w:t xml:space="preserve">                                            </w:t>
      </w:r>
      <w:r w:rsidR="0003467F">
        <w:rPr>
          <w:rFonts w:ascii="Times New Roman" w:hAnsi="Times New Roman"/>
          <w:sz w:val="20"/>
          <w:szCs w:val="20"/>
        </w:rPr>
        <w:t xml:space="preserve">                </w:t>
      </w:r>
      <w:r w:rsidR="0003467F" w:rsidRPr="0003467F">
        <w:rPr>
          <w:rFonts w:ascii="Times New Roman" w:hAnsi="Times New Roman"/>
          <w:sz w:val="20"/>
          <w:szCs w:val="20"/>
        </w:rPr>
        <w:t xml:space="preserve">  </w:t>
      </w:r>
      <w:r w:rsidRPr="00B32813">
        <w:rPr>
          <w:rFonts w:ascii="Times New Roman" w:hAnsi="Times New Roman"/>
          <w:sz w:val="20"/>
          <w:szCs w:val="20"/>
        </w:rPr>
        <w:t>(дата составления)</w:t>
      </w:r>
    </w:p>
    <w:p w:rsidR="00B32813" w:rsidRPr="00B32813" w:rsidRDefault="00B32813" w:rsidP="00B328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2813" w:rsidRPr="00B32813" w:rsidRDefault="00B32813" w:rsidP="00B328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2813">
        <w:rPr>
          <w:rFonts w:ascii="Times New Roman" w:hAnsi="Times New Roman"/>
          <w:sz w:val="24"/>
          <w:szCs w:val="24"/>
        </w:rPr>
        <w:t xml:space="preserve">    </w:t>
      </w:r>
    </w:p>
    <w:p w:rsidR="00B32813" w:rsidRPr="00B32813" w:rsidRDefault="00B32813" w:rsidP="00B328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2813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 w:rsidR="003A4E4E">
        <w:rPr>
          <w:rFonts w:ascii="Times New Roman" w:hAnsi="Times New Roman"/>
          <w:sz w:val="24"/>
          <w:szCs w:val="24"/>
        </w:rPr>
        <w:t>_____</w:t>
      </w:r>
    </w:p>
    <w:p w:rsidR="00B32813" w:rsidRPr="00B32813" w:rsidRDefault="00B32813" w:rsidP="003A4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32813">
        <w:rPr>
          <w:rFonts w:ascii="Times New Roman" w:hAnsi="Times New Roman"/>
          <w:sz w:val="20"/>
          <w:szCs w:val="20"/>
        </w:rPr>
        <w:t>(ФИО, должность лица, получившего подарок)</w:t>
      </w:r>
    </w:p>
    <w:p w:rsidR="001D1946" w:rsidRDefault="001D1946" w:rsidP="00B328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Сдает/принимает, а </w:t>
      </w:r>
      <w:r w:rsidR="00B32813" w:rsidRPr="00B32813">
        <w:rPr>
          <w:rFonts w:ascii="Times New Roman" w:hAnsi="Times New Roman"/>
          <w:sz w:val="24"/>
          <w:szCs w:val="24"/>
        </w:rPr>
        <w:t>__________________________________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B32813" w:rsidRPr="00B32813" w:rsidRDefault="001D1946" w:rsidP="00B328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CC5321">
        <w:rPr>
          <w:rFonts w:ascii="Times New Roman" w:hAnsi="Times New Roman"/>
          <w:i/>
          <w:sz w:val="28"/>
          <w:szCs w:val="28"/>
        </w:rPr>
        <w:t>(</w:t>
      </w:r>
      <w:r w:rsidRPr="00CC5321">
        <w:rPr>
          <w:rFonts w:ascii="Times New Roman" w:hAnsi="Times New Roman"/>
          <w:i/>
          <w:color w:val="000000"/>
          <w:sz w:val="24"/>
          <w:szCs w:val="24"/>
        </w:rPr>
        <w:t>указывается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9438AB">
        <w:rPr>
          <w:rFonts w:ascii="Times New Roman" w:hAnsi="Times New Roman"/>
          <w:i/>
          <w:color w:val="000000"/>
          <w:sz w:val="24"/>
          <w:szCs w:val="24"/>
        </w:rPr>
        <w:t>уполномоченн</w:t>
      </w:r>
      <w:r>
        <w:rPr>
          <w:rFonts w:ascii="Times New Roman" w:hAnsi="Times New Roman"/>
          <w:i/>
          <w:color w:val="000000"/>
          <w:sz w:val="24"/>
          <w:szCs w:val="24"/>
        </w:rPr>
        <w:t>ый</w:t>
      </w:r>
      <w:r w:rsidRPr="009438AB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</w:rPr>
        <w:t>ОМСУ, учреждение</w:t>
      </w:r>
      <w:r w:rsidRPr="00C75A77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i/>
          <w:color w:val="000000"/>
          <w:sz w:val="24"/>
          <w:szCs w:val="24"/>
        </w:rPr>
        <w:t>куда  передан</w:t>
      </w:r>
      <w:proofErr w:type="gramEnd"/>
      <w:r>
        <w:rPr>
          <w:rFonts w:ascii="Times New Roman" w:hAnsi="Times New Roman"/>
          <w:i/>
          <w:color w:val="000000"/>
          <w:sz w:val="24"/>
          <w:szCs w:val="24"/>
        </w:rPr>
        <w:t xml:space="preserve">  подарок)</w:t>
      </w:r>
    </w:p>
    <w:p w:rsidR="001D1946" w:rsidRPr="00B32813" w:rsidRDefault="001D1946" w:rsidP="001D19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лице ______________________________ принимает/сдает:</w:t>
      </w:r>
    </w:p>
    <w:p w:rsidR="00B32813" w:rsidRPr="00B32813" w:rsidRDefault="00B32813" w:rsidP="00B328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3119"/>
        <w:gridCol w:w="1843"/>
        <w:gridCol w:w="1842"/>
      </w:tblGrid>
      <w:tr w:rsidR="001D1946" w:rsidRPr="00B32813" w:rsidTr="001D194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6" w:rsidRPr="00B32813" w:rsidRDefault="001D1946" w:rsidP="00B3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813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предмета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6" w:rsidRPr="00B32813" w:rsidRDefault="001D1946" w:rsidP="001D1946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813">
              <w:rPr>
                <w:rFonts w:ascii="Times New Roman" w:hAnsi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6" w:rsidRPr="00B32813" w:rsidRDefault="001D1946" w:rsidP="00B3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813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предметов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6" w:rsidRPr="00B32813" w:rsidRDefault="001D1946" w:rsidP="00B3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8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Стоимость в рублях </w:t>
            </w:r>
            <w:hyperlink w:anchor="Par134" w:history="1">
              <w:r w:rsidRPr="00B32813">
                <w:rPr>
                  <w:rFonts w:ascii="Times New Roman" w:hAnsi="Times New Roman"/>
                  <w:color w:val="000000"/>
                  <w:sz w:val="24"/>
                  <w:szCs w:val="24"/>
                </w:rPr>
                <w:t>&lt;*&gt;</w:t>
              </w:r>
            </w:hyperlink>
          </w:p>
        </w:tc>
      </w:tr>
      <w:tr w:rsidR="001D1946" w:rsidRPr="00B32813" w:rsidTr="001D194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6" w:rsidRPr="00B32813" w:rsidRDefault="001D1946" w:rsidP="00B3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6" w:rsidRPr="00B32813" w:rsidRDefault="001D1946" w:rsidP="00B3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6" w:rsidRPr="00B32813" w:rsidRDefault="001D1946" w:rsidP="00B3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6" w:rsidRPr="00B32813" w:rsidRDefault="001D1946" w:rsidP="00B328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D1946" w:rsidRPr="00B32813" w:rsidTr="001D194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6" w:rsidRPr="00B32813" w:rsidRDefault="001D1946" w:rsidP="00B32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6" w:rsidRPr="00B32813" w:rsidRDefault="001D1946" w:rsidP="00B32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6" w:rsidRPr="00B32813" w:rsidRDefault="001D1946" w:rsidP="00B32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6" w:rsidRPr="00B32813" w:rsidRDefault="001D1946" w:rsidP="00B32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D1946" w:rsidRPr="00B32813" w:rsidTr="001D194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6" w:rsidRPr="00B32813" w:rsidRDefault="001D1946" w:rsidP="00B32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6" w:rsidRPr="00B32813" w:rsidRDefault="001D1946" w:rsidP="00B32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6" w:rsidRPr="00B32813" w:rsidRDefault="001D1946" w:rsidP="00B32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6" w:rsidRPr="00B32813" w:rsidRDefault="001D1946" w:rsidP="00B32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D1946" w:rsidRPr="00B32813" w:rsidTr="001D194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6" w:rsidRPr="00B32813" w:rsidRDefault="001D1946" w:rsidP="00B32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6" w:rsidRPr="00B32813" w:rsidRDefault="001D1946" w:rsidP="00B32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6" w:rsidRPr="00B32813" w:rsidRDefault="001D1946" w:rsidP="00B32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6" w:rsidRPr="00B32813" w:rsidRDefault="001D1946" w:rsidP="00B32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B32813" w:rsidRPr="00B32813" w:rsidRDefault="00B32813" w:rsidP="00B328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2813" w:rsidRPr="00B32813" w:rsidRDefault="00B32813" w:rsidP="00B328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2813">
        <w:rPr>
          <w:rFonts w:ascii="Times New Roman" w:hAnsi="Times New Roman"/>
          <w:sz w:val="24"/>
          <w:szCs w:val="24"/>
        </w:rPr>
        <w:t>Сдал</w:t>
      </w:r>
      <w:r w:rsidR="001D1946">
        <w:rPr>
          <w:rFonts w:ascii="Times New Roman" w:hAnsi="Times New Roman"/>
          <w:sz w:val="24"/>
          <w:szCs w:val="24"/>
        </w:rPr>
        <w:t>/</w:t>
      </w:r>
      <w:proofErr w:type="gramStart"/>
      <w:r w:rsidR="001D1946">
        <w:rPr>
          <w:rFonts w:ascii="Times New Roman" w:hAnsi="Times New Roman"/>
          <w:sz w:val="24"/>
          <w:szCs w:val="24"/>
        </w:rPr>
        <w:t>принял</w:t>
      </w:r>
      <w:r w:rsidRPr="00B32813">
        <w:rPr>
          <w:rFonts w:ascii="Times New Roman" w:hAnsi="Times New Roman"/>
          <w:sz w:val="24"/>
          <w:szCs w:val="24"/>
        </w:rPr>
        <w:t xml:space="preserve">:   </w:t>
      </w:r>
      <w:proofErr w:type="gramEnd"/>
      <w:r w:rsidRPr="00B32813">
        <w:rPr>
          <w:rFonts w:ascii="Times New Roman" w:hAnsi="Times New Roman"/>
          <w:sz w:val="24"/>
          <w:szCs w:val="24"/>
        </w:rPr>
        <w:t xml:space="preserve">                           </w:t>
      </w:r>
      <w:r w:rsidR="003A4E4E">
        <w:rPr>
          <w:rFonts w:ascii="Times New Roman" w:hAnsi="Times New Roman"/>
          <w:sz w:val="24"/>
          <w:szCs w:val="24"/>
        </w:rPr>
        <w:t xml:space="preserve">                        </w:t>
      </w:r>
      <w:r w:rsidRPr="00B32813">
        <w:rPr>
          <w:rFonts w:ascii="Times New Roman" w:hAnsi="Times New Roman"/>
          <w:sz w:val="24"/>
          <w:szCs w:val="24"/>
        </w:rPr>
        <w:t>Принял</w:t>
      </w:r>
      <w:r w:rsidR="001D1946">
        <w:rPr>
          <w:rFonts w:ascii="Times New Roman" w:hAnsi="Times New Roman"/>
          <w:sz w:val="24"/>
          <w:szCs w:val="24"/>
        </w:rPr>
        <w:t>/сдал</w:t>
      </w:r>
      <w:r w:rsidRPr="00B32813">
        <w:rPr>
          <w:rFonts w:ascii="Times New Roman" w:hAnsi="Times New Roman"/>
          <w:sz w:val="24"/>
          <w:szCs w:val="24"/>
        </w:rPr>
        <w:t>:</w:t>
      </w:r>
    </w:p>
    <w:p w:rsidR="00B32813" w:rsidRPr="00B32813" w:rsidRDefault="00B32813" w:rsidP="00B328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2813" w:rsidRPr="00B32813" w:rsidRDefault="00B32813" w:rsidP="00B328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2813">
        <w:rPr>
          <w:rFonts w:ascii="Times New Roman" w:hAnsi="Times New Roman"/>
          <w:sz w:val="24"/>
          <w:szCs w:val="24"/>
        </w:rPr>
        <w:t>_________ _____________________       _________ _____________________</w:t>
      </w:r>
    </w:p>
    <w:p w:rsidR="00B32813" w:rsidRPr="00B32813" w:rsidRDefault="003A4E4E" w:rsidP="00B328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="00B32813" w:rsidRPr="00B32813">
        <w:rPr>
          <w:rFonts w:ascii="Times New Roman" w:hAnsi="Times New Roman"/>
          <w:sz w:val="20"/>
          <w:szCs w:val="20"/>
        </w:rPr>
        <w:t xml:space="preserve">(подпись)  (фамилия, инициалы)       </w:t>
      </w:r>
      <w:r>
        <w:rPr>
          <w:rFonts w:ascii="Times New Roman" w:hAnsi="Times New Roman"/>
          <w:sz w:val="20"/>
          <w:szCs w:val="20"/>
        </w:rPr>
        <w:t xml:space="preserve">                    </w:t>
      </w:r>
      <w:r w:rsidR="00B32813" w:rsidRPr="00B32813">
        <w:rPr>
          <w:rFonts w:ascii="Times New Roman" w:hAnsi="Times New Roman"/>
          <w:sz w:val="20"/>
          <w:szCs w:val="20"/>
        </w:rPr>
        <w:t xml:space="preserve"> (подпись)  (фамилия, инициалы)</w:t>
      </w:r>
    </w:p>
    <w:p w:rsidR="00B32813" w:rsidRPr="00B32813" w:rsidRDefault="00B32813" w:rsidP="00B328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32813">
        <w:rPr>
          <w:rFonts w:ascii="Times New Roman" w:hAnsi="Times New Roman"/>
          <w:sz w:val="24"/>
          <w:szCs w:val="24"/>
        </w:rPr>
        <w:t>--------------------------------</w:t>
      </w:r>
    </w:p>
    <w:p w:rsidR="00B32813" w:rsidRPr="00365882" w:rsidRDefault="00B32813" w:rsidP="00B328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7" w:name="Par134"/>
      <w:bookmarkEnd w:id="7"/>
      <w:r w:rsidRPr="00365882">
        <w:rPr>
          <w:rFonts w:ascii="Times New Roman" w:hAnsi="Times New Roman"/>
          <w:sz w:val="24"/>
          <w:szCs w:val="24"/>
        </w:rPr>
        <w:t>&lt;*&gt; Заполняется при наличии документов, подтверждающих стоимость подарка.</w:t>
      </w:r>
    </w:p>
    <w:p w:rsidR="00B32813" w:rsidRPr="00B32813" w:rsidRDefault="00B32813" w:rsidP="00B328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2813" w:rsidRPr="00B32813" w:rsidRDefault="00B32813" w:rsidP="00B328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2813" w:rsidRPr="00B32813" w:rsidRDefault="00B32813" w:rsidP="00B328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2813" w:rsidRDefault="00B32813" w:rsidP="00B328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4CB8" w:rsidRDefault="00174CB8" w:rsidP="00B328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4CB8" w:rsidRDefault="00174CB8" w:rsidP="00B328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4CB8" w:rsidRDefault="00174CB8" w:rsidP="00B328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4CB8" w:rsidRDefault="00174CB8" w:rsidP="00B328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4CB8" w:rsidRDefault="00174CB8" w:rsidP="00B328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2813" w:rsidRDefault="00B32813" w:rsidP="00B328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4E4E" w:rsidRPr="00B32813" w:rsidRDefault="003A4E4E" w:rsidP="00B328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5882" w:rsidRDefault="00365882" w:rsidP="00B3281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6A6C3E" w:rsidRDefault="006A6C3E" w:rsidP="00B3281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42BA6" w:rsidRDefault="00742BA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32813" w:rsidRDefault="00B32813" w:rsidP="00B3281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B32813"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:rsidR="00146F62" w:rsidRPr="009D3AC3" w:rsidRDefault="00146F62" w:rsidP="00146F62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9D3AC3">
        <w:rPr>
          <w:rFonts w:ascii="Times New Roman" w:hAnsi="Times New Roman"/>
          <w:sz w:val="28"/>
          <w:szCs w:val="28"/>
        </w:rPr>
        <w:t>к По</w:t>
      </w:r>
      <w:r w:rsidR="006A319B">
        <w:rPr>
          <w:rFonts w:ascii="Times New Roman" w:hAnsi="Times New Roman"/>
          <w:sz w:val="28"/>
          <w:szCs w:val="28"/>
        </w:rPr>
        <w:t>рядку</w:t>
      </w:r>
    </w:p>
    <w:p w:rsidR="00146F62" w:rsidRPr="00B32813" w:rsidRDefault="00146F62" w:rsidP="00B45547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Pr="009D3AC3">
        <w:rPr>
          <w:rFonts w:ascii="Times New Roman" w:hAnsi="Times New Roman"/>
          <w:sz w:val="28"/>
          <w:szCs w:val="28"/>
        </w:rPr>
        <w:t>Форма</w:t>
      </w:r>
    </w:p>
    <w:p w:rsidR="00B32813" w:rsidRDefault="00B32813" w:rsidP="00B328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1AD8" w:rsidRPr="00FD1AD8" w:rsidRDefault="00FD1AD8" w:rsidP="00FD1A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FD1AD8">
        <w:rPr>
          <w:rFonts w:ascii="Times New Roman" w:hAnsi="Times New Roman"/>
        </w:rPr>
        <w:t>_______________________________________</w:t>
      </w:r>
    </w:p>
    <w:p w:rsidR="001D1946" w:rsidRPr="009D3AC3" w:rsidRDefault="001D1946" w:rsidP="001D1946">
      <w:pPr>
        <w:spacing w:after="0" w:line="240" w:lineRule="auto"/>
        <w:ind w:left="5670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(</w:t>
      </w:r>
      <w:proofErr w:type="gramStart"/>
      <w:r w:rsidRPr="009D3AC3">
        <w:rPr>
          <w:rFonts w:ascii="Times New Roman" w:hAnsi="Times New Roman"/>
          <w:i/>
          <w:sz w:val="26"/>
          <w:szCs w:val="26"/>
        </w:rPr>
        <w:t xml:space="preserve">наименование </w:t>
      </w:r>
      <w:r>
        <w:rPr>
          <w:rFonts w:ascii="Times New Roman" w:hAnsi="Times New Roman"/>
          <w:i/>
          <w:sz w:val="26"/>
          <w:szCs w:val="26"/>
        </w:rPr>
        <w:t xml:space="preserve"> ОМСУ</w:t>
      </w:r>
      <w:proofErr w:type="gramEnd"/>
      <w:r>
        <w:rPr>
          <w:rFonts w:ascii="Times New Roman" w:hAnsi="Times New Roman"/>
          <w:i/>
          <w:sz w:val="26"/>
          <w:szCs w:val="26"/>
        </w:rPr>
        <w:t>)</w:t>
      </w:r>
    </w:p>
    <w:p w:rsidR="00FD1AD8" w:rsidRPr="00FD1AD8" w:rsidRDefault="00FD1AD8" w:rsidP="00FD1A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FD1AD8">
        <w:rPr>
          <w:rFonts w:ascii="Times New Roman" w:hAnsi="Times New Roman"/>
        </w:rPr>
        <w:t>от ____________________________________</w:t>
      </w:r>
    </w:p>
    <w:p w:rsidR="00FD1AD8" w:rsidRPr="00FD1AD8" w:rsidRDefault="00FD1AD8" w:rsidP="00FD1A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FD1AD8">
        <w:rPr>
          <w:rFonts w:ascii="Times New Roman" w:hAnsi="Times New Roman"/>
        </w:rPr>
        <w:t>_______________________________________</w:t>
      </w:r>
    </w:p>
    <w:p w:rsidR="00FD1AD8" w:rsidRPr="00FD1AD8" w:rsidRDefault="00FD1AD8" w:rsidP="00FD1A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FD1AD8">
        <w:rPr>
          <w:rFonts w:ascii="Times New Roman" w:hAnsi="Times New Roman"/>
        </w:rPr>
        <w:t>(ФИО, занимаемая должность)</w:t>
      </w:r>
    </w:p>
    <w:p w:rsidR="00FD1AD8" w:rsidRPr="00FD1AD8" w:rsidRDefault="00FD1AD8" w:rsidP="00FD1A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FD1AD8" w:rsidRPr="00FD1AD8" w:rsidRDefault="00FD1AD8" w:rsidP="00FD1A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1AD8">
        <w:rPr>
          <w:rFonts w:ascii="Times New Roman" w:hAnsi="Times New Roman"/>
          <w:b/>
          <w:sz w:val="28"/>
          <w:szCs w:val="28"/>
        </w:rPr>
        <w:t xml:space="preserve">Заявление о </w:t>
      </w:r>
      <w:r w:rsidR="00742BA6">
        <w:rPr>
          <w:rFonts w:ascii="Times New Roman" w:hAnsi="Times New Roman"/>
          <w:b/>
          <w:sz w:val="28"/>
          <w:szCs w:val="28"/>
        </w:rPr>
        <w:t xml:space="preserve">намерении </w:t>
      </w:r>
      <w:proofErr w:type="gramStart"/>
      <w:r w:rsidR="00742BA6">
        <w:rPr>
          <w:rFonts w:ascii="Times New Roman" w:hAnsi="Times New Roman"/>
          <w:b/>
          <w:sz w:val="28"/>
          <w:szCs w:val="28"/>
        </w:rPr>
        <w:t xml:space="preserve">выкупить </w:t>
      </w:r>
      <w:r w:rsidRPr="00FD1AD8">
        <w:rPr>
          <w:rFonts w:ascii="Times New Roman" w:hAnsi="Times New Roman"/>
          <w:b/>
          <w:sz w:val="28"/>
          <w:szCs w:val="28"/>
        </w:rPr>
        <w:t xml:space="preserve"> подар</w:t>
      </w:r>
      <w:r w:rsidR="0095374B">
        <w:rPr>
          <w:rFonts w:ascii="Times New Roman" w:hAnsi="Times New Roman"/>
          <w:b/>
          <w:sz w:val="28"/>
          <w:szCs w:val="28"/>
        </w:rPr>
        <w:t>ок</w:t>
      </w:r>
      <w:proofErr w:type="gramEnd"/>
    </w:p>
    <w:p w:rsidR="00FD1AD8" w:rsidRPr="00FD1AD8" w:rsidRDefault="00FD1AD8" w:rsidP="00FD1A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D1AD8" w:rsidRPr="00FD1AD8" w:rsidRDefault="001D1946" w:rsidP="00FD1A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Сообщаю о своем намерении </w:t>
      </w:r>
      <w:r w:rsidR="00FD1AD8" w:rsidRPr="00FD1AD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выкупить</w:t>
      </w:r>
      <w:r w:rsidR="00FD1AD8" w:rsidRPr="00FD1AD8">
        <w:rPr>
          <w:rFonts w:ascii="Times New Roman" w:hAnsi="Times New Roman"/>
          <w:sz w:val="28"/>
          <w:szCs w:val="28"/>
        </w:rPr>
        <w:t xml:space="preserve">  подар</w:t>
      </w:r>
      <w:r>
        <w:rPr>
          <w:rFonts w:ascii="Times New Roman" w:hAnsi="Times New Roman"/>
          <w:sz w:val="28"/>
          <w:szCs w:val="28"/>
        </w:rPr>
        <w:t xml:space="preserve">ок, полученный </w:t>
      </w:r>
      <w:r w:rsidR="00FD1AD8" w:rsidRPr="00FD1A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</w:t>
      </w:r>
    </w:p>
    <w:p w:rsidR="00FD1AD8" w:rsidRPr="001D1946" w:rsidRDefault="001D1946" w:rsidP="00FD1A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1946">
        <w:rPr>
          <w:rFonts w:ascii="Times New Roman" w:hAnsi="Times New Roman"/>
          <w:sz w:val="24"/>
          <w:szCs w:val="24"/>
        </w:rPr>
        <w:t>(дата получения подарка, наименование протокольного</w:t>
      </w:r>
      <w:r w:rsidR="00FD1AD8" w:rsidRPr="001D1946">
        <w:rPr>
          <w:rFonts w:ascii="Times New Roman" w:hAnsi="Times New Roman"/>
          <w:sz w:val="24"/>
          <w:szCs w:val="24"/>
        </w:rPr>
        <w:t xml:space="preserve"> мероприяти</w:t>
      </w:r>
      <w:r w:rsidRPr="001D1946">
        <w:rPr>
          <w:rFonts w:ascii="Times New Roman" w:hAnsi="Times New Roman"/>
          <w:sz w:val="24"/>
          <w:szCs w:val="24"/>
        </w:rPr>
        <w:t>я</w:t>
      </w:r>
      <w:r w:rsidR="00FD1AD8" w:rsidRPr="001D1946">
        <w:rPr>
          <w:rFonts w:ascii="Times New Roman" w:hAnsi="Times New Roman"/>
          <w:sz w:val="24"/>
          <w:szCs w:val="24"/>
        </w:rPr>
        <w:t>, служебной командировкой,   друг</w:t>
      </w:r>
      <w:r w:rsidRPr="001D1946">
        <w:rPr>
          <w:rFonts w:ascii="Times New Roman" w:hAnsi="Times New Roman"/>
          <w:sz w:val="24"/>
          <w:szCs w:val="24"/>
        </w:rPr>
        <w:t>ого   официального</w:t>
      </w:r>
      <w:r w:rsidR="00FD1AD8" w:rsidRPr="001D1946">
        <w:rPr>
          <w:rFonts w:ascii="Times New Roman" w:hAnsi="Times New Roman"/>
          <w:sz w:val="24"/>
          <w:szCs w:val="24"/>
        </w:rPr>
        <w:t xml:space="preserve">   мероприяти</w:t>
      </w:r>
      <w:r w:rsidRPr="001D1946">
        <w:rPr>
          <w:rFonts w:ascii="Times New Roman" w:hAnsi="Times New Roman"/>
          <w:sz w:val="24"/>
          <w:szCs w:val="24"/>
        </w:rPr>
        <w:t>я, место и дата его проведения)</w:t>
      </w:r>
    </w:p>
    <w:p w:rsidR="00FD1AD8" w:rsidRDefault="001D1946" w:rsidP="00FD1A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3260"/>
        <w:gridCol w:w="1560"/>
        <w:gridCol w:w="2125"/>
      </w:tblGrid>
      <w:tr w:rsidR="001D1946" w:rsidRPr="00B32813" w:rsidTr="001D19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6" w:rsidRPr="00B32813" w:rsidRDefault="001D1946" w:rsidP="00F00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6" w:rsidRPr="00B32813" w:rsidRDefault="001D1946" w:rsidP="00F00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813">
              <w:rPr>
                <w:rFonts w:ascii="Times New Roman" w:hAnsi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6" w:rsidRPr="00B32813" w:rsidRDefault="001D1946" w:rsidP="00F00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813">
              <w:rPr>
                <w:rFonts w:ascii="Times New Roman" w:hAnsi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6" w:rsidRPr="00B32813" w:rsidRDefault="001D1946" w:rsidP="00F00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813">
              <w:rPr>
                <w:rFonts w:ascii="Times New Roman" w:hAnsi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6" w:rsidRPr="00B32813" w:rsidRDefault="001D1946" w:rsidP="00F00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813">
              <w:rPr>
                <w:rFonts w:ascii="Times New Roman" w:hAnsi="Times New Roman"/>
                <w:sz w:val="24"/>
                <w:szCs w:val="24"/>
              </w:rPr>
              <w:t xml:space="preserve">Стоимость в рублях </w:t>
            </w:r>
            <w:hyperlink w:anchor="Par65" w:history="1">
              <w:r w:rsidRPr="00B32813">
                <w:rPr>
                  <w:rFonts w:ascii="Times New Roman" w:hAnsi="Times New Roman"/>
                  <w:color w:val="000000"/>
                  <w:sz w:val="24"/>
                  <w:szCs w:val="24"/>
                </w:rPr>
                <w:t>&lt;*&gt;</w:t>
              </w:r>
            </w:hyperlink>
          </w:p>
        </w:tc>
      </w:tr>
      <w:tr w:rsidR="001D1946" w:rsidRPr="00B32813" w:rsidTr="001D19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6" w:rsidRPr="00B32813" w:rsidRDefault="001D1946" w:rsidP="00F00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6" w:rsidRPr="00B32813" w:rsidRDefault="001D1946" w:rsidP="00F00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28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6" w:rsidRPr="00B32813" w:rsidRDefault="001D1946" w:rsidP="00F00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6" w:rsidRPr="00B32813" w:rsidRDefault="001D1946" w:rsidP="00F00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6" w:rsidRPr="00B32813" w:rsidRDefault="001D1946" w:rsidP="00F00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946" w:rsidRPr="00B32813" w:rsidTr="001D19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6" w:rsidRPr="00B32813" w:rsidRDefault="001D1946" w:rsidP="00F00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6" w:rsidRPr="00B32813" w:rsidRDefault="001D1946" w:rsidP="00F00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6" w:rsidRPr="00B32813" w:rsidRDefault="001D1946" w:rsidP="00F00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6" w:rsidRPr="00B32813" w:rsidRDefault="001D1946" w:rsidP="00F00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6" w:rsidRPr="00B32813" w:rsidRDefault="001D1946" w:rsidP="00F00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946" w:rsidRPr="00B32813" w:rsidTr="001D19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6" w:rsidRPr="00B32813" w:rsidRDefault="001D1946" w:rsidP="00F00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6" w:rsidRPr="00B32813" w:rsidRDefault="001D1946" w:rsidP="00F00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6" w:rsidRPr="00B32813" w:rsidRDefault="001D1946" w:rsidP="00F00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6" w:rsidRPr="00B32813" w:rsidRDefault="001D1946" w:rsidP="00F00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6" w:rsidRPr="00B32813" w:rsidRDefault="001D1946" w:rsidP="00F003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D1946" w:rsidRDefault="001D1946" w:rsidP="00FD1A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1946" w:rsidRPr="00FD1AD8" w:rsidRDefault="001D1946" w:rsidP="00FD1A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1946" w:rsidRPr="00B32813" w:rsidRDefault="001D1946" w:rsidP="001D19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32813">
        <w:rPr>
          <w:rFonts w:ascii="Times New Roman" w:hAnsi="Times New Roman"/>
          <w:sz w:val="24"/>
          <w:szCs w:val="24"/>
        </w:rPr>
        <w:t xml:space="preserve">Лицо, представившее </w:t>
      </w:r>
      <w:r>
        <w:rPr>
          <w:rFonts w:ascii="Times New Roman" w:hAnsi="Times New Roman"/>
          <w:sz w:val="24"/>
          <w:szCs w:val="24"/>
        </w:rPr>
        <w:t>заявление</w:t>
      </w:r>
      <w:r w:rsidRPr="00B32813">
        <w:rPr>
          <w:rFonts w:ascii="Times New Roman" w:hAnsi="Times New Roman"/>
          <w:sz w:val="20"/>
          <w:szCs w:val="20"/>
        </w:rPr>
        <w:t xml:space="preserve"> _________ _____________________</w:t>
      </w:r>
      <w:r>
        <w:rPr>
          <w:rFonts w:ascii="Times New Roman" w:hAnsi="Times New Roman"/>
          <w:sz w:val="20"/>
          <w:szCs w:val="20"/>
        </w:rPr>
        <w:t>____________________________</w:t>
      </w:r>
    </w:p>
    <w:p w:rsidR="001D1946" w:rsidRPr="00B32813" w:rsidRDefault="001D1946" w:rsidP="001D19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</w:t>
      </w:r>
      <w:r w:rsidRPr="00B32813">
        <w:rPr>
          <w:rFonts w:ascii="Times New Roman" w:hAnsi="Times New Roman"/>
          <w:sz w:val="20"/>
          <w:szCs w:val="20"/>
        </w:rPr>
        <w:t>(подпись) (расшифровка подписи)</w:t>
      </w:r>
    </w:p>
    <w:p w:rsidR="001D1946" w:rsidRPr="00B32813" w:rsidRDefault="001D1946" w:rsidP="001D19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</w:t>
      </w:r>
      <w:r w:rsidRPr="00B32813">
        <w:rPr>
          <w:rFonts w:ascii="Times New Roman" w:hAnsi="Times New Roman"/>
          <w:sz w:val="20"/>
          <w:szCs w:val="20"/>
        </w:rPr>
        <w:t>___</w:t>
      </w:r>
      <w:r>
        <w:rPr>
          <w:rFonts w:ascii="Times New Roman" w:hAnsi="Times New Roman"/>
          <w:sz w:val="20"/>
          <w:szCs w:val="20"/>
        </w:rPr>
        <w:t>»</w:t>
      </w:r>
      <w:r w:rsidRPr="00B32813">
        <w:rPr>
          <w:rFonts w:ascii="Times New Roman" w:hAnsi="Times New Roman"/>
          <w:sz w:val="20"/>
          <w:szCs w:val="20"/>
        </w:rPr>
        <w:t xml:space="preserve"> ______________ 20__ г.</w:t>
      </w:r>
    </w:p>
    <w:p w:rsidR="001D1946" w:rsidRPr="00B32813" w:rsidRDefault="001D1946" w:rsidP="001D19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D1946" w:rsidRPr="00B32813" w:rsidRDefault="001D1946" w:rsidP="001D19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32813">
        <w:rPr>
          <w:rFonts w:ascii="Times New Roman" w:hAnsi="Times New Roman"/>
          <w:sz w:val="24"/>
          <w:szCs w:val="24"/>
        </w:rPr>
        <w:t xml:space="preserve">Лицо, принявшее </w:t>
      </w:r>
      <w:r>
        <w:rPr>
          <w:rFonts w:ascii="Times New Roman" w:hAnsi="Times New Roman"/>
          <w:sz w:val="24"/>
          <w:szCs w:val="24"/>
        </w:rPr>
        <w:t xml:space="preserve">заявление        </w:t>
      </w:r>
      <w:r w:rsidRPr="00B32813">
        <w:rPr>
          <w:rFonts w:ascii="Times New Roman" w:hAnsi="Times New Roman"/>
          <w:sz w:val="20"/>
          <w:szCs w:val="20"/>
        </w:rPr>
        <w:t>________ ________________</w:t>
      </w:r>
      <w:r>
        <w:rPr>
          <w:rFonts w:ascii="Times New Roman" w:hAnsi="Times New Roman"/>
          <w:sz w:val="20"/>
          <w:szCs w:val="20"/>
        </w:rPr>
        <w:t>____________________________</w:t>
      </w:r>
      <w:r w:rsidRPr="00B32813">
        <w:rPr>
          <w:rFonts w:ascii="Times New Roman" w:hAnsi="Times New Roman"/>
          <w:sz w:val="20"/>
          <w:szCs w:val="20"/>
        </w:rPr>
        <w:t>_____</w:t>
      </w:r>
    </w:p>
    <w:p w:rsidR="001D1946" w:rsidRPr="00B32813" w:rsidRDefault="001D1946" w:rsidP="001D19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32813">
        <w:rPr>
          <w:rFonts w:ascii="Courier New" w:hAnsi="Courier New" w:cs="Courier New"/>
          <w:sz w:val="20"/>
          <w:szCs w:val="20"/>
        </w:rPr>
        <w:t xml:space="preserve">                           (подпись) (расшифровка подписи)</w:t>
      </w:r>
    </w:p>
    <w:p w:rsidR="001D1946" w:rsidRPr="00B32813" w:rsidRDefault="001D1946" w:rsidP="001D19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«</w:t>
      </w:r>
      <w:r w:rsidRPr="00B32813">
        <w:rPr>
          <w:rFonts w:ascii="Courier New" w:hAnsi="Courier New" w:cs="Courier New"/>
          <w:sz w:val="20"/>
          <w:szCs w:val="20"/>
        </w:rPr>
        <w:t>___</w:t>
      </w:r>
      <w:r>
        <w:rPr>
          <w:rFonts w:ascii="Courier New" w:hAnsi="Courier New" w:cs="Courier New"/>
          <w:sz w:val="20"/>
          <w:szCs w:val="20"/>
        </w:rPr>
        <w:t>»</w:t>
      </w:r>
      <w:r w:rsidRPr="00B32813">
        <w:rPr>
          <w:rFonts w:ascii="Courier New" w:hAnsi="Courier New" w:cs="Courier New"/>
          <w:sz w:val="20"/>
          <w:szCs w:val="20"/>
        </w:rPr>
        <w:t xml:space="preserve"> ______________ 20__ г.</w:t>
      </w:r>
    </w:p>
    <w:p w:rsidR="001D1946" w:rsidRPr="00B32813" w:rsidRDefault="001D1946" w:rsidP="001D19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D1946" w:rsidRPr="00B32813" w:rsidRDefault="001D1946" w:rsidP="001D19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2813">
        <w:rPr>
          <w:rFonts w:ascii="Times New Roman" w:hAnsi="Times New Roman"/>
          <w:sz w:val="24"/>
          <w:szCs w:val="24"/>
        </w:rPr>
        <w:t xml:space="preserve">Регистрационный номер в журнале регистрации </w:t>
      </w:r>
      <w:r>
        <w:rPr>
          <w:rFonts w:ascii="Times New Roman" w:hAnsi="Times New Roman"/>
          <w:sz w:val="24"/>
          <w:szCs w:val="24"/>
        </w:rPr>
        <w:t xml:space="preserve">заявлений </w:t>
      </w:r>
      <w:r w:rsidRPr="00B32813">
        <w:rPr>
          <w:rFonts w:ascii="Times New Roman" w:hAnsi="Times New Roman"/>
          <w:sz w:val="24"/>
          <w:szCs w:val="24"/>
        </w:rPr>
        <w:t xml:space="preserve"> ___________________</w:t>
      </w:r>
    </w:p>
    <w:p w:rsidR="001D1946" w:rsidRPr="00B32813" w:rsidRDefault="001D1946" w:rsidP="001D19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1946" w:rsidRPr="00B32813" w:rsidRDefault="001D1946" w:rsidP="001D19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B32813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»</w:t>
      </w:r>
      <w:r w:rsidRPr="00B32813">
        <w:rPr>
          <w:rFonts w:ascii="Times New Roman" w:hAnsi="Times New Roman"/>
          <w:sz w:val="24"/>
          <w:szCs w:val="24"/>
        </w:rPr>
        <w:t xml:space="preserve"> ______________ 20__ г.</w:t>
      </w:r>
    </w:p>
    <w:p w:rsidR="00FD1AD8" w:rsidRPr="00B32813" w:rsidRDefault="00FD1AD8" w:rsidP="00B328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FD1AD8" w:rsidRPr="00B32813" w:rsidSect="00617898">
      <w:pgSz w:w="11905" w:h="16838"/>
      <w:pgMar w:top="568" w:right="567" w:bottom="567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5F0"/>
    <w:rsid w:val="000050D2"/>
    <w:rsid w:val="00024B53"/>
    <w:rsid w:val="0003467F"/>
    <w:rsid w:val="00051486"/>
    <w:rsid w:val="00063B05"/>
    <w:rsid w:val="0008321C"/>
    <w:rsid w:val="001001E0"/>
    <w:rsid w:val="0012637A"/>
    <w:rsid w:val="00126ECD"/>
    <w:rsid w:val="0014431F"/>
    <w:rsid w:val="00146F62"/>
    <w:rsid w:val="0016202C"/>
    <w:rsid w:val="00163A9C"/>
    <w:rsid w:val="00164CAC"/>
    <w:rsid w:val="00174CB8"/>
    <w:rsid w:val="00177BB7"/>
    <w:rsid w:val="001A1E13"/>
    <w:rsid w:val="001C0DCB"/>
    <w:rsid w:val="001D1946"/>
    <w:rsid w:val="001D7506"/>
    <w:rsid w:val="001F6D1C"/>
    <w:rsid w:val="00215182"/>
    <w:rsid w:val="00221937"/>
    <w:rsid w:val="00255018"/>
    <w:rsid w:val="00273510"/>
    <w:rsid w:val="00292D47"/>
    <w:rsid w:val="002A6441"/>
    <w:rsid w:val="002A70AC"/>
    <w:rsid w:val="002F2586"/>
    <w:rsid w:val="002F7068"/>
    <w:rsid w:val="0030605F"/>
    <w:rsid w:val="00323509"/>
    <w:rsid w:val="00334EDF"/>
    <w:rsid w:val="00365882"/>
    <w:rsid w:val="00374A6E"/>
    <w:rsid w:val="0037667D"/>
    <w:rsid w:val="003A4E4E"/>
    <w:rsid w:val="003B7F4B"/>
    <w:rsid w:val="003C0903"/>
    <w:rsid w:val="003E7AD6"/>
    <w:rsid w:val="0040468D"/>
    <w:rsid w:val="004125F0"/>
    <w:rsid w:val="004647AE"/>
    <w:rsid w:val="004C5B27"/>
    <w:rsid w:val="004C6FED"/>
    <w:rsid w:val="004D18F0"/>
    <w:rsid w:val="004D20B5"/>
    <w:rsid w:val="004D2F8A"/>
    <w:rsid w:val="004F1B67"/>
    <w:rsid w:val="004F253C"/>
    <w:rsid w:val="00507FE8"/>
    <w:rsid w:val="00514927"/>
    <w:rsid w:val="0052109B"/>
    <w:rsid w:val="00553960"/>
    <w:rsid w:val="005D62CE"/>
    <w:rsid w:val="00600554"/>
    <w:rsid w:val="0060208B"/>
    <w:rsid w:val="00617333"/>
    <w:rsid w:val="00617898"/>
    <w:rsid w:val="00626BBC"/>
    <w:rsid w:val="00630466"/>
    <w:rsid w:val="00654E1E"/>
    <w:rsid w:val="006555BC"/>
    <w:rsid w:val="006577FF"/>
    <w:rsid w:val="006628C7"/>
    <w:rsid w:val="00676159"/>
    <w:rsid w:val="006925DE"/>
    <w:rsid w:val="006A319B"/>
    <w:rsid w:val="006A6C3E"/>
    <w:rsid w:val="0071391E"/>
    <w:rsid w:val="00715AC7"/>
    <w:rsid w:val="00736871"/>
    <w:rsid w:val="00742BA6"/>
    <w:rsid w:val="007978F6"/>
    <w:rsid w:val="007C1107"/>
    <w:rsid w:val="007C5FB7"/>
    <w:rsid w:val="008003F2"/>
    <w:rsid w:val="008012EE"/>
    <w:rsid w:val="00813AA7"/>
    <w:rsid w:val="008237A7"/>
    <w:rsid w:val="00830ADC"/>
    <w:rsid w:val="00837D85"/>
    <w:rsid w:val="0085197C"/>
    <w:rsid w:val="008619CD"/>
    <w:rsid w:val="00880426"/>
    <w:rsid w:val="00886E03"/>
    <w:rsid w:val="008B063E"/>
    <w:rsid w:val="008D4D55"/>
    <w:rsid w:val="0090700E"/>
    <w:rsid w:val="009235E9"/>
    <w:rsid w:val="00940214"/>
    <w:rsid w:val="009438AB"/>
    <w:rsid w:val="0095374B"/>
    <w:rsid w:val="0098659B"/>
    <w:rsid w:val="009D3AC3"/>
    <w:rsid w:val="00A04B34"/>
    <w:rsid w:val="00A138CE"/>
    <w:rsid w:val="00A270DF"/>
    <w:rsid w:val="00A33062"/>
    <w:rsid w:val="00A606EB"/>
    <w:rsid w:val="00A91248"/>
    <w:rsid w:val="00AC5D7D"/>
    <w:rsid w:val="00AE4DD7"/>
    <w:rsid w:val="00AF16CC"/>
    <w:rsid w:val="00B170EB"/>
    <w:rsid w:val="00B2214A"/>
    <w:rsid w:val="00B32813"/>
    <w:rsid w:val="00B359DA"/>
    <w:rsid w:val="00B42616"/>
    <w:rsid w:val="00B45547"/>
    <w:rsid w:val="00B92434"/>
    <w:rsid w:val="00C210C1"/>
    <w:rsid w:val="00C402F9"/>
    <w:rsid w:val="00C75A77"/>
    <w:rsid w:val="00CB12FF"/>
    <w:rsid w:val="00CC5321"/>
    <w:rsid w:val="00CD125D"/>
    <w:rsid w:val="00CD37AB"/>
    <w:rsid w:val="00CD6B26"/>
    <w:rsid w:val="00D605E0"/>
    <w:rsid w:val="00DC554B"/>
    <w:rsid w:val="00DE6075"/>
    <w:rsid w:val="00E103FC"/>
    <w:rsid w:val="00E206DC"/>
    <w:rsid w:val="00E57E08"/>
    <w:rsid w:val="00E80D5D"/>
    <w:rsid w:val="00E87D75"/>
    <w:rsid w:val="00E943B1"/>
    <w:rsid w:val="00E96B2D"/>
    <w:rsid w:val="00EC7B80"/>
    <w:rsid w:val="00ED1C26"/>
    <w:rsid w:val="00F324CA"/>
    <w:rsid w:val="00F5000F"/>
    <w:rsid w:val="00F51ABE"/>
    <w:rsid w:val="00F96E46"/>
    <w:rsid w:val="00FB2B79"/>
    <w:rsid w:val="00FD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8AD9F5-5043-4F48-9129-58EDA3028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2E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25F0"/>
    <w:pPr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ConsPlusNonformat">
    <w:name w:val="ConsPlusNonformat"/>
    <w:uiPriority w:val="99"/>
    <w:rsid w:val="00B3281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andard">
    <w:name w:val="Standard"/>
    <w:rsid w:val="007978F6"/>
    <w:pPr>
      <w:widowControl w:val="0"/>
      <w:suppressAutoHyphens/>
      <w:autoSpaceDN w:val="0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character" w:customStyle="1" w:styleId="StrongEmphasis">
    <w:name w:val="Strong Emphasis"/>
    <w:rsid w:val="007978F6"/>
    <w:rPr>
      <w:b/>
      <w:bCs/>
    </w:rPr>
  </w:style>
  <w:style w:type="character" w:styleId="a3">
    <w:name w:val="Hyperlink"/>
    <w:basedOn w:val="a0"/>
    <w:uiPriority w:val="99"/>
    <w:unhideWhenUsed/>
    <w:rsid w:val="00292D4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F2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25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5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8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9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2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4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5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34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7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64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75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34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3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06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8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0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54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90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4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03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75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A987BCB4B39FFB1BB8CD81383663D2A374BEEB408E9611703ECC0B5EK0WB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AA987BCB4B39FFB1BB8CD81383663D2A375BDEF438F9611703ECC0B5E0B0F50FBADFBD8KBWC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8F3DF1B95454878C6864F495DBE56D92112759F5DDF2335027E8C1E18DFE785BD7E9F35A324A1716Fe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DCDA2-948A-4CC1-BD83-2DC0EBC06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2597</Words>
  <Characters>14807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17370</CharactersWithSpaces>
  <SharedDoc>false</SharedDoc>
  <HLinks>
    <vt:vector size="96" baseType="variant">
      <vt:variant>
        <vt:i4>6553649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Par134</vt:lpwstr>
      </vt:variant>
      <vt:variant>
        <vt:i4>4784212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consultantplus://offline/ref=0CECF8D009487768765D450D3D20B6D90703D4876DF8D2DA402E100C31kBK6F</vt:lpwstr>
      </vt:variant>
      <vt:variant>
        <vt:lpwstr/>
      </vt:variant>
      <vt:variant>
        <vt:i4>7536737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consultantplus://offline/ref=0CECF8D009487768765D450D3D20B6D90702D28768F9D2DA402E100C31B68D26C4331C550D193E47k0K1F</vt:lpwstr>
      </vt:variant>
      <vt:variant>
        <vt:lpwstr/>
      </vt:variant>
      <vt:variant>
        <vt:i4>5701634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Par65</vt:lpwstr>
      </vt:variant>
      <vt:variant>
        <vt:i4>5439490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  <vt:variant>
        <vt:i4>5439490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Par23</vt:lpwstr>
      </vt:variant>
      <vt:variant>
        <vt:i4>5439490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Par22</vt:lpwstr>
      </vt:variant>
      <vt:variant>
        <vt:i4>5439490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Par22</vt:lpwstr>
      </vt:variant>
      <vt:variant>
        <vt:i4>5439490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Par22</vt:lpwstr>
      </vt:variant>
      <vt:variant>
        <vt:i4>5242882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Par15</vt:lpwstr>
      </vt:variant>
      <vt:variant>
        <vt:i4>5242882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Par11</vt:lpwstr>
      </vt:variant>
      <vt:variant>
        <vt:i4>5767170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Par9</vt:lpwstr>
      </vt:variant>
      <vt:variant>
        <vt:i4>2162790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consultantplus://offline/ref=28F3DF1B95454878C6864F495DBE56D92112759F5DDF2335027E8C1E18DFE785BD7E9F35A324A1716Fe3E</vt:lpwstr>
      </vt:variant>
      <vt:variant>
        <vt:lpwstr/>
      </vt:variant>
      <vt:variant>
        <vt:i4>327775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consultantplus://offline/ref=2AA987BCB4B39FFB1BB8CD81383663D2A374BEEB408E9611703ECC0B5EK0WBF</vt:lpwstr>
      </vt:variant>
      <vt:variant>
        <vt:lpwstr/>
      </vt:variant>
      <vt:variant>
        <vt:i4>3473504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consultantplus://offline/ref=2AA987BCB4B39FFB1BB8CD81383663D2A375BDEF438F9611703ECC0B5E0B0F50FBADFBD8KBWCF</vt:lpwstr>
      </vt:variant>
      <vt:variant>
        <vt:lpwstr/>
      </vt:variant>
      <vt:variant>
        <vt:i4>3342397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consultantplus://offline/ref=2AA987BCB4B39FFB1BB8CD81383663D2A374BBEF468E9611703ECC0B5E0B0F50FBADFBDDB9A46D3AK8W1F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17</cp:revision>
  <cp:lastPrinted>2017-05-02T07:44:00Z</cp:lastPrinted>
  <dcterms:created xsi:type="dcterms:W3CDTF">2017-04-19T12:06:00Z</dcterms:created>
  <dcterms:modified xsi:type="dcterms:W3CDTF">2017-05-02T07:45:00Z</dcterms:modified>
</cp:coreProperties>
</file>