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3"/>
        <w:tblW w:w="10716" w:type="dxa"/>
        <w:tblInd w:w="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0" w:type="dxa"/>
          <w:left w:w="80" w:type="dxa"/>
          <w:bottom w:w="60" w:type="dxa"/>
          <w:right w:w="80" w:type="dxa"/>
        </w:tblCellMar>
      </w:tblPr>
      <w:tblGrid>
        <w:gridCol w:w="107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0" w:type="dxa"/>
            <w:left w:w="80" w:type="dxa"/>
            <w:bottom w:w="60" w:type="dxa"/>
            <w:right w:w="80" w:type="dxa"/>
          </w:tblCellMar>
        </w:tblPrEx>
        <w:trPr>
          <w:trHeight w:val="3031" w:hRule="exact"/>
        </w:trPr>
        <w:tc>
          <w:tcPr>
            <w:tcW w:w="10716" w:type="dxa"/>
            <w:tcBorders>
              <w:tl2br w:val="nil"/>
              <w:tr2bl w:val="nil"/>
            </w:tcBorders>
            <w:vAlign w:val="top"/>
          </w:tcPr>
          <w:p>
            <w:pPr>
              <w:pStyle w:val="9"/>
              <w:spacing w:beforeLines="0" w:afterLines="0"/>
              <w:rPr>
                <w:rFonts w:hint="default"/>
                <w:sz w:val="20"/>
              </w:rPr>
            </w:pPr>
            <w:bookmarkStart w:id="2" w:name="_GoBack"/>
            <w:bookmarkEnd w:id="2"/>
            <w:r>
              <w:rPr>
                <w:rFonts w:hint="default"/>
                <w:position w:val="-61"/>
                <w:sz w:val="20"/>
              </w:rPr>
              <w:pict>
                <v:shape id="_x0000_i1025" o:spt="75" type="#_x0000_t75" style="height:71.25pt;width:300pt;" filled="f" stroked="f" coordsize="21600,21600">
                  <v:path/>
                  <v:fill on="f" focussize="0,0"/>
                  <v:stroke on="f"/>
                  <v:imagedata r:id="rId6" o:title=""/>
                  <o:lock v:ext="edit" aspectratio="t"/>
                  <w10:wrap type="none"/>
                  <w10:anchorlock/>
                </v:shape>
              </w:pic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0" w:type="dxa"/>
            <w:left w:w="80" w:type="dxa"/>
            <w:bottom w:w="60" w:type="dxa"/>
            <w:right w:w="80" w:type="dxa"/>
          </w:tblCellMar>
        </w:tblPrEx>
        <w:trPr>
          <w:trHeight w:val="8335" w:hRule="exact"/>
        </w:trPr>
        <w:tc>
          <w:tcPr>
            <w:tcW w:w="10716" w:type="dxa"/>
            <w:tcBorders>
              <w:tl2br w:val="nil"/>
              <w:tr2bl w:val="nil"/>
            </w:tcBorders>
            <w:vAlign w:val="center"/>
          </w:tcPr>
          <w:p>
            <w:pPr>
              <w:pStyle w:val="9"/>
              <w:spacing w:beforeLines="0" w:afterLines="0"/>
              <w:jc w:val="center"/>
              <w:rPr>
                <w:rFonts w:hint="default"/>
                <w:sz w:val="36"/>
              </w:rPr>
            </w:pPr>
            <w:r>
              <w:rPr>
                <w:rFonts w:hint="default"/>
                <w:sz w:val="36"/>
              </w:rPr>
              <w:t>Постановление Губернатора Вологодской области от 07.07.2017 N 200</w:t>
            </w:r>
            <w:r>
              <w:rPr>
                <w:rFonts w:hint="default"/>
                <w:sz w:val="36"/>
              </w:rPr>
              <w:br w:type="textWrapping"/>
            </w:r>
            <w:r>
              <w:rPr>
                <w:rFonts w:hint="default"/>
                <w:sz w:val="36"/>
              </w:rPr>
              <w:t>(ред. от 06.04.2018)</w:t>
            </w:r>
            <w:r>
              <w:rPr>
                <w:rFonts w:hint="default"/>
                <w:sz w:val="36"/>
              </w:rPr>
              <w:br w:type="textWrapping"/>
            </w:r>
            <w:r>
              <w:rPr>
                <w:rFonts w:hint="default"/>
                <w:sz w:val="36"/>
              </w:rPr>
              <w:t>"Об утверждении Порядка организации приема органом исполнительной государственной власти области, являющимся органом по профилактике коррупционных и иных правонарушений, представляемых лицом, замещающим муниципальную должность, гражданами, претендующими на замещение муниципальных должностей, лицом, замещающим должность главы местной администрации по контракту, гражданами, претендующими на замещение должности главы местной администрации по контракту, сведений о доходах, расходах, об имуществе и обязательствах имущественного характера и работы с ними"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0" w:type="dxa"/>
            <w:left w:w="80" w:type="dxa"/>
            <w:bottom w:w="60" w:type="dxa"/>
            <w:right w:w="80" w:type="dxa"/>
          </w:tblCellMar>
        </w:tblPrEx>
        <w:trPr>
          <w:trHeight w:val="3031" w:hRule="exact"/>
        </w:trPr>
        <w:tc>
          <w:tcPr>
            <w:tcW w:w="10716" w:type="dxa"/>
            <w:tcBorders>
              <w:tl2br w:val="nil"/>
              <w:tr2bl w:val="nil"/>
            </w:tcBorders>
            <w:vAlign w:val="center"/>
          </w:tcPr>
          <w:p>
            <w:pPr>
              <w:pStyle w:val="9"/>
              <w:spacing w:beforeLines="0" w:afterLines="0"/>
              <w:jc w:val="center"/>
              <w:rPr>
                <w:rFonts w:hint="default"/>
                <w:sz w:val="28"/>
              </w:rPr>
            </w:pPr>
            <w:r>
              <w:rPr>
                <w:rFonts w:hint="default"/>
                <w:sz w:val="28"/>
              </w:rPr>
              <w:t>Документ предоставлен </w:t>
            </w:r>
            <w:r>
              <w:rPr>
                <w:rFonts w:hint="default"/>
                <w:sz w:val="28"/>
              </w:rPr>
              <w:fldChar w:fldCharType="begin"/>
            </w:r>
            <w:r>
              <w:rPr>
                <w:rFonts w:hint="default"/>
                <w:sz w:val="28"/>
              </w:rPr>
              <w:instrText xml:space="preserve">HYPERLINK http://www.consultant.ru \o "Ссылка на КонсультантПлюс"</w:instrText>
            </w:r>
            <w:r>
              <w:rPr>
                <w:rFonts w:hint="default"/>
                <w:sz w:val="28"/>
              </w:rPr>
              <w:fldChar w:fldCharType="separate"/>
            </w:r>
            <w:r>
              <w:rPr>
                <w:rFonts w:hint="default"/>
                <w:b/>
                <w:color w:val="0000FF"/>
                <w:sz w:val="28"/>
              </w:rPr>
              <w:t>КонсультантПлюс</w:t>
            </w:r>
            <w:r>
              <w:rPr>
                <w:rFonts w:hint="default"/>
                <w:b/>
                <w:color w:val="0000FF"/>
                <w:sz w:val="28"/>
              </w:rPr>
              <w:br w:type="textWrapping"/>
            </w:r>
            <w:r>
              <w:rPr>
                <w:rFonts w:hint="default"/>
                <w:b/>
                <w:color w:val="0000FF"/>
                <w:sz w:val="28"/>
              </w:rPr>
              <w:br w:type="textWrapping"/>
            </w:r>
            <w:r>
              <w:rPr>
                <w:rFonts w:hint="default"/>
                <w:b/>
                <w:color w:val="0000FF"/>
                <w:sz w:val="28"/>
              </w:rPr>
              <w:t>www.consultant.ru</w:t>
            </w:r>
            <w:r>
              <w:rPr>
                <w:rFonts w:hint="default"/>
                <w:b/>
                <w:color w:val="0000FF"/>
                <w:sz w:val="28"/>
              </w:rPr>
              <w:fldChar w:fldCharType="end"/>
            </w:r>
            <w:r>
              <w:rPr>
                <w:rFonts w:hint="default"/>
                <w:sz w:val="28"/>
              </w:rPr>
              <w:br w:type="textWrapping"/>
            </w:r>
            <w:r>
              <w:rPr>
                <w:rFonts w:hint="default"/>
                <w:sz w:val="28"/>
              </w:rPr>
              <w:br w:type="textWrapping"/>
            </w:r>
            <w:r>
              <w:rPr>
                <w:rFonts w:hint="default"/>
                <w:sz w:val="28"/>
              </w:rPr>
              <w:t>Дата сохранения: 21.11.2018</w:t>
            </w:r>
            <w:r>
              <w:rPr>
                <w:rFonts w:hint="default"/>
                <w:sz w:val="28"/>
              </w:rPr>
              <w:br w:type="textWrapping"/>
            </w:r>
            <w:r>
              <w:rPr>
                <w:rFonts w:hint="default"/>
                <w:sz w:val="28"/>
              </w:rPr>
              <w:t> </w:t>
            </w:r>
          </w:p>
        </w:tc>
      </w:tr>
    </w:tbl>
    <w:p>
      <w:pPr>
        <w:spacing w:beforeLines="0" w:afterLines="0"/>
        <w:jc w:val="left"/>
        <w:rPr>
          <w:rFonts w:hint="default"/>
          <w:sz w:val="24"/>
        </w:rPr>
        <w:sectPr>
          <w:pgSz w:w="11906" w:h="16838"/>
          <w:pgMar w:top="841" w:right="595" w:bottom="841" w:left="595" w:header="0" w:footer="0" w:gutter="0"/>
          <w:cols w:space="720" w:num="1"/>
        </w:sectPr>
      </w:pPr>
    </w:p>
    <w:p>
      <w:pPr>
        <w:pStyle w:val="4"/>
        <w:spacing w:beforeLines="0" w:afterLines="0"/>
        <w:jc w:val="both"/>
        <w:outlineLvl w:val="0"/>
        <w:rPr>
          <w:rFonts w:hint="default"/>
          <w:sz w:val="20"/>
        </w:rPr>
      </w:pPr>
    </w:p>
    <w:p>
      <w:pPr>
        <w:pStyle w:val="6"/>
        <w:spacing w:beforeLines="0" w:afterLines="0"/>
        <w:jc w:val="center"/>
        <w:outlineLvl w:val="0"/>
        <w:rPr>
          <w:rFonts w:hint="default"/>
          <w:sz w:val="20"/>
        </w:rPr>
      </w:pPr>
      <w:r>
        <w:rPr>
          <w:rFonts w:hint="default"/>
          <w:sz w:val="20"/>
        </w:rPr>
        <w:t>ГУБЕРНАТОР ВОЛОГОДСКОЙ ОБЛАСТИ</w:t>
      </w:r>
    </w:p>
    <w:p>
      <w:pPr>
        <w:pStyle w:val="6"/>
        <w:spacing w:beforeLines="0" w:afterLines="0"/>
        <w:jc w:val="center"/>
        <w:rPr>
          <w:rFonts w:hint="default"/>
          <w:sz w:val="20"/>
        </w:rPr>
      </w:pPr>
    </w:p>
    <w:p>
      <w:pPr>
        <w:pStyle w:val="6"/>
        <w:spacing w:beforeLines="0" w:afterLines="0"/>
        <w:jc w:val="center"/>
        <w:rPr>
          <w:rFonts w:hint="default"/>
          <w:sz w:val="20"/>
        </w:rPr>
      </w:pPr>
      <w:r>
        <w:rPr>
          <w:rFonts w:hint="default"/>
          <w:sz w:val="20"/>
        </w:rPr>
        <w:t>ПОСТАНОВЛЕНИЕ</w:t>
      </w:r>
    </w:p>
    <w:p>
      <w:pPr>
        <w:pStyle w:val="6"/>
        <w:spacing w:beforeLines="0" w:afterLines="0"/>
        <w:jc w:val="center"/>
        <w:rPr>
          <w:rFonts w:hint="default"/>
          <w:sz w:val="20"/>
        </w:rPr>
      </w:pPr>
      <w:r>
        <w:rPr>
          <w:rFonts w:hint="default"/>
          <w:sz w:val="20"/>
        </w:rPr>
        <w:t>от 7 июля 2017 г. N 200</w:t>
      </w:r>
    </w:p>
    <w:p>
      <w:pPr>
        <w:pStyle w:val="6"/>
        <w:spacing w:beforeLines="0" w:afterLines="0"/>
        <w:jc w:val="center"/>
        <w:rPr>
          <w:rFonts w:hint="default"/>
          <w:sz w:val="20"/>
        </w:rPr>
      </w:pPr>
    </w:p>
    <w:p>
      <w:pPr>
        <w:pStyle w:val="6"/>
        <w:spacing w:beforeLines="0" w:afterLines="0"/>
        <w:jc w:val="center"/>
        <w:rPr>
          <w:rFonts w:hint="default"/>
          <w:sz w:val="20"/>
        </w:rPr>
      </w:pPr>
      <w:r>
        <w:rPr>
          <w:rFonts w:hint="default"/>
          <w:sz w:val="20"/>
        </w:rPr>
        <w:t>ОБ УТВЕРЖДЕНИИ ПОРЯДКА ОРГАНИЗАЦИИ ПРИЕМА ОРГАНОМ</w:t>
      </w:r>
    </w:p>
    <w:p>
      <w:pPr>
        <w:pStyle w:val="6"/>
        <w:spacing w:beforeLines="0" w:afterLines="0"/>
        <w:jc w:val="center"/>
        <w:rPr>
          <w:rFonts w:hint="default"/>
          <w:sz w:val="20"/>
        </w:rPr>
      </w:pPr>
      <w:r>
        <w:rPr>
          <w:rFonts w:hint="default"/>
          <w:sz w:val="20"/>
        </w:rPr>
        <w:t>ИСПОЛНИТЕЛЬНОЙ ГОСУДАРСТВЕННОЙ ВЛАСТИ ОБЛАСТИ, ЯВЛЯЮЩИМСЯ</w:t>
      </w:r>
    </w:p>
    <w:p>
      <w:pPr>
        <w:pStyle w:val="6"/>
        <w:spacing w:beforeLines="0" w:afterLines="0"/>
        <w:jc w:val="center"/>
        <w:rPr>
          <w:rFonts w:hint="default"/>
          <w:sz w:val="20"/>
        </w:rPr>
      </w:pPr>
      <w:r>
        <w:rPr>
          <w:rFonts w:hint="default"/>
          <w:sz w:val="20"/>
        </w:rPr>
        <w:t>ОРГАНОМ ПО ПРОФИЛАКТИКЕ КОРРУПЦИОННЫХ И ИНЫХ ПРАВОНАРУШЕНИЙ,</w:t>
      </w:r>
    </w:p>
    <w:p>
      <w:pPr>
        <w:pStyle w:val="6"/>
        <w:spacing w:beforeLines="0" w:afterLines="0"/>
        <w:jc w:val="center"/>
        <w:rPr>
          <w:rFonts w:hint="default"/>
          <w:sz w:val="20"/>
        </w:rPr>
      </w:pPr>
      <w:r>
        <w:rPr>
          <w:rFonts w:hint="default"/>
          <w:sz w:val="20"/>
        </w:rPr>
        <w:t>ПРЕДСТАВЛЯЕМЫХ ЛИЦОМ, ЗАМЕЩАЮЩИМ МУНИЦИПАЛЬНУЮ ДОЛЖНОСТЬ,</w:t>
      </w:r>
    </w:p>
    <w:p>
      <w:pPr>
        <w:pStyle w:val="6"/>
        <w:spacing w:beforeLines="0" w:afterLines="0"/>
        <w:jc w:val="center"/>
        <w:rPr>
          <w:rFonts w:hint="default"/>
          <w:sz w:val="20"/>
        </w:rPr>
      </w:pPr>
      <w:r>
        <w:rPr>
          <w:rFonts w:hint="default"/>
          <w:sz w:val="20"/>
        </w:rPr>
        <w:t>ГРАЖДАНАМИ, ПРЕТЕНДУЮЩИМИ НА ЗАМЕЩЕНИЕ МУНИЦИПАЛЬНЫХ</w:t>
      </w:r>
    </w:p>
    <w:p>
      <w:pPr>
        <w:pStyle w:val="6"/>
        <w:spacing w:beforeLines="0" w:afterLines="0"/>
        <w:jc w:val="center"/>
        <w:rPr>
          <w:rFonts w:hint="default"/>
          <w:sz w:val="20"/>
        </w:rPr>
      </w:pPr>
      <w:r>
        <w:rPr>
          <w:rFonts w:hint="default"/>
          <w:sz w:val="20"/>
        </w:rPr>
        <w:t>ДОЛЖНОСТЕЙ, ЛИЦОМ, ЗАМЕЩАЮЩИМ ДОЛЖНОСТЬ ГЛАВЫ МЕСТНОЙ</w:t>
      </w:r>
    </w:p>
    <w:p>
      <w:pPr>
        <w:pStyle w:val="6"/>
        <w:spacing w:beforeLines="0" w:afterLines="0"/>
        <w:jc w:val="center"/>
        <w:rPr>
          <w:rFonts w:hint="default"/>
          <w:sz w:val="20"/>
        </w:rPr>
      </w:pPr>
      <w:r>
        <w:rPr>
          <w:rFonts w:hint="default"/>
          <w:sz w:val="20"/>
        </w:rPr>
        <w:t>АДМИНИСТРАЦИИ ПО КОНТРАКТУ, ГРАЖДАНАМИ, ПРЕТЕНДУЮЩИМИ</w:t>
      </w:r>
    </w:p>
    <w:p>
      <w:pPr>
        <w:pStyle w:val="6"/>
        <w:spacing w:beforeLines="0" w:afterLines="0"/>
        <w:jc w:val="center"/>
        <w:rPr>
          <w:rFonts w:hint="default"/>
          <w:sz w:val="20"/>
        </w:rPr>
      </w:pPr>
      <w:r>
        <w:rPr>
          <w:rFonts w:hint="default"/>
          <w:sz w:val="20"/>
        </w:rPr>
        <w:t>НА ЗАМЕЩЕНИЕ ДОЛЖНОСТИ ГЛАВЫ МЕСТНОЙ АДМИНИСТРАЦИИ</w:t>
      </w:r>
    </w:p>
    <w:p>
      <w:pPr>
        <w:pStyle w:val="6"/>
        <w:spacing w:beforeLines="0" w:afterLines="0"/>
        <w:jc w:val="center"/>
        <w:rPr>
          <w:rFonts w:hint="default"/>
          <w:sz w:val="20"/>
        </w:rPr>
      </w:pPr>
      <w:r>
        <w:rPr>
          <w:rFonts w:hint="default"/>
          <w:sz w:val="20"/>
        </w:rPr>
        <w:t>ПО КОНТРАКТУ, СВЕДЕНИЙ О ДОХОДАХ, РАСХОДАХ, ОБ ИМУЩЕСТВЕ</w:t>
      </w:r>
    </w:p>
    <w:p>
      <w:pPr>
        <w:pStyle w:val="6"/>
        <w:spacing w:beforeLines="0" w:afterLines="0"/>
        <w:jc w:val="center"/>
        <w:rPr>
          <w:rFonts w:hint="default"/>
          <w:sz w:val="20"/>
        </w:rPr>
      </w:pPr>
      <w:r>
        <w:rPr>
          <w:rFonts w:hint="default"/>
          <w:sz w:val="20"/>
        </w:rPr>
        <w:t>И ОБЯЗАТЕЛЬСТВАХ ИМУЩЕСТВЕННОГО ХАРАКТЕРА И РАБОТЫ С НИМИ</w:t>
      </w:r>
    </w:p>
    <w:p>
      <w:pPr>
        <w:spacing w:beforeLines="0" w:afterLines="0"/>
        <w:jc w:val="left"/>
        <w:rPr>
          <w:rFonts w:hint="default"/>
          <w:sz w:val="24"/>
        </w:rPr>
      </w:pPr>
    </w:p>
    <w:tbl>
      <w:tblPr>
        <w:tblStyle w:val="3"/>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4"/>
              <w:spacing w:beforeLines="0" w:afterLines="0"/>
              <w:jc w:val="center"/>
              <w:rPr>
                <w:rFonts w:hint="default"/>
                <w:color w:val="392C69"/>
                <w:sz w:val="20"/>
              </w:rPr>
            </w:pPr>
            <w:r>
              <w:rPr>
                <w:rFonts w:hint="default"/>
                <w:color w:val="392C69"/>
                <w:sz w:val="20"/>
              </w:rPr>
              <w:t>Список изменяющих документов</w:t>
            </w:r>
          </w:p>
          <w:p>
            <w:pPr>
              <w:pStyle w:val="4"/>
              <w:spacing w:beforeLines="0" w:afterLines="0"/>
              <w:jc w:val="center"/>
              <w:rPr>
                <w:rFonts w:hint="default"/>
                <w:color w:val="392C69"/>
                <w:sz w:val="20"/>
              </w:rPr>
            </w:pPr>
            <w:r>
              <w:rPr>
                <w:rFonts w:hint="default"/>
                <w:color w:val="392C69"/>
                <w:sz w:val="20"/>
              </w:rPr>
              <w:t>(в ред. постановлений Губернатора Вологодской области</w:t>
            </w:r>
          </w:p>
          <w:p>
            <w:pPr>
              <w:pStyle w:val="4"/>
              <w:spacing w:beforeLines="0" w:afterLines="0"/>
              <w:jc w:val="center"/>
              <w:rPr>
                <w:rFonts w:hint="default"/>
                <w:color w:val="392C69"/>
                <w:sz w:val="20"/>
              </w:rPr>
            </w:pPr>
            <w:r>
              <w:rPr>
                <w:rFonts w:hint="default"/>
                <w:color w:val="392C69"/>
                <w:sz w:val="20"/>
              </w:rPr>
              <w:t xml:space="preserve">от 02.02.2018 </w:t>
            </w:r>
            <w:r>
              <w:rPr>
                <w:rFonts w:hint="default"/>
                <w:color w:val="392C69"/>
                <w:sz w:val="20"/>
              </w:rPr>
              <w:fldChar w:fldCharType="begin"/>
            </w:r>
            <w:r>
              <w:rPr>
                <w:rFonts w:hint="default"/>
                <w:color w:val="392C69"/>
                <w:sz w:val="20"/>
              </w:rPr>
              <w:instrText xml:space="preserve">HYPERLINK consultantplus://offline/ref=8FA62A3035446D75D4F187B1C789A7FB7383603BDA509CE19C41479D70023B55003C592AB17EE6647DCDCE1E997E9A0680B3766F4E6A221906FF48043C05G \o "Постановление Губернатора Вологодской области от 02.02.2018 N 21 \"О внесении изменений в постановление Губернатора области от 7 июля 2017 года N 200\" (вместе с \"Порядком организации приема органом исполнительной государственной власти области, являющимся органом по профилактике коррупционных и иных правонарушений, представляемых лицом, замещающим муниципальную должность, гражданами, претендующими на замещение муниципальных должностей, лицом, замещающим должность главы местной администрации по контракту, гра</w:instrText>
            </w:r>
            <w:r>
              <w:rPr>
                <w:rFonts w:hint="default"/>
                <w:color w:val="392C69"/>
                <w:sz w:val="20"/>
              </w:rPr>
              <w:br w:type="textWrapping"/>
            </w:r>
            <w:r>
              <w:rPr>
                <w:rFonts w:hint="default"/>
                <w:color w:val="392C69"/>
                <w:sz w:val="20"/>
              </w:rPr>
              <w:instrText xml:space="preserve">{КонсультантПлюс}"</w:instrText>
            </w:r>
            <w:r>
              <w:rPr>
                <w:rFonts w:hint="default"/>
                <w:color w:val="392C69"/>
                <w:sz w:val="20"/>
              </w:rPr>
              <w:fldChar w:fldCharType="separate"/>
            </w:r>
            <w:r>
              <w:rPr>
                <w:rFonts w:hint="default"/>
                <w:color w:val="0000FF"/>
                <w:sz w:val="20"/>
              </w:rPr>
              <w:t>N 21</w:t>
            </w:r>
            <w:r>
              <w:rPr>
                <w:rFonts w:hint="default"/>
                <w:color w:val="0000FF"/>
                <w:sz w:val="20"/>
              </w:rPr>
              <w:fldChar w:fldCharType="end"/>
            </w:r>
            <w:r>
              <w:rPr>
                <w:rFonts w:hint="default"/>
                <w:color w:val="392C69"/>
                <w:sz w:val="20"/>
              </w:rPr>
              <w:t xml:space="preserve">, от 06.04.2018 </w:t>
            </w:r>
            <w:r>
              <w:rPr>
                <w:rFonts w:hint="default"/>
                <w:color w:val="392C69"/>
                <w:sz w:val="20"/>
              </w:rPr>
              <w:fldChar w:fldCharType="begin"/>
            </w:r>
            <w:r>
              <w:rPr>
                <w:rFonts w:hint="default"/>
                <w:color w:val="392C69"/>
                <w:sz w:val="20"/>
              </w:rPr>
              <w:instrText xml:space="preserve">HYPERLINK consultantplus://offline/ref=8FA62A3035446D75D4F187B1C789A7FB7383603BDA509FEB9E48479D70023B55003C592AB17EE6647DCDCE1E957E9A0680B3766F4E6A221906FF48043C05G \o "Постановление Губернатора Вологодской области от 06.04.2018 N 70 \"О внесении изменений в некоторые постановления Губернатора области\"</w:instrText>
            </w:r>
            <w:r>
              <w:rPr>
                <w:rFonts w:hint="default"/>
                <w:color w:val="392C69"/>
                <w:sz w:val="20"/>
              </w:rPr>
              <w:br w:type="textWrapping"/>
            </w:r>
            <w:r>
              <w:rPr>
                <w:rFonts w:hint="default"/>
                <w:color w:val="392C69"/>
                <w:sz w:val="20"/>
              </w:rPr>
              <w:instrText xml:space="preserve">{КонсультантПлюс}"</w:instrText>
            </w:r>
            <w:r>
              <w:rPr>
                <w:rFonts w:hint="default"/>
                <w:color w:val="392C69"/>
                <w:sz w:val="20"/>
              </w:rPr>
              <w:fldChar w:fldCharType="separate"/>
            </w:r>
            <w:r>
              <w:rPr>
                <w:rFonts w:hint="default"/>
                <w:color w:val="0000FF"/>
                <w:sz w:val="20"/>
              </w:rPr>
              <w:t>N 70</w:t>
            </w:r>
            <w:r>
              <w:rPr>
                <w:rFonts w:hint="default"/>
                <w:color w:val="0000FF"/>
                <w:sz w:val="20"/>
              </w:rPr>
              <w:fldChar w:fldCharType="end"/>
            </w:r>
            <w:r>
              <w:rPr>
                <w:rFonts w:hint="default"/>
                <w:color w:val="392C69"/>
                <w:sz w:val="20"/>
              </w:rPr>
              <w:t>)</w:t>
            </w:r>
          </w:p>
        </w:tc>
      </w:tr>
    </w:tbl>
    <w:p>
      <w:pPr>
        <w:pStyle w:val="4"/>
        <w:spacing w:beforeLines="0" w:afterLines="0"/>
        <w:jc w:val="both"/>
        <w:rPr>
          <w:rFonts w:hint="default"/>
          <w:sz w:val="20"/>
        </w:rPr>
      </w:pPr>
    </w:p>
    <w:p>
      <w:pPr>
        <w:pStyle w:val="4"/>
        <w:spacing w:beforeLines="0" w:afterLines="0"/>
        <w:ind w:firstLine="540"/>
        <w:jc w:val="both"/>
        <w:rPr>
          <w:rFonts w:hint="default"/>
          <w:sz w:val="20"/>
        </w:rPr>
      </w:pPr>
      <w:r>
        <w:rPr>
          <w:rFonts w:hint="default"/>
          <w:sz w:val="20"/>
        </w:rPr>
        <w:t xml:space="preserve">Преамбула исключена. - </w:t>
      </w:r>
      <w:r>
        <w:rPr>
          <w:rFonts w:hint="default"/>
          <w:sz w:val="20"/>
        </w:rPr>
        <w:fldChar w:fldCharType="begin"/>
      </w:r>
      <w:r>
        <w:rPr>
          <w:rFonts w:hint="default"/>
          <w:sz w:val="20"/>
        </w:rPr>
        <w:instrText xml:space="preserve">HYPERLINK consultantplus://offline/ref=8FA62A3035446D75D4F187B1C789A7FB7383603BDA509CE19C41479D70023B55003C592AB17EE6647DCDCE1E9B7E9A0680B3766F4E6A221906FF48043C05G \o "Постановление Губернатора Вологодской области от 02.02.2018 N 21 \"О внесении изменений в постановление Губернатора области от 7 июля 2017 года N 200\" (вместе с \"Порядком организации приема органом исполнительной государственной власти области, являющимся органом по профилактике коррупционных и иных правонарушений, представляемых лицом, замещающим муниципальную должность, гражданами, претендующими на замещение муниципальных должностей, лицом, замещающим должность главы местной администрации по контракту, гра</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Постановление</w:t>
      </w:r>
      <w:r>
        <w:rPr>
          <w:rFonts w:hint="default"/>
          <w:color w:val="0000FF"/>
          <w:sz w:val="20"/>
        </w:rPr>
        <w:fldChar w:fldCharType="end"/>
      </w:r>
      <w:r>
        <w:rPr>
          <w:rFonts w:hint="default"/>
          <w:sz w:val="20"/>
        </w:rPr>
        <w:t xml:space="preserve"> Губернатора Вологодской области от 02.02.2018 N 21:</w:t>
      </w:r>
    </w:p>
    <w:p>
      <w:pPr>
        <w:pStyle w:val="4"/>
        <w:spacing w:before="200" w:beforeLines="0" w:afterLines="0"/>
        <w:ind w:firstLine="540"/>
        <w:jc w:val="both"/>
        <w:rPr>
          <w:rFonts w:hint="default"/>
          <w:sz w:val="20"/>
        </w:rPr>
      </w:pPr>
      <w:r>
        <w:rPr>
          <w:rFonts w:hint="default"/>
          <w:sz w:val="20"/>
        </w:rPr>
        <w:t xml:space="preserve">1. Утвердить </w:t>
      </w:r>
      <w:r>
        <w:rPr>
          <w:rFonts w:hint="default"/>
          <w:sz w:val="20"/>
        </w:rPr>
        <w:fldChar w:fldCharType="begin"/>
      </w:r>
      <w:r>
        <w:rPr>
          <w:rFonts w:hint="default"/>
          <w:sz w:val="20"/>
        </w:rPr>
        <w:instrText xml:space="preserve">HYPERLINK \l Par41  \o "ПОРЯДОК"</w:instrText>
      </w:r>
      <w:r>
        <w:rPr>
          <w:rFonts w:hint="default"/>
          <w:sz w:val="20"/>
        </w:rPr>
        <w:fldChar w:fldCharType="separate"/>
      </w:r>
      <w:r>
        <w:rPr>
          <w:rFonts w:hint="default"/>
          <w:color w:val="0000FF"/>
          <w:sz w:val="20"/>
        </w:rPr>
        <w:t>Порядок</w:t>
      </w:r>
      <w:r>
        <w:rPr>
          <w:rFonts w:hint="default"/>
          <w:color w:val="0000FF"/>
          <w:sz w:val="20"/>
        </w:rPr>
        <w:fldChar w:fldCharType="end"/>
      </w:r>
      <w:r>
        <w:rPr>
          <w:rFonts w:hint="default"/>
          <w:sz w:val="20"/>
        </w:rPr>
        <w:t xml:space="preserve"> организации приема органом исполнительной государственной власти области, являющимся органом по профилактике коррупционных и иных правонарушений, представляемых лицом, замещающим муниципальную должность, гражданами, претендующими на замещение муниципальных должностей, лицом, замещающим должность главы местной администрации по контракту, гражданами, претендующими на замещение должности главы местной администрации по контракту, сведений о доходах, расходах, об имуществе и обязательствах имущественного характера и работы с ними (прилагается).</w:t>
      </w:r>
    </w:p>
    <w:p>
      <w:pPr>
        <w:pStyle w:val="4"/>
        <w:spacing w:beforeLines="0" w:afterLines="0"/>
        <w:jc w:val="both"/>
        <w:rPr>
          <w:rFonts w:hint="default"/>
          <w:sz w:val="20"/>
        </w:rPr>
      </w:pPr>
      <w:r>
        <w:rPr>
          <w:rFonts w:hint="default"/>
          <w:sz w:val="20"/>
        </w:rPr>
        <w:t xml:space="preserve">(в ред. </w:t>
      </w:r>
      <w:r>
        <w:rPr>
          <w:rFonts w:hint="default"/>
          <w:sz w:val="20"/>
        </w:rPr>
        <w:fldChar w:fldCharType="begin"/>
      </w:r>
      <w:r>
        <w:rPr>
          <w:rFonts w:hint="default"/>
          <w:sz w:val="20"/>
        </w:rPr>
        <w:instrText xml:space="preserve">HYPERLINK consultantplus://offline/ref=8FA62A3035446D75D4F187B1C789A7FB7383603BDA509CE19C41479D70023B55003C592AB17EE6647DCDCE1E947E9A0680B3766F4E6A221906FF48043C05G \o "Постановление Губернатора Вологодской области от 02.02.2018 N 21 \"О внесении изменений в постановление Губернатора области от 7 июля 2017 года N 200\" (вместе с \"Порядком организации приема органом исполнительной государственной власти области, являющимся органом по профилактике коррупционных и иных правонарушений, представляемых лицом, замещающим муниципальную должность, гражданами, претендующими на замещение муниципальных должностей, лицом, замещающим должность главы местной администрации по контракту, гра</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постановления</w:t>
      </w:r>
      <w:r>
        <w:rPr>
          <w:rFonts w:hint="default"/>
          <w:color w:val="0000FF"/>
          <w:sz w:val="20"/>
        </w:rPr>
        <w:fldChar w:fldCharType="end"/>
      </w:r>
      <w:r>
        <w:rPr>
          <w:rFonts w:hint="default"/>
          <w:sz w:val="20"/>
        </w:rPr>
        <w:t xml:space="preserve"> Губернатора Вологодской области от 02.02.2018 N 21)</w:t>
      </w:r>
    </w:p>
    <w:p>
      <w:pPr>
        <w:pStyle w:val="4"/>
        <w:spacing w:before="200" w:beforeLines="0" w:afterLines="0"/>
        <w:ind w:firstLine="540"/>
        <w:jc w:val="both"/>
        <w:rPr>
          <w:rFonts w:hint="default"/>
          <w:sz w:val="20"/>
        </w:rPr>
      </w:pPr>
      <w:r>
        <w:rPr>
          <w:rFonts w:hint="default"/>
          <w:sz w:val="20"/>
        </w:rPr>
        <w:t>2. Настоящее постановление вступает в силу со дня его официального опубликования.</w:t>
      </w:r>
    </w:p>
    <w:p>
      <w:pPr>
        <w:pStyle w:val="4"/>
        <w:spacing w:beforeLines="0" w:afterLines="0"/>
        <w:jc w:val="both"/>
        <w:rPr>
          <w:rFonts w:hint="default"/>
          <w:sz w:val="20"/>
        </w:rPr>
      </w:pPr>
    </w:p>
    <w:p>
      <w:pPr>
        <w:pStyle w:val="4"/>
        <w:spacing w:beforeLines="0" w:afterLines="0"/>
        <w:jc w:val="right"/>
        <w:rPr>
          <w:rFonts w:hint="default"/>
          <w:sz w:val="20"/>
        </w:rPr>
      </w:pPr>
      <w:r>
        <w:rPr>
          <w:rFonts w:hint="default"/>
          <w:sz w:val="20"/>
        </w:rPr>
        <w:t>По поручению Губернатора области</w:t>
      </w:r>
    </w:p>
    <w:p>
      <w:pPr>
        <w:pStyle w:val="4"/>
        <w:spacing w:beforeLines="0" w:afterLines="0"/>
        <w:jc w:val="right"/>
        <w:rPr>
          <w:rFonts w:hint="default"/>
          <w:sz w:val="20"/>
        </w:rPr>
      </w:pPr>
      <w:r>
        <w:rPr>
          <w:rFonts w:hint="default"/>
          <w:sz w:val="20"/>
        </w:rPr>
        <w:t>заместитель Губернатора области,</w:t>
      </w:r>
    </w:p>
    <w:p>
      <w:pPr>
        <w:pStyle w:val="4"/>
        <w:spacing w:beforeLines="0" w:afterLines="0"/>
        <w:jc w:val="right"/>
        <w:rPr>
          <w:rFonts w:hint="default"/>
          <w:sz w:val="20"/>
        </w:rPr>
      </w:pPr>
      <w:r>
        <w:rPr>
          <w:rFonts w:hint="default"/>
          <w:sz w:val="20"/>
        </w:rPr>
        <w:t>полномочный представитель Губернатора</w:t>
      </w:r>
    </w:p>
    <w:p>
      <w:pPr>
        <w:pStyle w:val="4"/>
        <w:spacing w:beforeLines="0" w:afterLines="0"/>
        <w:jc w:val="right"/>
        <w:rPr>
          <w:rFonts w:hint="default"/>
          <w:sz w:val="20"/>
        </w:rPr>
      </w:pPr>
      <w:r>
        <w:rPr>
          <w:rFonts w:hint="default"/>
          <w:sz w:val="20"/>
        </w:rPr>
        <w:t>области и Правительства области</w:t>
      </w:r>
    </w:p>
    <w:p>
      <w:pPr>
        <w:pStyle w:val="4"/>
        <w:spacing w:beforeLines="0" w:afterLines="0"/>
        <w:jc w:val="right"/>
        <w:rPr>
          <w:rFonts w:hint="default"/>
          <w:sz w:val="20"/>
        </w:rPr>
      </w:pPr>
      <w:r>
        <w:rPr>
          <w:rFonts w:hint="default"/>
          <w:sz w:val="20"/>
        </w:rPr>
        <w:t>в Законодательном Собрании области</w:t>
      </w:r>
    </w:p>
    <w:p>
      <w:pPr>
        <w:pStyle w:val="4"/>
        <w:spacing w:beforeLines="0" w:afterLines="0"/>
        <w:jc w:val="right"/>
        <w:rPr>
          <w:rFonts w:hint="default"/>
          <w:sz w:val="20"/>
        </w:rPr>
      </w:pPr>
      <w:r>
        <w:rPr>
          <w:rFonts w:hint="default"/>
          <w:sz w:val="20"/>
        </w:rPr>
        <w:t>Э.Н.ЗАЙНАК</w:t>
      </w:r>
    </w:p>
    <w:p>
      <w:pPr>
        <w:pStyle w:val="4"/>
        <w:spacing w:beforeLines="0" w:afterLines="0"/>
        <w:jc w:val="both"/>
        <w:rPr>
          <w:rFonts w:hint="default"/>
          <w:sz w:val="20"/>
        </w:rPr>
      </w:pPr>
    </w:p>
    <w:p>
      <w:pPr>
        <w:pStyle w:val="4"/>
        <w:spacing w:beforeLines="0" w:afterLines="0"/>
        <w:jc w:val="both"/>
        <w:rPr>
          <w:rFonts w:hint="default"/>
          <w:sz w:val="20"/>
        </w:rPr>
      </w:pPr>
    </w:p>
    <w:p>
      <w:pPr>
        <w:pStyle w:val="4"/>
        <w:spacing w:beforeLines="0" w:afterLines="0"/>
        <w:jc w:val="both"/>
        <w:rPr>
          <w:rFonts w:hint="default"/>
          <w:sz w:val="20"/>
        </w:rPr>
      </w:pPr>
    </w:p>
    <w:p>
      <w:pPr>
        <w:pStyle w:val="4"/>
        <w:spacing w:beforeLines="0" w:afterLines="0"/>
        <w:jc w:val="both"/>
        <w:rPr>
          <w:rFonts w:hint="default"/>
          <w:sz w:val="20"/>
        </w:rPr>
      </w:pPr>
    </w:p>
    <w:p>
      <w:pPr>
        <w:pStyle w:val="4"/>
        <w:spacing w:beforeLines="0" w:afterLines="0"/>
        <w:jc w:val="both"/>
        <w:rPr>
          <w:rFonts w:hint="default"/>
          <w:sz w:val="20"/>
        </w:rPr>
      </w:pPr>
    </w:p>
    <w:p>
      <w:pPr>
        <w:pStyle w:val="4"/>
        <w:spacing w:beforeLines="0" w:afterLines="0"/>
        <w:jc w:val="right"/>
        <w:outlineLvl w:val="0"/>
        <w:rPr>
          <w:rFonts w:hint="default"/>
          <w:sz w:val="20"/>
        </w:rPr>
      </w:pPr>
      <w:r>
        <w:rPr>
          <w:rFonts w:hint="default"/>
          <w:sz w:val="20"/>
        </w:rPr>
        <w:t>Утвержден</w:t>
      </w:r>
    </w:p>
    <w:p>
      <w:pPr>
        <w:pStyle w:val="4"/>
        <w:spacing w:beforeLines="0" w:afterLines="0"/>
        <w:jc w:val="right"/>
        <w:rPr>
          <w:rFonts w:hint="default"/>
          <w:sz w:val="20"/>
        </w:rPr>
      </w:pPr>
      <w:r>
        <w:rPr>
          <w:rFonts w:hint="default"/>
          <w:sz w:val="20"/>
        </w:rPr>
        <w:t>Постановлением</w:t>
      </w:r>
    </w:p>
    <w:p>
      <w:pPr>
        <w:pStyle w:val="4"/>
        <w:spacing w:beforeLines="0" w:afterLines="0"/>
        <w:jc w:val="right"/>
        <w:rPr>
          <w:rFonts w:hint="default"/>
          <w:sz w:val="20"/>
        </w:rPr>
      </w:pPr>
      <w:r>
        <w:rPr>
          <w:rFonts w:hint="default"/>
          <w:sz w:val="20"/>
        </w:rPr>
        <w:t>Губернатора области</w:t>
      </w:r>
    </w:p>
    <w:p>
      <w:pPr>
        <w:pStyle w:val="4"/>
        <w:spacing w:beforeLines="0" w:afterLines="0"/>
        <w:jc w:val="right"/>
        <w:rPr>
          <w:rFonts w:hint="default"/>
          <w:sz w:val="20"/>
        </w:rPr>
      </w:pPr>
      <w:r>
        <w:rPr>
          <w:rFonts w:hint="default"/>
          <w:sz w:val="20"/>
        </w:rPr>
        <w:t>от 7 июля 2017 г. N 200</w:t>
      </w:r>
    </w:p>
    <w:p>
      <w:pPr>
        <w:pStyle w:val="4"/>
        <w:spacing w:beforeLines="0" w:afterLines="0"/>
        <w:jc w:val="both"/>
        <w:rPr>
          <w:rFonts w:hint="default"/>
          <w:sz w:val="20"/>
        </w:rPr>
      </w:pPr>
    </w:p>
    <w:p>
      <w:pPr>
        <w:pStyle w:val="6"/>
        <w:spacing w:beforeLines="0" w:afterLines="0"/>
        <w:jc w:val="center"/>
        <w:rPr>
          <w:rFonts w:hint="default"/>
          <w:sz w:val="20"/>
        </w:rPr>
      </w:pPr>
      <w:bookmarkStart w:id="0" w:name="Par41"/>
      <w:bookmarkEnd w:id="0"/>
      <w:r>
        <w:rPr>
          <w:rFonts w:hint="default"/>
          <w:sz w:val="20"/>
        </w:rPr>
        <w:t>ПОРЯДОК</w:t>
      </w:r>
    </w:p>
    <w:p>
      <w:pPr>
        <w:pStyle w:val="6"/>
        <w:spacing w:beforeLines="0" w:afterLines="0"/>
        <w:jc w:val="center"/>
        <w:rPr>
          <w:rFonts w:hint="default"/>
          <w:sz w:val="20"/>
        </w:rPr>
      </w:pPr>
      <w:r>
        <w:rPr>
          <w:rFonts w:hint="default"/>
          <w:sz w:val="20"/>
        </w:rPr>
        <w:t>ОРГАНИЗАЦИИ ПРИЕМА ОРГАНОМ ИСПОЛНИТЕЛЬНОЙ ГОСУДАРСТВЕННОЙ</w:t>
      </w:r>
    </w:p>
    <w:p>
      <w:pPr>
        <w:pStyle w:val="6"/>
        <w:spacing w:beforeLines="0" w:afterLines="0"/>
        <w:jc w:val="center"/>
        <w:rPr>
          <w:rFonts w:hint="default"/>
          <w:sz w:val="20"/>
        </w:rPr>
      </w:pPr>
      <w:r>
        <w:rPr>
          <w:rFonts w:hint="default"/>
          <w:sz w:val="20"/>
        </w:rPr>
        <w:t>ВЛАСТИ ОБЛАСТИ, ЯВЛЯЮЩИМСЯ ОРГАНОМ ПО ПРОФИЛАКТИКЕ</w:t>
      </w:r>
    </w:p>
    <w:p>
      <w:pPr>
        <w:pStyle w:val="6"/>
        <w:spacing w:beforeLines="0" w:afterLines="0"/>
        <w:jc w:val="center"/>
        <w:rPr>
          <w:rFonts w:hint="default"/>
          <w:sz w:val="20"/>
        </w:rPr>
      </w:pPr>
      <w:r>
        <w:rPr>
          <w:rFonts w:hint="default"/>
          <w:sz w:val="20"/>
        </w:rPr>
        <w:t>КОРРУПЦИОННЫХ И ИНЫХ ПРАВОНАРУШЕНИЙ, ПРЕДСТАВЛЯЕМЫХ ЛИЦОМ,</w:t>
      </w:r>
    </w:p>
    <w:p>
      <w:pPr>
        <w:pStyle w:val="6"/>
        <w:spacing w:beforeLines="0" w:afterLines="0"/>
        <w:jc w:val="center"/>
        <w:rPr>
          <w:rFonts w:hint="default"/>
          <w:sz w:val="20"/>
        </w:rPr>
      </w:pPr>
      <w:r>
        <w:rPr>
          <w:rFonts w:hint="default"/>
          <w:sz w:val="20"/>
        </w:rPr>
        <w:t>ЗАМЕЩАЮЩИМ МУНИЦИПАЛЬНУЮ ДОЛЖНОСТЬ, ГРАЖДАНАМИ,</w:t>
      </w:r>
    </w:p>
    <w:p>
      <w:pPr>
        <w:pStyle w:val="6"/>
        <w:spacing w:beforeLines="0" w:afterLines="0"/>
        <w:jc w:val="center"/>
        <w:rPr>
          <w:rFonts w:hint="default"/>
          <w:sz w:val="20"/>
        </w:rPr>
      </w:pPr>
      <w:r>
        <w:rPr>
          <w:rFonts w:hint="default"/>
          <w:sz w:val="20"/>
        </w:rPr>
        <w:t>ПРЕТЕНДУЮЩИМИ НА ЗАМЕЩЕНИЕ МУНИЦИПАЛЬНЫХ ДОЛЖНОСТЕЙ, ЛИЦОМ,</w:t>
      </w:r>
    </w:p>
    <w:p>
      <w:pPr>
        <w:pStyle w:val="6"/>
        <w:spacing w:beforeLines="0" w:afterLines="0"/>
        <w:jc w:val="center"/>
        <w:rPr>
          <w:rFonts w:hint="default"/>
          <w:sz w:val="20"/>
        </w:rPr>
      </w:pPr>
      <w:r>
        <w:rPr>
          <w:rFonts w:hint="default"/>
          <w:sz w:val="20"/>
        </w:rPr>
        <w:t>ЗАМЕЩАЮЩИМ ДОЛЖНОСТЬ ГЛАВЫ МЕСТНОЙ АДМИНИСТРАЦИИ</w:t>
      </w:r>
    </w:p>
    <w:p>
      <w:pPr>
        <w:pStyle w:val="6"/>
        <w:spacing w:beforeLines="0" w:afterLines="0"/>
        <w:jc w:val="center"/>
        <w:rPr>
          <w:rFonts w:hint="default"/>
          <w:sz w:val="20"/>
        </w:rPr>
      </w:pPr>
      <w:r>
        <w:rPr>
          <w:rFonts w:hint="default"/>
          <w:sz w:val="20"/>
        </w:rPr>
        <w:t>ПО КОНТРАКТУ, ГРАЖДАНАМИ, ПРЕТЕНДУЮЩИМИ НА ЗАМЕЩЕНИЕ</w:t>
      </w:r>
    </w:p>
    <w:p>
      <w:pPr>
        <w:pStyle w:val="6"/>
        <w:spacing w:beforeLines="0" w:afterLines="0"/>
        <w:jc w:val="center"/>
        <w:rPr>
          <w:rFonts w:hint="default"/>
          <w:sz w:val="20"/>
        </w:rPr>
      </w:pPr>
      <w:r>
        <w:rPr>
          <w:rFonts w:hint="default"/>
          <w:sz w:val="20"/>
        </w:rPr>
        <w:t>ДОЛЖНОСТИ ГЛАВЫ МЕСТНОЙ АДМИНИСТРАЦИИ ПО КОНТРАКТУ,</w:t>
      </w:r>
    </w:p>
    <w:p>
      <w:pPr>
        <w:pStyle w:val="6"/>
        <w:spacing w:beforeLines="0" w:afterLines="0"/>
        <w:jc w:val="center"/>
        <w:rPr>
          <w:rFonts w:hint="default"/>
          <w:sz w:val="20"/>
        </w:rPr>
      </w:pPr>
      <w:r>
        <w:rPr>
          <w:rFonts w:hint="default"/>
          <w:sz w:val="20"/>
        </w:rPr>
        <w:t>СВЕДЕНИЙ О ДОХОДАХ, РАСХОДАХ, ОБ ИМУЩЕСТВЕ И ОБЯЗАТЕЛЬСТВАХ</w:t>
      </w:r>
    </w:p>
    <w:p>
      <w:pPr>
        <w:pStyle w:val="6"/>
        <w:spacing w:beforeLines="0" w:afterLines="0"/>
        <w:jc w:val="center"/>
        <w:rPr>
          <w:rFonts w:hint="default"/>
          <w:sz w:val="20"/>
        </w:rPr>
      </w:pPr>
      <w:r>
        <w:rPr>
          <w:rFonts w:hint="default"/>
          <w:sz w:val="20"/>
        </w:rPr>
        <w:t>ИМУЩЕСТВЕННОГО ХАРАКТЕРА И РАБОТЫ С НИМИ (ДАЛЕЕ - ПОРЯДОК)</w:t>
      </w:r>
    </w:p>
    <w:p>
      <w:pPr>
        <w:spacing w:beforeLines="0" w:afterLines="0"/>
        <w:jc w:val="left"/>
        <w:rPr>
          <w:rFonts w:hint="default"/>
          <w:sz w:val="24"/>
        </w:rPr>
      </w:pPr>
    </w:p>
    <w:tbl>
      <w:tblPr>
        <w:tblStyle w:val="3"/>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4"/>
              <w:spacing w:beforeLines="0" w:afterLines="0"/>
              <w:jc w:val="center"/>
              <w:rPr>
                <w:rFonts w:hint="default"/>
                <w:color w:val="392C69"/>
                <w:sz w:val="20"/>
              </w:rPr>
            </w:pPr>
            <w:r>
              <w:rPr>
                <w:rFonts w:hint="default"/>
                <w:color w:val="392C69"/>
                <w:sz w:val="20"/>
              </w:rPr>
              <w:t>Список изменяющих документов</w:t>
            </w:r>
          </w:p>
          <w:p>
            <w:pPr>
              <w:pStyle w:val="4"/>
              <w:spacing w:beforeLines="0" w:afterLines="0"/>
              <w:jc w:val="center"/>
              <w:rPr>
                <w:rFonts w:hint="default"/>
                <w:color w:val="392C69"/>
                <w:sz w:val="20"/>
              </w:rPr>
            </w:pPr>
            <w:r>
              <w:rPr>
                <w:rFonts w:hint="default"/>
                <w:color w:val="392C69"/>
                <w:sz w:val="20"/>
              </w:rPr>
              <w:t>(в ред. постановлений Губернатора Вологодской области</w:t>
            </w:r>
          </w:p>
          <w:p>
            <w:pPr>
              <w:pStyle w:val="4"/>
              <w:spacing w:beforeLines="0" w:afterLines="0"/>
              <w:jc w:val="center"/>
              <w:rPr>
                <w:rFonts w:hint="default"/>
                <w:color w:val="392C69"/>
                <w:sz w:val="20"/>
              </w:rPr>
            </w:pPr>
            <w:r>
              <w:rPr>
                <w:rFonts w:hint="default"/>
                <w:color w:val="392C69"/>
                <w:sz w:val="20"/>
              </w:rPr>
              <w:t xml:space="preserve">от 02.02.2018 </w:t>
            </w:r>
            <w:r>
              <w:rPr>
                <w:rFonts w:hint="default"/>
                <w:color w:val="392C69"/>
                <w:sz w:val="20"/>
              </w:rPr>
              <w:fldChar w:fldCharType="begin"/>
            </w:r>
            <w:r>
              <w:rPr>
                <w:rFonts w:hint="default"/>
                <w:color w:val="392C69"/>
                <w:sz w:val="20"/>
              </w:rPr>
              <w:instrText xml:space="preserve">HYPERLINK consultantplus://offline/ref=8FA62A3035446D75D4F187B1C789A7FB7383603BDA509CE19C41479D70023B55003C592AB17EE6647DCDCE1E957E9A0680B3766F4E6A221906FF48043C05G \o "Постановление Губернатора Вологодской области от 02.02.2018 N 21 \"О внесении изменений в постановление Губернатора области от 7 июля 2017 года N 200\" (вместе с \"Порядком организации приема органом исполнительной государственной власти области, являющимся органом по профилактике коррупционных и иных правонарушений, представляемых лицом, замещающим муниципальную должность, гражданами, претендующими на замещение муниципальных должностей, лицом, замещающим должность главы местной администрации по контракту, гра</w:instrText>
            </w:r>
            <w:r>
              <w:rPr>
                <w:rFonts w:hint="default"/>
                <w:color w:val="392C69"/>
                <w:sz w:val="20"/>
              </w:rPr>
              <w:br w:type="textWrapping"/>
            </w:r>
            <w:r>
              <w:rPr>
                <w:rFonts w:hint="default"/>
                <w:color w:val="392C69"/>
                <w:sz w:val="20"/>
              </w:rPr>
              <w:instrText xml:space="preserve">{КонсультантПлюс}"</w:instrText>
            </w:r>
            <w:r>
              <w:rPr>
                <w:rFonts w:hint="default"/>
                <w:color w:val="392C69"/>
                <w:sz w:val="20"/>
              </w:rPr>
              <w:fldChar w:fldCharType="separate"/>
            </w:r>
            <w:r>
              <w:rPr>
                <w:rFonts w:hint="default"/>
                <w:color w:val="0000FF"/>
                <w:sz w:val="20"/>
              </w:rPr>
              <w:t>N 21</w:t>
            </w:r>
            <w:r>
              <w:rPr>
                <w:rFonts w:hint="default"/>
                <w:color w:val="0000FF"/>
                <w:sz w:val="20"/>
              </w:rPr>
              <w:fldChar w:fldCharType="end"/>
            </w:r>
            <w:r>
              <w:rPr>
                <w:rFonts w:hint="default"/>
                <w:color w:val="392C69"/>
                <w:sz w:val="20"/>
              </w:rPr>
              <w:t xml:space="preserve">, от 06.04.2018 </w:t>
            </w:r>
            <w:r>
              <w:rPr>
                <w:rFonts w:hint="default"/>
                <w:color w:val="392C69"/>
                <w:sz w:val="20"/>
              </w:rPr>
              <w:fldChar w:fldCharType="begin"/>
            </w:r>
            <w:r>
              <w:rPr>
                <w:rFonts w:hint="default"/>
                <w:color w:val="392C69"/>
                <w:sz w:val="20"/>
              </w:rPr>
              <w:instrText xml:space="preserve">HYPERLINK consultantplus://offline/ref=8FA62A3035446D75D4F187B1C789A7FB7383603BDA509FEB9E48479D70023B55003C592AB17EE6647DCDCE1E957E9A0680B3766F4E6A221906FF48043C05G \o "Постановление Губернатора Вологодской области от 06.04.2018 N 70 \"О внесении изменений в некоторые постановления Губернатора области\"</w:instrText>
            </w:r>
            <w:r>
              <w:rPr>
                <w:rFonts w:hint="default"/>
                <w:color w:val="392C69"/>
                <w:sz w:val="20"/>
              </w:rPr>
              <w:br w:type="textWrapping"/>
            </w:r>
            <w:r>
              <w:rPr>
                <w:rFonts w:hint="default"/>
                <w:color w:val="392C69"/>
                <w:sz w:val="20"/>
              </w:rPr>
              <w:instrText xml:space="preserve">{КонсультантПлюс}"</w:instrText>
            </w:r>
            <w:r>
              <w:rPr>
                <w:rFonts w:hint="default"/>
                <w:color w:val="392C69"/>
                <w:sz w:val="20"/>
              </w:rPr>
              <w:fldChar w:fldCharType="separate"/>
            </w:r>
            <w:r>
              <w:rPr>
                <w:rFonts w:hint="default"/>
                <w:color w:val="0000FF"/>
                <w:sz w:val="20"/>
              </w:rPr>
              <w:t>N 70</w:t>
            </w:r>
            <w:r>
              <w:rPr>
                <w:rFonts w:hint="default"/>
                <w:color w:val="0000FF"/>
                <w:sz w:val="20"/>
              </w:rPr>
              <w:fldChar w:fldCharType="end"/>
            </w:r>
            <w:r>
              <w:rPr>
                <w:rFonts w:hint="default"/>
                <w:color w:val="392C69"/>
                <w:sz w:val="20"/>
              </w:rPr>
              <w:t>)</w:t>
            </w:r>
          </w:p>
        </w:tc>
      </w:tr>
    </w:tbl>
    <w:p>
      <w:pPr>
        <w:pStyle w:val="4"/>
        <w:spacing w:beforeLines="0" w:afterLines="0"/>
        <w:jc w:val="both"/>
        <w:rPr>
          <w:rFonts w:hint="default"/>
          <w:sz w:val="20"/>
        </w:rPr>
      </w:pPr>
    </w:p>
    <w:p>
      <w:pPr>
        <w:pStyle w:val="4"/>
        <w:spacing w:beforeLines="0" w:afterLines="0"/>
        <w:ind w:firstLine="540"/>
        <w:jc w:val="both"/>
        <w:rPr>
          <w:rFonts w:hint="default"/>
          <w:sz w:val="20"/>
        </w:rPr>
      </w:pPr>
      <w:bookmarkStart w:id="1" w:name="Par56"/>
      <w:bookmarkEnd w:id="1"/>
      <w:r>
        <w:rPr>
          <w:rFonts w:hint="default"/>
          <w:sz w:val="20"/>
        </w:rPr>
        <w:t xml:space="preserve">1. Настоящий Порядок разработан в соответствии с Федеральным </w:t>
      </w:r>
      <w:r>
        <w:rPr>
          <w:rFonts w:hint="default"/>
          <w:sz w:val="20"/>
        </w:rPr>
        <w:fldChar w:fldCharType="begin"/>
      </w:r>
      <w:r>
        <w:rPr>
          <w:rFonts w:hint="default"/>
          <w:sz w:val="20"/>
        </w:rPr>
        <w:instrText xml:space="preserve">HYPERLINK consultantplus://offline/ref=8FA62A3035446D75D4F199BCD1E5F9FF75893E34DB5097BEC61541CA2F523D00527C0773F03BF5647CD3CC1E9D370DG \o "Федеральный закон от 06.10.2003 N 131-ФЗ (ред. от 30.10.2018) \"Об общих принципах организации местного самоуправления в Российской Федерации\" (с изм. и доп., вступ. в силу с 11.11.2018)</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от 6 октября 2003 года N 131-ФЗ "Об общих принципах организации местного самоуправления в Российской Федерации", Федеральным </w:t>
      </w:r>
      <w:r>
        <w:rPr>
          <w:rFonts w:hint="default"/>
          <w:sz w:val="20"/>
        </w:rPr>
        <w:fldChar w:fldCharType="begin"/>
      </w:r>
      <w:r>
        <w:rPr>
          <w:rFonts w:hint="default"/>
          <w:sz w:val="20"/>
        </w:rPr>
        <w:instrText xml:space="preserve">HYPERLINK consultantplus://offline/ref=8FA62A3035446D75D4F199BCD1E5F9FF75893E37D85297BEC61541CA2F523D00527C0773F03BF5647CD3CC1E9D370DG \o "Федеральный закон от 02.03.2007 N 25-ФЗ (ред. от 30.10.2018) \"О муниципальной службе в Российской Федерации\"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от 2 марта 2007 года N 25-ФЗ "О муниципальной службе в Российской Федерации", Федеральным </w:t>
      </w:r>
      <w:r>
        <w:rPr>
          <w:rFonts w:hint="default"/>
          <w:sz w:val="20"/>
        </w:rPr>
        <w:fldChar w:fldCharType="begin"/>
      </w:r>
      <w:r>
        <w:rPr>
          <w:rFonts w:hint="default"/>
          <w:sz w:val="20"/>
        </w:rPr>
        <w:instrText xml:space="preserve">HYPERLINK consultantplus://offline/ref=8FA62A3035446D75D4F199BCD1E5F9FF75893E37D85097BEC61541CA2F523D00527C0773F03BF5647CD3CC1E9D370DG \o "Федеральный закон от 25.12.2008 N 273-ФЗ (ред. от 30.10.2018) \"О противодействии коррупции\"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от 25 декабря 2008 года N 273-ФЗ "О противодействии коррупции", </w:t>
      </w:r>
      <w:r>
        <w:rPr>
          <w:rFonts w:hint="default"/>
          <w:sz w:val="20"/>
        </w:rPr>
        <w:fldChar w:fldCharType="begin"/>
      </w:r>
      <w:r>
        <w:rPr>
          <w:rFonts w:hint="default"/>
          <w:sz w:val="20"/>
        </w:rPr>
        <w:instrText xml:space="preserve">HYPERLINK consultantplus://offline/ref=8FA62A3035446D75D4F187B1C789A7FB7383603BDA509EEA9C42479D70023B55003C592AA37EBE687FCCD01F9D6BCC57C53E0EG \o "Закон Вологодской области от 09.10.2007 N 1663-ОЗ (ред. от 05.03.2018) \"О регулировании некоторых вопросов муниципальной службы в Вологодской области\" (принят Постановлением ЗС Вологодской области от 26.09.2007 N 778) (вместе с \"Типовым положением о проведении аттестации муниципальных служащих\")</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области от 9 октября 2007 года N 1663-ОЗ "О регулировании некоторых вопросов муниципальной службы в Вологодской области" (далее - закон области N 1663-ОЗ), </w:t>
      </w:r>
      <w:r>
        <w:rPr>
          <w:rFonts w:hint="default"/>
          <w:sz w:val="20"/>
        </w:rPr>
        <w:fldChar w:fldCharType="begin"/>
      </w:r>
      <w:r>
        <w:rPr>
          <w:rFonts w:hint="default"/>
          <w:sz w:val="20"/>
        </w:rPr>
        <w:instrText xml:space="preserve">HYPERLINK consultantplus://offline/ref=8FA62A3035446D75D4F187B1C789A7FB7383603BDA5095EE9D40479D70023B55003C592AA37EBE687FCCD01F9D6BCC57C53E0EG \o "Закон Вологодской области от 09.07.2009 N 2054-ОЗ (ред. от 04.10.2018) \"О противодействии коррупции в Вологодской области\" (принят Постановлением ЗС Вологодской области от 01.07.2009 N 424)</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области от 9 июля 2009 года N 2054-ОЗ "О противодействии коррупции в Вологодской области" (далее - закон области N 2054-ОЗ), </w:t>
      </w:r>
      <w:r>
        <w:rPr>
          <w:rFonts w:hint="default"/>
          <w:sz w:val="20"/>
        </w:rPr>
        <w:fldChar w:fldCharType="begin"/>
      </w:r>
      <w:r>
        <w:rPr>
          <w:rFonts w:hint="default"/>
          <w:sz w:val="20"/>
        </w:rPr>
        <w:instrText xml:space="preserve">HYPERLINK consultantplus://offline/ref=8FA62A3035446D75D4F187B1C789A7FB7383603BDA509BE99940479D70023B55003C592AB17EE6647DCDCE1D987E9A0680B3766F4E6A221906FF48043C05G \o "Постановление Правительства Вологодской области от 26.02.2018 N 171 (ред. от 23.07.2018) \"Об утверждении Положения о Департаменте государственного управления и кадровой политики Вологодской области\"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постановлением</w:t>
      </w:r>
      <w:r>
        <w:rPr>
          <w:rFonts w:hint="default"/>
          <w:color w:val="0000FF"/>
          <w:sz w:val="20"/>
        </w:rPr>
        <w:fldChar w:fldCharType="end"/>
      </w:r>
      <w:r>
        <w:rPr>
          <w:rFonts w:hint="default"/>
          <w:sz w:val="20"/>
        </w:rPr>
        <w:t xml:space="preserve"> Правительства области от 26 февраля 2018 года N 171 "Об утверждении Положения о Департаменте государственного управления и кадровой политики Вологодской области".</w:t>
      </w:r>
    </w:p>
    <w:p>
      <w:pPr>
        <w:pStyle w:val="4"/>
        <w:spacing w:beforeLines="0" w:afterLines="0"/>
        <w:jc w:val="both"/>
        <w:rPr>
          <w:rFonts w:hint="default"/>
          <w:sz w:val="20"/>
        </w:rPr>
      </w:pPr>
      <w:r>
        <w:rPr>
          <w:rFonts w:hint="default"/>
          <w:sz w:val="20"/>
        </w:rPr>
        <w:t xml:space="preserve">(в ред. </w:t>
      </w:r>
      <w:r>
        <w:rPr>
          <w:rFonts w:hint="default"/>
          <w:sz w:val="20"/>
        </w:rPr>
        <w:fldChar w:fldCharType="begin"/>
      </w:r>
      <w:r>
        <w:rPr>
          <w:rFonts w:hint="default"/>
          <w:sz w:val="20"/>
        </w:rPr>
        <w:instrText xml:space="preserve">HYPERLINK consultantplus://offline/ref=8FA62A3035446D75D4F187B1C789A7FB7383603BDA509FEB9E48479D70023B55003C592AB17EE6647DCDCE1F9C7E9A0680B3766F4E6A221906FF48043C05G \o "Постановление Губернатора Вологодской области от 06.04.2018 N 70 \"О внесении изменений в некоторые постановления Губернатора области\"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постановления</w:t>
      </w:r>
      <w:r>
        <w:rPr>
          <w:rFonts w:hint="default"/>
          <w:color w:val="0000FF"/>
          <w:sz w:val="20"/>
        </w:rPr>
        <w:fldChar w:fldCharType="end"/>
      </w:r>
      <w:r>
        <w:rPr>
          <w:rFonts w:hint="default"/>
          <w:sz w:val="20"/>
        </w:rPr>
        <w:t xml:space="preserve"> Губернатора Вологодской области от 06.04.2018 N 70)</w:t>
      </w:r>
    </w:p>
    <w:p>
      <w:pPr>
        <w:pStyle w:val="4"/>
        <w:spacing w:before="200" w:beforeLines="0" w:afterLines="0"/>
        <w:ind w:firstLine="540"/>
        <w:jc w:val="both"/>
        <w:rPr>
          <w:rFonts w:hint="default"/>
          <w:sz w:val="20"/>
        </w:rPr>
      </w:pPr>
      <w:r>
        <w:rPr>
          <w:rFonts w:hint="default"/>
          <w:sz w:val="20"/>
        </w:rPr>
        <w:t>Настоящий Порядок определяет правила организации приема Департаментом государственного управления и кадровой политики области, являющимся органом по профилактике коррупционных и иных правонарушений (далее - Департамент),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(далее - сведения о доходах, расходах, об имуществе и обязательствах имущественного характера) и работы с ними, представленных:</w:t>
      </w:r>
    </w:p>
    <w:p>
      <w:pPr>
        <w:pStyle w:val="4"/>
        <w:spacing w:beforeLines="0" w:afterLines="0"/>
        <w:jc w:val="both"/>
        <w:rPr>
          <w:rFonts w:hint="default"/>
          <w:sz w:val="20"/>
        </w:rPr>
      </w:pPr>
      <w:r>
        <w:rPr>
          <w:rFonts w:hint="default"/>
          <w:sz w:val="20"/>
        </w:rPr>
        <w:t xml:space="preserve">(в ред. </w:t>
      </w:r>
      <w:r>
        <w:rPr>
          <w:rFonts w:hint="default"/>
          <w:sz w:val="20"/>
        </w:rPr>
        <w:fldChar w:fldCharType="begin"/>
      </w:r>
      <w:r>
        <w:rPr>
          <w:rFonts w:hint="default"/>
          <w:sz w:val="20"/>
        </w:rPr>
        <w:instrText xml:space="preserve">HYPERLINK consultantplus://offline/ref=8FA62A3035446D75D4F187B1C789A7FB7383603BDA509FEB9E48479D70023B55003C592AB17EE6647DCDCE1F9D7E9A0680B3766F4E6A221906FF48043C05G \o "Постановление Губернатора Вологодской области от 06.04.2018 N 70 \"О внесении изменений в некоторые постановления Губернатора области\"</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постановления</w:t>
      </w:r>
      <w:r>
        <w:rPr>
          <w:rFonts w:hint="default"/>
          <w:color w:val="0000FF"/>
          <w:sz w:val="20"/>
        </w:rPr>
        <w:fldChar w:fldCharType="end"/>
      </w:r>
      <w:r>
        <w:rPr>
          <w:rFonts w:hint="default"/>
          <w:sz w:val="20"/>
        </w:rPr>
        <w:t xml:space="preserve"> Губернатора Вологодской области от 06.04.2018 N 70)</w:t>
      </w:r>
    </w:p>
    <w:p>
      <w:pPr>
        <w:pStyle w:val="4"/>
        <w:spacing w:before="200" w:beforeLines="0" w:afterLines="0"/>
        <w:ind w:firstLine="540"/>
        <w:jc w:val="both"/>
        <w:rPr>
          <w:rFonts w:hint="default"/>
          <w:sz w:val="20"/>
        </w:rPr>
      </w:pPr>
      <w:r>
        <w:rPr>
          <w:rFonts w:hint="default"/>
          <w:sz w:val="20"/>
        </w:rPr>
        <w:t>главой муниципального образования области, депутатом представительного органа муниципального образования области, лицом, замещающим иную муниципальную должность, а также, если иное не установлено федеральным законом, гражданами, претендующими на замещение муниципальных должностей (далее - граждане, претендующие на замещение муниципальных должностей);</w:t>
      </w:r>
    </w:p>
    <w:p>
      <w:pPr>
        <w:pStyle w:val="4"/>
        <w:spacing w:before="200" w:beforeLines="0" w:afterLines="0"/>
        <w:ind w:firstLine="540"/>
        <w:jc w:val="both"/>
        <w:rPr>
          <w:rFonts w:hint="default"/>
          <w:sz w:val="20"/>
        </w:rPr>
      </w:pPr>
      <w:r>
        <w:rPr>
          <w:rFonts w:hint="default"/>
          <w:sz w:val="20"/>
        </w:rPr>
        <w:t>лицом, замещающим должность главы местной администрации по контракту, гражданами, претендующими на замещение должности главы местной администрации по контракту.</w:t>
      </w:r>
    </w:p>
    <w:p>
      <w:pPr>
        <w:pStyle w:val="4"/>
        <w:spacing w:before="200" w:beforeLines="0" w:afterLines="0"/>
        <w:ind w:firstLine="540"/>
        <w:jc w:val="both"/>
        <w:rPr>
          <w:rFonts w:hint="default"/>
          <w:sz w:val="20"/>
        </w:rPr>
      </w:pPr>
      <w:r>
        <w:rPr>
          <w:rFonts w:hint="default"/>
          <w:sz w:val="20"/>
        </w:rPr>
        <w:t>2. Граждане, претендующие на замещение муниципальных должностей, граждане, претендующие на замещение должности главы местной администрации по контракту, направляют в Департамент:</w:t>
      </w:r>
    </w:p>
    <w:p>
      <w:pPr>
        <w:pStyle w:val="4"/>
        <w:spacing w:before="200" w:beforeLines="0" w:afterLines="0"/>
        <w:ind w:firstLine="540"/>
        <w:jc w:val="both"/>
        <w:rPr>
          <w:rFonts w:hint="default"/>
          <w:sz w:val="20"/>
        </w:rPr>
      </w:pPr>
      <w:r>
        <w:rPr>
          <w:rFonts w:hint="default"/>
          <w:sz w:val="20"/>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а также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w:t>
      </w:r>
    </w:p>
    <w:p>
      <w:pPr>
        <w:pStyle w:val="4"/>
        <w:spacing w:before="200" w:beforeLines="0" w:afterLines="0"/>
        <w:ind w:firstLine="540"/>
        <w:jc w:val="both"/>
        <w:rPr>
          <w:rFonts w:hint="default"/>
          <w:sz w:val="20"/>
        </w:rPr>
      </w:pPr>
      <w:r>
        <w:rPr>
          <w:rFonts w:hint="default"/>
          <w:sz w:val="20"/>
        </w:rPr>
        <w:t>рассмотрения вопроса о назначении на муниципальную должность органом местного самоуправления, принимающим решение о назначении на муниципальную должность, - для замещения муниципальной должности;</w:t>
      </w:r>
    </w:p>
    <w:p>
      <w:pPr>
        <w:pStyle w:val="4"/>
        <w:spacing w:before="200" w:beforeLines="0" w:afterLines="0"/>
        <w:ind w:firstLine="540"/>
        <w:jc w:val="both"/>
        <w:rPr>
          <w:rFonts w:hint="default"/>
          <w:sz w:val="20"/>
        </w:rPr>
      </w:pPr>
      <w:r>
        <w:rPr>
          <w:rFonts w:hint="default"/>
          <w:sz w:val="20"/>
        </w:rPr>
        <w:t>подачи документов на участие в соответствующем конкурсе, - для замещения должности главы местной администрации по контракту;</w:t>
      </w:r>
    </w:p>
    <w:p>
      <w:pPr>
        <w:pStyle w:val="4"/>
        <w:spacing w:before="200" w:beforeLines="0" w:afterLines="0"/>
        <w:ind w:firstLine="540"/>
        <w:jc w:val="both"/>
        <w:rPr>
          <w:rFonts w:hint="default"/>
          <w:sz w:val="20"/>
        </w:rPr>
      </w:pPr>
      <w:r>
        <w:rPr>
          <w:rFonts w:hint="default"/>
          <w:sz w:val="20"/>
        </w:rPr>
        <w:t>б) сведения об имуществе, принадлежащем ему на праве собственности, и о своих обязательствах имущественного характера, а также сведения об имуществе, принадлежащем супруге (супругу) и несовершеннолетним детям на праве собственности, и об их обязательствах имущественного характера по состоянию на первое число месяца, предшествующего месяцу:</w:t>
      </w:r>
    </w:p>
    <w:p>
      <w:pPr>
        <w:pStyle w:val="4"/>
        <w:spacing w:before="200" w:beforeLines="0" w:afterLines="0"/>
        <w:ind w:firstLine="540"/>
        <w:jc w:val="both"/>
        <w:rPr>
          <w:rFonts w:hint="default"/>
          <w:sz w:val="20"/>
        </w:rPr>
      </w:pPr>
      <w:r>
        <w:rPr>
          <w:rFonts w:hint="default"/>
          <w:sz w:val="20"/>
        </w:rPr>
        <w:t>рассмотрения вопроса о назначении на муниципальную должность органом местного самоуправления, принимающим решение о назначении на муниципальную должность, - для замещения муниципальной должности;</w:t>
      </w:r>
    </w:p>
    <w:p>
      <w:pPr>
        <w:pStyle w:val="4"/>
        <w:spacing w:before="200" w:beforeLines="0" w:afterLines="0"/>
        <w:ind w:firstLine="540"/>
        <w:jc w:val="both"/>
        <w:rPr>
          <w:rFonts w:hint="default"/>
          <w:sz w:val="20"/>
        </w:rPr>
      </w:pPr>
      <w:r>
        <w:rPr>
          <w:rFonts w:hint="default"/>
          <w:sz w:val="20"/>
        </w:rPr>
        <w:t>подачи документов на участие в соответствующем конкурсе, - для замещения должности главы местной администрации по контракту;</w:t>
      </w:r>
    </w:p>
    <w:p>
      <w:pPr>
        <w:pStyle w:val="4"/>
        <w:spacing w:before="200" w:beforeLines="0" w:afterLines="0"/>
        <w:ind w:firstLine="540"/>
        <w:jc w:val="both"/>
        <w:rPr>
          <w:rFonts w:hint="default"/>
          <w:sz w:val="20"/>
        </w:rPr>
      </w:pPr>
      <w:r>
        <w:rPr>
          <w:rFonts w:hint="default"/>
          <w:sz w:val="20"/>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pPr>
        <w:pStyle w:val="4"/>
        <w:spacing w:before="200" w:beforeLines="0" w:afterLines="0"/>
        <w:ind w:firstLine="540"/>
        <w:jc w:val="both"/>
        <w:rPr>
          <w:rFonts w:hint="default"/>
          <w:sz w:val="20"/>
        </w:rPr>
      </w:pPr>
      <w:r>
        <w:rPr>
          <w:rFonts w:hint="default"/>
          <w:sz w:val="20"/>
        </w:rPr>
        <w:t>3. Лицо, замещающее муниципальную должность, лицо, замещающее должность главы местной администрации по контракту, ежегодно направляют в Департамент:</w:t>
      </w:r>
    </w:p>
    <w:p>
      <w:pPr>
        <w:pStyle w:val="4"/>
        <w:spacing w:before="200" w:beforeLines="0" w:afterLines="0"/>
        <w:ind w:firstLine="540"/>
        <w:jc w:val="both"/>
        <w:rPr>
          <w:rFonts w:hint="default"/>
          <w:sz w:val="20"/>
        </w:rPr>
      </w:pPr>
      <w:r>
        <w:rPr>
          <w:rFonts w:hint="default"/>
          <w:sz w:val="20"/>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pPr>
        <w:pStyle w:val="4"/>
        <w:spacing w:before="200" w:beforeLines="0" w:afterLines="0"/>
        <w:ind w:firstLine="540"/>
        <w:jc w:val="both"/>
        <w:rPr>
          <w:rFonts w:hint="default"/>
          <w:sz w:val="20"/>
        </w:rPr>
      </w:pPr>
      <w:r>
        <w:rPr>
          <w:rFonts w:hint="default"/>
          <w:sz w:val="20"/>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об имуществе, принадлежащем им на праве собственности, и об их обязательствах имущественного характера по состоянию на конец отчетного периода;</w:t>
      </w:r>
    </w:p>
    <w:p>
      <w:pPr>
        <w:pStyle w:val="4"/>
        <w:spacing w:before="200" w:beforeLines="0" w:afterLines="0"/>
        <w:ind w:firstLine="540"/>
        <w:jc w:val="both"/>
        <w:rPr>
          <w:rFonts w:hint="default"/>
          <w:sz w:val="20"/>
        </w:rPr>
      </w:pPr>
      <w:r>
        <w:rPr>
          <w:rFonts w:hint="default"/>
          <w:sz w:val="20"/>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pPr>
        <w:pStyle w:val="4"/>
        <w:spacing w:before="200" w:beforeLines="0" w:afterLines="0"/>
        <w:ind w:firstLine="540"/>
        <w:jc w:val="both"/>
        <w:rPr>
          <w:rFonts w:hint="default"/>
          <w:sz w:val="20"/>
        </w:rPr>
      </w:pPr>
      <w:r>
        <w:rPr>
          <w:rFonts w:hint="default"/>
          <w:sz w:val="20"/>
        </w:rPr>
        <w:t xml:space="preserve">4. Лица, указанные в </w:t>
      </w:r>
      <w:r>
        <w:rPr>
          <w:rFonts w:hint="default"/>
          <w:sz w:val="20"/>
        </w:rPr>
        <w:fldChar w:fldCharType="begin"/>
      </w:r>
      <w:r>
        <w:rPr>
          <w:rFonts w:hint="default"/>
          <w:sz w:val="20"/>
        </w:rPr>
        <w:instrText xml:space="preserve">HYPERLINK \l Par56  \o "1. Настоящий Порядок разработан в соответствии с Федеральным законом от 6 октября 2003 года N 131-ФЗ \"Об общих принципах организации местного самоуправления в Российской Федерации\", Федеральным законом от 2 марта 2007 года N 25-ФЗ \"О муниципальной службе в Российской Федерации\", Федеральным законом от 25 декабря 2008 года N 273-ФЗ \"О противодействии коррупции\", законом области от 9 октября 2007 года N 1663-ОЗ \"О регулировании некоторых вопросов муниципальной службы в Вологодской области\" (далее - закон о..."</w:instrText>
      </w:r>
      <w:r>
        <w:rPr>
          <w:rFonts w:hint="default"/>
          <w:sz w:val="20"/>
        </w:rPr>
        <w:fldChar w:fldCharType="separate"/>
      </w:r>
      <w:r>
        <w:rPr>
          <w:rFonts w:hint="default"/>
          <w:color w:val="0000FF"/>
          <w:sz w:val="20"/>
        </w:rPr>
        <w:t>пункте 1</w:t>
      </w:r>
      <w:r>
        <w:rPr>
          <w:rFonts w:hint="default"/>
          <w:color w:val="0000FF"/>
          <w:sz w:val="20"/>
        </w:rPr>
        <w:fldChar w:fldCharType="end"/>
      </w:r>
      <w:r>
        <w:rPr>
          <w:rFonts w:hint="default"/>
          <w:sz w:val="20"/>
        </w:rPr>
        <w:t xml:space="preserve"> настоящего Порядка, представляют сведения о доходах, расходах, об имуществе и обязательствах имущественного характера Губернатору области путем направления их в Департамент.</w:t>
      </w:r>
    </w:p>
    <w:p>
      <w:pPr>
        <w:pStyle w:val="4"/>
        <w:spacing w:before="200" w:beforeLines="0" w:afterLines="0"/>
        <w:ind w:firstLine="540"/>
        <w:jc w:val="both"/>
        <w:rPr>
          <w:rFonts w:hint="default"/>
          <w:sz w:val="20"/>
        </w:rPr>
      </w:pPr>
      <w:r>
        <w:rPr>
          <w:rFonts w:hint="default"/>
          <w:sz w:val="20"/>
        </w:rPr>
        <w:t xml:space="preserve">Лицо, замещающее муниципальную должность, лицо, замещающее должность главы местной администрации по контракту, направляют сведения о доходах, расходах, об имуществе и обязательствах имущественного характера в двух экземплярах. Один экземпляр остается в Департаменте, второй экземпляр возвращается с отметкой Департамента в орган местного самоуправления муниципального образования области, в котором лицо замещает соответствующую должность, не позднее 5 рабочих дней со дня истечения сроков, установленных </w:t>
      </w:r>
      <w:r>
        <w:rPr>
          <w:rFonts w:hint="default"/>
          <w:sz w:val="20"/>
        </w:rPr>
        <w:fldChar w:fldCharType="begin"/>
      </w:r>
      <w:r>
        <w:rPr>
          <w:rFonts w:hint="default"/>
          <w:sz w:val="20"/>
        </w:rPr>
        <w:instrText xml:space="preserve">HYPERLINK consultantplus://offline/ref=8FA62A3035446D75D4F187B1C789A7FB7383603BDA509EEA9C42479D70023B55003C592AA37EBE687FCCD01F9D6BCC57C53E0EG \o "Закон Вологодской области от 09.10.2007 N 1663-ОЗ (ред. от 05.03.2018) \"О регулировании некоторых вопросов муниципальной службы в Вологодской области\" (принят Постановлением ЗС Вологодской области от 26.09.2007 N 778) (вместе с \"Типовым положением о проведении аттестации муниципальных служащих\")</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области N 1663-ОЗ и </w:t>
      </w:r>
      <w:r>
        <w:rPr>
          <w:rFonts w:hint="default"/>
          <w:sz w:val="20"/>
        </w:rPr>
        <w:fldChar w:fldCharType="begin"/>
      </w:r>
      <w:r>
        <w:rPr>
          <w:rFonts w:hint="default"/>
          <w:sz w:val="20"/>
        </w:rPr>
        <w:instrText xml:space="preserve">HYPERLINK consultantplus://offline/ref=8FA62A3035446D75D4F187B1C789A7FB7383603BDA5095EE9D40479D70023B55003C592AA37EBE687FCCD01F9D6BCC57C53E0EG \o "Закон Вологодской области от 09.07.2009 N 2054-ОЗ (ред. от 04.10.2018) \"О противодействии коррупции в Вологодской области\" (принят Постановлением ЗС Вологодской области от 01.07.2009 N 424)</w:instrText>
      </w:r>
      <w:r>
        <w:rPr>
          <w:rFonts w:hint="default"/>
          <w:sz w:val="20"/>
        </w:rPr>
        <w:br w:type="textWrapping"/>
      </w:r>
      <w:r>
        <w:rPr>
          <w:rFonts w:hint="default"/>
          <w:sz w:val="20"/>
        </w:rPr>
        <w:instrText xml:space="preserve">{КонсультантПлюс}"</w:instrText>
      </w:r>
      <w:r>
        <w:rPr>
          <w:rFonts w:hint="default"/>
          <w:sz w:val="20"/>
        </w:rPr>
        <w:fldChar w:fldCharType="separate"/>
      </w:r>
      <w:r>
        <w:rPr>
          <w:rFonts w:hint="default"/>
          <w:color w:val="0000FF"/>
          <w:sz w:val="20"/>
        </w:rPr>
        <w:t>законом</w:t>
      </w:r>
      <w:r>
        <w:rPr>
          <w:rFonts w:hint="default"/>
          <w:color w:val="0000FF"/>
          <w:sz w:val="20"/>
        </w:rPr>
        <w:fldChar w:fldCharType="end"/>
      </w:r>
      <w:r>
        <w:rPr>
          <w:rFonts w:hint="default"/>
          <w:sz w:val="20"/>
        </w:rPr>
        <w:t xml:space="preserve"> области N 2054-ОЗ для их подачи.</w:t>
      </w:r>
    </w:p>
    <w:p>
      <w:pPr>
        <w:pStyle w:val="4"/>
        <w:spacing w:before="200" w:beforeLines="0" w:afterLines="0"/>
        <w:ind w:firstLine="540"/>
        <w:jc w:val="both"/>
        <w:rPr>
          <w:rFonts w:hint="default"/>
          <w:sz w:val="20"/>
        </w:rPr>
      </w:pPr>
      <w:r>
        <w:rPr>
          <w:rFonts w:hint="default"/>
          <w:sz w:val="20"/>
        </w:rPr>
        <w:t>Граждане, претендующие на замещение муниципальных должностей, направляют сведения о доходах, расходах, об имуществе и обязательствах имущественного характера в одном экземпляре. Департамент направляет информацию о представлении указанных сведений в орган местного самоуправления муниципального образования области, принимающий решение о назначении на муниципальную должность, не позднее 1 рабочего дня до дня рассмотрения вопроса о назначении.</w:t>
      </w:r>
    </w:p>
    <w:p>
      <w:pPr>
        <w:pStyle w:val="4"/>
        <w:spacing w:before="200" w:beforeLines="0" w:afterLines="0"/>
        <w:ind w:firstLine="540"/>
        <w:jc w:val="both"/>
        <w:rPr>
          <w:rFonts w:hint="default"/>
          <w:sz w:val="20"/>
        </w:rPr>
      </w:pPr>
      <w:r>
        <w:rPr>
          <w:rFonts w:hint="default"/>
          <w:sz w:val="20"/>
        </w:rPr>
        <w:t>Граждане, претендующие на замещение должности главы местной администрации по контракту, направляют сведения о доходах, расходах, об имуществе и обязательствах имущественного характера в одном экземпляре. Департамент направляет информацию о представлении указанных сведений в орган местного самоуправления муниципального образования области, не позднее 2 рабочих дней до дня заседания конкурсной комиссии.</w:t>
      </w:r>
    </w:p>
    <w:p>
      <w:pPr>
        <w:pStyle w:val="4"/>
        <w:spacing w:before="200" w:beforeLines="0" w:afterLines="0"/>
        <w:ind w:firstLine="540"/>
        <w:jc w:val="both"/>
        <w:rPr>
          <w:rFonts w:hint="default"/>
          <w:sz w:val="20"/>
        </w:rPr>
      </w:pPr>
      <w:r>
        <w:rPr>
          <w:rFonts w:hint="default"/>
          <w:sz w:val="20"/>
        </w:rPr>
        <w:t>В случае неназначения гражданина на муниципальную должность, должность главы местной администрации по контракту сведения о доходах, расходах, об имуществе и обязательствах имущественного характера, представленные им, в дальнейшем не могут быть использованы и подлежат уничтожению.</w:t>
      </w:r>
    </w:p>
    <w:p>
      <w:pPr>
        <w:pStyle w:val="4"/>
        <w:spacing w:before="200" w:beforeLines="0" w:afterLines="0"/>
        <w:ind w:firstLine="540"/>
        <w:jc w:val="both"/>
        <w:rPr>
          <w:rFonts w:hint="default"/>
          <w:sz w:val="20"/>
        </w:rPr>
      </w:pPr>
      <w:r>
        <w:rPr>
          <w:rFonts w:hint="default"/>
          <w:sz w:val="20"/>
        </w:rPr>
        <w:t>5. В случае непредставления главой муниципального образования области, депутатом представительного органа муниципального образования области, лицом, замещающим иную муниципальную должность, лицом, замещающим должность главы местной администрации по контракту, сведений о своих доходах, расходах, об имуществе и обязательствах имущественного характера, а также доходах, расходах, об имуществе и обязательствах имущественного характера супруги (супруга) и несовершеннолетних детей Департамент направляет информацию в орган местного самоуправления, уполномоченный на рассмотрение вопроса о прекращении полномочий указанных лиц.</w:t>
      </w:r>
    </w:p>
    <w:p>
      <w:pPr>
        <w:pStyle w:val="4"/>
        <w:spacing w:before="200" w:beforeLines="0" w:afterLines="0"/>
        <w:ind w:firstLine="540"/>
        <w:jc w:val="both"/>
        <w:rPr>
          <w:rFonts w:hint="default"/>
          <w:sz w:val="20"/>
        </w:rPr>
      </w:pPr>
      <w:r>
        <w:rPr>
          <w:rFonts w:hint="default"/>
          <w:sz w:val="20"/>
        </w:rPr>
        <w:t>6.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лица, замещающего муниципальную должность, граждан, претендующих на замещение муниципальных должностей, лица, замещающего должность главы местной администрации по контракту, граждан, претендующих на замещение должности главы местной администрации по контракту, для сбора в прямой или косвенной форме пожертвований (взносов) в фонды общественных или религиозных объединений, иных организаций, а также физических лиц.</w:t>
      </w:r>
    </w:p>
    <w:p>
      <w:pPr>
        <w:pStyle w:val="4"/>
        <w:spacing w:before="200" w:beforeLines="0" w:afterLines="0"/>
        <w:ind w:firstLine="540"/>
        <w:jc w:val="both"/>
        <w:rPr>
          <w:rFonts w:hint="default"/>
          <w:sz w:val="20"/>
        </w:rPr>
      </w:pPr>
      <w:r>
        <w:rPr>
          <w:rFonts w:hint="default"/>
          <w:sz w:val="20"/>
        </w:rPr>
        <w:t>7. Лица, виновные в разглашении сведений о доходах, расходах, об имуществе и обязательствах имущественного характера или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pPr>
        <w:pStyle w:val="4"/>
        <w:spacing w:before="200" w:beforeLines="0" w:afterLines="0"/>
        <w:ind w:firstLine="540"/>
        <w:jc w:val="both"/>
        <w:rPr>
          <w:rFonts w:hint="default"/>
          <w:sz w:val="20"/>
        </w:rPr>
      </w:pPr>
      <w:r>
        <w:rPr>
          <w:rFonts w:hint="default"/>
          <w:sz w:val="20"/>
        </w:rPr>
        <w:t>8. Сведения о доходах, расходах, об имуществе и обязательствах имущественного характера формируются Департаментом в личное дело главы муниципального образования области, депутата муниципального образования области, лица, замещающего иную муниципальную должность, лица, замещающего должность главы местной администрации по контракту, и хранятся с соблюдением условий, обеспечивающих сохранность персональных данных и исключающих несанкционированный к ним доступ.</w:t>
      </w:r>
    </w:p>
    <w:p>
      <w:pPr>
        <w:pStyle w:val="4"/>
        <w:spacing w:beforeLines="0" w:afterLines="0"/>
        <w:jc w:val="both"/>
        <w:rPr>
          <w:rFonts w:hint="default"/>
          <w:sz w:val="20"/>
        </w:rPr>
      </w:pPr>
    </w:p>
    <w:p>
      <w:pPr>
        <w:pStyle w:val="4"/>
        <w:spacing w:beforeLines="0" w:afterLines="0"/>
        <w:jc w:val="both"/>
        <w:rPr>
          <w:rFonts w:hint="default"/>
          <w:sz w:val="20"/>
        </w:rPr>
      </w:pPr>
    </w:p>
    <w:p>
      <w:pPr>
        <w:pStyle w:val="4"/>
        <w:pBdr>
          <w:top w:val="single" w:color="auto" w:sz="6" w:space="0"/>
        </w:pBdr>
        <w:spacing w:before="100" w:beforeLines="0" w:after="100" w:afterLines="0"/>
        <w:jc w:val="both"/>
        <w:rPr>
          <w:rFonts w:hint="default"/>
          <w:sz w:val="0"/>
        </w:rPr>
      </w:pPr>
    </w:p>
    <w:sectPr>
      <w:headerReference r:id="rId3" w:type="default"/>
      <w:footerReference r:id="rId4" w:type="default"/>
      <w:pgSz w:w="11906" w:h="16838"/>
      <w:pgMar w:top="1440" w:right="566" w:bottom="1440" w:left="1133" w:header="0" w:footer="0"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CC"/>
    <w:family w:val="roman"/>
    <w:pitch w:val="default"/>
    <w:sig w:usb0="E0002AFF" w:usb1="C0007843" w:usb2="00000009" w:usb3="00000000" w:csb0="400001FF" w:csb1="FFFF0000"/>
  </w:font>
  <w:font w:name="Courier New">
    <w:panose1 w:val="02070309020205020404"/>
    <w:charset w:val="CC"/>
    <w:family w:val="modern"/>
    <w:pitch w:val="default"/>
    <w:sig w:usb0="E0002AFF" w:usb1="C0007843" w:usb2="00000009" w:usb3="00000000" w:csb0="400001FF" w:csb1="FFFF0000"/>
  </w:font>
  <w:font w:name="Tahoma">
    <w:panose1 w:val="020B0604030504040204"/>
    <w:charset w:val="CC"/>
    <w:family w:val="roman"/>
    <w:pitch w:val="default"/>
    <w:sig w:usb0="E1002EFF" w:usb1="C000605B" w:usb2="00000029" w:usb3="00000000" w:csb0="200101FF" w:csb1="2028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Bdr>
        <w:bottom w:val="single" w:color="auto" w:sz="12" w:space="0"/>
      </w:pBdr>
      <w:spacing w:beforeLines="0" w:afterLines="0"/>
      <w:jc w:val="center"/>
      <w:rPr>
        <w:rFonts w:hint="default"/>
        <w:sz w:val="1"/>
      </w:rPr>
    </w:pPr>
  </w:p>
  <w:tbl>
    <w:tblPr>
      <w:tblStyle w:val="3"/>
      <w:tblW w:w="10207"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68"/>
      <w:gridCol w:w="3470"/>
      <w:gridCol w:w="33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63" w:hRule="exact"/>
      </w:trPr>
      <w:tc>
        <w:tcPr>
          <w:tcW w:w="3368" w:type="dxa"/>
          <w:tcBorders>
            <w:tl2br w:val="nil"/>
            <w:tr2bl w:val="nil"/>
          </w:tcBorders>
          <w:vAlign w:val="center"/>
        </w:tcPr>
        <w:p>
          <w:pPr>
            <w:spacing w:beforeLines="0" w:afterLines="0"/>
            <w:jc w:val="left"/>
            <w:rPr>
              <w:rFonts w:hint="eastAsia" w:ascii="SimSun" w:hAnsi="SimSun"/>
              <w:b/>
              <w:color w:val="333399"/>
              <w:sz w:val="28"/>
            </w:rPr>
          </w:pPr>
          <w:r>
            <w:rPr>
              <w:rFonts w:hint="eastAsia" w:ascii="SimSun" w:hAnsi="SimSun"/>
              <w:b/>
              <w:color w:val="333399"/>
              <w:sz w:val="28"/>
            </w:rPr>
            <w:t>暑眈箅囗蛳膻?</w:t>
          </w:r>
          <w:r>
            <w:rPr>
              <w:rFonts w:hint="eastAsia" w:ascii="SimSun" w:hAnsi="SimSun"/>
              <w:b/>
              <w:color w:val="auto"/>
              <w:sz w:val="16"/>
            </w:rPr>
            <w:br w:type="textWrapping"/>
          </w:r>
          <w:r>
            <w:rPr>
              <w:rFonts w:hint="eastAsia" w:ascii="SimSun" w:hAnsi="SimSun"/>
              <w:b/>
              <w:color w:val="auto"/>
              <w:sz w:val="16"/>
            </w:rPr>
            <w:t>磬溴骓? 镳噔钼? 镱滗屦骊?</w:t>
          </w:r>
        </w:p>
      </w:tc>
      <w:tc>
        <w:tcPr>
          <w:tcW w:w="3470" w:type="dxa"/>
          <w:tcBorders>
            <w:tl2br w:val="nil"/>
            <w:tr2bl w:val="nil"/>
          </w:tcBorders>
          <w:vAlign w:val="center"/>
        </w:tcPr>
        <w:p>
          <w:pPr>
            <w:spacing w:beforeLines="0" w:afterLines="0"/>
            <w:jc w:val="center"/>
            <w:rPr>
              <w:rFonts w:hint="eastAsia" w:ascii="SimSun" w:hAnsi="SimSun"/>
              <w:b/>
              <w:sz w:val="20"/>
            </w:rPr>
          </w:pPr>
          <w:r>
            <w:rPr>
              <w:rFonts w:hint="eastAsia" w:ascii="SimSun" w:hAnsi="SimSun"/>
              <w:b/>
              <w:sz w:val="20"/>
            </w:rPr>
            <w:fldChar w:fldCharType="begin"/>
          </w:r>
          <w:r>
            <w:rPr>
              <w:rFonts w:hint="eastAsia" w:ascii="SimSun" w:hAnsi="SimSun"/>
              <w:b/>
              <w:sz w:val="20"/>
            </w:rPr>
            <w:instrText xml:space="preserve"> HYPERLINK http://www.consultant.ru</w:instrText>
          </w:r>
          <w:r>
            <w:rPr>
              <w:rFonts w:hint="eastAsia" w:ascii="SimSun" w:hAnsi="SimSun"/>
              <w:b/>
              <w:sz w:val="20"/>
            </w:rPr>
            <w:fldChar w:fldCharType="separate"/>
          </w:r>
          <w:r>
            <w:rPr>
              <w:rFonts w:hint="eastAsia" w:ascii="SimSun" w:hAnsi="SimSun"/>
              <w:b/>
              <w:color w:val="0000FF"/>
              <w:sz w:val="20"/>
            </w:rPr>
            <w:t>www.consultant.ru</w:t>
          </w:r>
          <w:r>
            <w:rPr>
              <w:rFonts w:hint="eastAsia" w:ascii="SimSun" w:hAnsi="SimSun"/>
              <w:b/>
              <w:color w:val="0000FF"/>
              <w:sz w:val="20"/>
            </w:rPr>
            <w:fldChar w:fldCharType="end"/>
          </w:r>
        </w:p>
      </w:tc>
      <w:tc>
        <w:tcPr>
          <w:tcW w:w="3369" w:type="dxa"/>
          <w:tcBorders>
            <w:tl2br w:val="nil"/>
            <w:tr2bl w:val="nil"/>
          </w:tcBorders>
          <w:vAlign w:val="center"/>
        </w:tcPr>
        <w:p>
          <w:pPr>
            <w:spacing w:beforeLines="0" w:afterLines="0"/>
            <w:jc w:val="right"/>
            <w:rPr>
              <w:rFonts w:hint="eastAsia" w:ascii="SimSun" w:hAnsi="SimSun"/>
              <w:sz w:val="20"/>
            </w:rPr>
          </w:pPr>
          <w:r>
            <w:rPr>
              <w:rFonts w:hint="eastAsia" w:ascii="SimSun" w:hAnsi="SimSun"/>
              <w:sz w:val="20"/>
            </w:rPr>
            <w:t xml:space="preserve">羊疣龛鲟 </w:t>
          </w:r>
          <w:r>
            <w:rPr>
              <w:rFonts w:hint="eastAsia" w:ascii="SimSun" w:hAnsi="SimSun"/>
              <w:sz w:val="20"/>
            </w:rPr>
            <w:fldChar w:fldCharType="begin"/>
          </w:r>
          <w:r>
            <w:rPr>
              <w:rFonts w:hint="eastAsia" w:ascii="SimSun" w:hAnsi="SimSun"/>
              <w:sz w:val="20"/>
            </w:rPr>
            <w:instrText xml:space="preserve">\PAGE</w:instrText>
          </w:r>
          <w:r>
            <w:rPr>
              <w:rFonts w:hint="eastAsia" w:ascii="SimSun" w:hAnsi="SimSun"/>
              <w:sz w:val="20"/>
            </w:rPr>
            <w:fldChar w:fldCharType="separate"/>
          </w:r>
          <w:r>
            <w:rPr>
              <w:rFonts w:hint="eastAsia" w:ascii="SimSun" w:hAnsi="SimSun"/>
              <w:sz w:val="20"/>
            </w:rPr>
            <w:fldChar w:fldCharType="end"/>
          </w:r>
          <w:r>
            <w:rPr>
              <w:rFonts w:hint="eastAsia" w:ascii="SimSun" w:hAnsi="SimSun"/>
              <w:sz w:val="20"/>
            </w:rPr>
            <w:t xml:space="preserve"> 桤 </w:t>
          </w:r>
          <w:r>
            <w:rPr>
              <w:rFonts w:hint="eastAsia" w:ascii="SimSun" w:hAnsi="SimSun"/>
              <w:sz w:val="20"/>
            </w:rPr>
            <w:fldChar w:fldCharType="begin"/>
          </w:r>
          <w:r>
            <w:rPr>
              <w:rFonts w:hint="eastAsia" w:ascii="SimSun" w:hAnsi="SimSun"/>
              <w:sz w:val="20"/>
            </w:rPr>
            <w:instrText xml:space="preserve">\NUMPAGES</w:instrText>
          </w:r>
          <w:r>
            <w:rPr>
              <w:rFonts w:hint="eastAsia" w:ascii="SimSun" w:hAnsi="SimSun"/>
              <w:sz w:val="20"/>
            </w:rPr>
            <w:fldChar w:fldCharType="separate"/>
          </w:r>
          <w:r>
            <w:rPr>
              <w:rFonts w:hint="eastAsia" w:ascii="SimSun" w:hAnsi="SimSun"/>
              <w:sz w:val="20"/>
            </w:rPr>
            <w:fldChar w:fldCharType="end"/>
          </w:r>
        </w:p>
      </w:tc>
    </w:tr>
  </w:tbl>
  <w:p>
    <w:pPr>
      <w:spacing w:beforeLines="0" w:afterLines="0"/>
      <w:jc w:val="left"/>
      <w:rPr>
        <w:rFonts w:hint="default"/>
        <w:sz w:val="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3"/>
      <w:tblW w:w="10207"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13"/>
      <w:gridCol w:w="511"/>
      <w:gridCol w:w="40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83" w:hRule="exact"/>
      </w:trPr>
      <w:tc>
        <w:tcPr>
          <w:tcW w:w="5613" w:type="dxa"/>
          <w:tcBorders>
            <w:tl2br w:val="nil"/>
            <w:tr2bl w:val="nil"/>
          </w:tcBorders>
          <w:vAlign w:val="center"/>
        </w:tcPr>
        <w:p>
          <w:pPr>
            <w:spacing w:beforeLines="0" w:afterLines="0"/>
            <w:jc w:val="left"/>
            <w:rPr>
              <w:rFonts w:hint="eastAsia" w:ascii="SimSun" w:hAnsi="SimSun"/>
              <w:sz w:val="16"/>
            </w:rPr>
          </w:pPr>
          <w:r>
            <w:rPr>
              <w:rFonts w:hint="eastAsia" w:ascii="SimSun" w:hAnsi="SimSun"/>
              <w:sz w:val="16"/>
            </w:rPr>
            <w:t>项耱囗钼脲龛?皿徨痦囹铕?骂腩泐漶觐?钺豚耱?铗 07.07.2017 N 200</w:t>
          </w:r>
          <w:r>
            <w:rPr>
              <w:rFonts w:hint="eastAsia" w:ascii="SimSun" w:hAnsi="SimSun"/>
              <w:sz w:val="16"/>
            </w:rPr>
            <w:br w:type="textWrapping"/>
          </w:r>
          <w:r>
            <w:rPr>
              <w:rFonts w:hint="eastAsia" w:ascii="SimSun" w:hAnsi="SimSun"/>
              <w:sz w:val="16"/>
            </w:rPr>
            <w:t>(疱? 铗 06.04.2018)</w:t>
          </w:r>
          <w:r>
            <w:rPr>
              <w:rFonts w:hint="eastAsia" w:ascii="SimSun" w:hAnsi="SimSun"/>
              <w:sz w:val="16"/>
            </w:rPr>
            <w:br w:type="textWrapping"/>
          </w:r>
          <w:r>
            <w:rPr>
              <w:rFonts w:hint="eastAsia" w:ascii="SimSun" w:hAnsi="SimSun"/>
              <w:sz w:val="16"/>
            </w:rPr>
            <w:t>"吾 篁忮疰溴龛?项?潢?铕汔龛玎?..</w:t>
          </w:r>
        </w:p>
      </w:tc>
      <w:tc>
        <w:tcPr>
          <w:tcW w:w="511" w:type="dxa"/>
          <w:tcBorders>
            <w:tl2br w:val="nil"/>
            <w:tr2bl w:val="nil"/>
          </w:tcBorders>
          <w:vAlign w:val="center"/>
        </w:tcPr>
        <w:p>
          <w:pPr>
            <w:spacing w:beforeLines="0" w:afterLines="0"/>
            <w:jc w:val="center"/>
            <w:rPr>
              <w:rFonts w:hint="default"/>
              <w:sz w:val="24"/>
            </w:rPr>
          </w:pPr>
        </w:p>
        <w:p>
          <w:pPr>
            <w:spacing w:beforeLines="0" w:afterLines="0"/>
            <w:jc w:val="center"/>
            <w:rPr>
              <w:rFonts w:hint="default"/>
              <w:sz w:val="24"/>
            </w:rPr>
          </w:pPr>
        </w:p>
      </w:tc>
      <w:tc>
        <w:tcPr>
          <w:tcW w:w="4083" w:type="dxa"/>
          <w:tcBorders>
            <w:tl2br w:val="nil"/>
            <w:tr2bl w:val="nil"/>
          </w:tcBorders>
          <w:vAlign w:val="center"/>
        </w:tcPr>
        <w:p>
          <w:pPr>
            <w:spacing w:beforeLines="0" w:afterLines="0"/>
            <w:jc w:val="right"/>
            <w:rPr>
              <w:rFonts w:hint="eastAsia" w:ascii="SimSun" w:hAnsi="SimSun"/>
              <w:sz w:val="16"/>
            </w:rPr>
          </w:pPr>
          <w:r>
            <w:rPr>
              <w:rFonts w:hint="eastAsia" w:ascii="SimSun" w:hAnsi="SimSun"/>
              <w:sz w:val="18"/>
            </w:rPr>
            <w:t xml:space="preserve">念牦戾眚 镳邃铖蜞怆屙 </w:t>
          </w:r>
          <w:r>
            <w:rPr>
              <w:rFonts w:hint="eastAsia" w:ascii="SimSun" w:hAnsi="SimSun"/>
              <w:sz w:val="18"/>
            </w:rPr>
            <w:fldChar w:fldCharType="begin"/>
          </w:r>
          <w:r>
            <w:rPr>
              <w:rFonts w:hint="eastAsia" w:ascii="SimSun" w:hAnsi="SimSun"/>
              <w:sz w:val="18"/>
            </w:rPr>
            <w:instrText xml:space="preserve"> HYPERLINK http://www.consultant.ru</w:instrText>
          </w:r>
          <w:r>
            <w:rPr>
              <w:rFonts w:hint="eastAsia" w:ascii="SimSun" w:hAnsi="SimSun"/>
              <w:sz w:val="18"/>
            </w:rPr>
            <w:fldChar w:fldCharType="separate"/>
          </w:r>
          <w:r>
            <w:rPr>
              <w:rFonts w:hint="eastAsia" w:ascii="SimSun" w:hAnsi="SimSun"/>
              <w:color w:val="0000FF"/>
              <w:sz w:val="18"/>
            </w:rPr>
            <w:t>КонсультантПлюс</w:t>
          </w:r>
          <w:r>
            <w:rPr>
              <w:rFonts w:hint="eastAsia" w:ascii="SimSun" w:hAnsi="SimSun"/>
              <w:color w:val="0000FF"/>
              <w:sz w:val="18"/>
            </w:rPr>
            <w:fldChar w:fldCharType="end"/>
          </w:r>
          <w:r>
            <w:rPr>
              <w:rFonts w:hint="eastAsia" w:ascii="SimSun" w:hAnsi="SimSun"/>
              <w:sz w:val="18"/>
            </w:rPr>
            <w:br w:type="textWrapping"/>
          </w:r>
          <w:r>
            <w:rPr>
              <w:rFonts w:hint="eastAsia" w:ascii="SimSun" w:hAnsi="SimSun"/>
              <w:sz w:val="16"/>
            </w:rPr>
            <w:t>泥蜞 耦躔囗屙?: 21.11.2018</w:t>
          </w:r>
        </w:p>
      </w:tc>
    </w:tr>
  </w:tbl>
  <w:p>
    <w:pPr>
      <w:pBdr>
        <w:bottom w:val="single" w:color="auto" w:sz="12" w:space="0"/>
      </w:pBdr>
      <w:spacing w:beforeLines="0" w:afterLines="0"/>
      <w:jc w:val="center"/>
      <w:rPr>
        <w:rFonts w:hint="default"/>
        <w:sz w:val="1"/>
      </w:rPr>
    </w:pPr>
  </w:p>
  <w:p>
    <w:pPr>
      <w:rPr>
        <w:rFonts w:hint="default"/>
        <w:sz w:val="10"/>
      </w:rPr>
    </w:pPr>
    <w:r>
      <w:rPr>
        <w:rFonts w:hint="default"/>
        <w:sz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720"/>
  <w:hyphenationZone w:val="360"/>
  <w:drawingGridHorizontalSpacing w:val="120"/>
  <w:drawingGridVerticalSpacing w:val="120"/>
  <w:displayHorizontalDrawingGridEvery w:val="3"/>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55A2211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atentStyles>
  <w:style w:type="paragraph" w:default="1" w:styleId="1">
    <w:name w:val="Normal"/>
    <w:uiPriority w:val="0"/>
    <w:pPr>
      <w:jc w:val="both"/>
    </w:pPr>
    <w:rPr>
      <w:rFonts w:eastAsia="SimSun"/>
      <w:kern w:val="2"/>
      <w:sz w:val="21"/>
    </w:rPr>
  </w:style>
  <w:style w:type="character" w:default="1" w:styleId="2">
    <w:name w:val="Default Paragraph Font"/>
    <w:unhideWhenUsed/>
    <w:uiPriority w:val="99"/>
  </w:style>
  <w:style w:type="table" w:default="1" w:styleId="3">
    <w:name w:val="Normal Table"/>
    <w:unhideWhenUsed/>
    <w:uiPriority w:val="99"/>
    <w:tblPr>
      <w:tblLayout w:type="fixed"/>
      <w:tblCellMar>
        <w:top w:w="0" w:type="dxa"/>
        <w:left w:w="108" w:type="dxa"/>
        <w:bottom w:w="0" w:type="dxa"/>
        <w:right w:w="108" w:type="dxa"/>
      </w:tblCellMar>
    </w:tblPr>
  </w:style>
  <w:style w:type="paragraph" w:customStyle="1" w:styleId="4">
    <w:name w:val="  ConsPlusNormal"/>
    <w:unhideWhenUsed/>
    <w:uiPriority w:val="99"/>
    <w:pPr>
      <w:widowControl w:val="0"/>
      <w:autoSpaceDE w:val="0"/>
      <w:autoSpaceDN w:val="0"/>
      <w:adjustRightInd w:val="0"/>
      <w:spacing w:beforeLines="0" w:afterLines="0"/>
    </w:pPr>
    <w:rPr>
      <w:rFonts w:hint="default" w:ascii="Arial" w:hAnsi="Arial"/>
      <w:sz w:val="20"/>
    </w:rPr>
  </w:style>
  <w:style w:type="paragraph" w:customStyle="1" w:styleId="5">
    <w:name w:val="  ConsPlusNonformat"/>
    <w:unhideWhenUsed/>
    <w:uiPriority w:val="99"/>
    <w:pPr>
      <w:widowControl w:val="0"/>
      <w:autoSpaceDE w:val="0"/>
      <w:autoSpaceDN w:val="0"/>
      <w:adjustRightInd w:val="0"/>
      <w:spacing w:beforeLines="0" w:afterLines="0"/>
    </w:pPr>
    <w:rPr>
      <w:rFonts w:hint="default" w:ascii="Courier New" w:hAnsi="Courier New"/>
      <w:sz w:val="20"/>
    </w:rPr>
  </w:style>
  <w:style w:type="paragraph" w:customStyle="1" w:styleId="6">
    <w:name w:val="  ConsPlusTitle"/>
    <w:unhideWhenUsed/>
    <w:uiPriority w:val="99"/>
    <w:pPr>
      <w:widowControl w:val="0"/>
      <w:autoSpaceDE w:val="0"/>
      <w:autoSpaceDN w:val="0"/>
      <w:adjustRightInd w:val="0"/>
      <w:spacing w:beforeLines="0" w:afterLines="0"/>
    </w:pPr>
    <w:rPr>
      <w:rFonts w:hint="default" w:ascii="Arial" w:hAnsi="Arial"/>
      <w:b/>
      <w:sz w:val="20"/>
    </w:rPr>
  </w:style>
  <w:style w:type="paragraph" w:customStyle="1" w:styleId="7">
    <w:name w:val="  ConsPlusCell"/>
    <w:unhideWhenUsed/>
    <w:uiPriority w:val="99"/>
    <w:pPr>
      <w:widowControl w:val="0"/>
      <w:autoSpaceDE w:val="0"/>
      <w:autoSpaceDN w:val="0"/>
      <w:adjustRightInd w:val="0"/>
      <w:spacing w:beforeLines="0" w:afterLines="0"/>
    </w:pPr>
    <w:rPr>
      <w:rFonts w:hint="default" w:ascii="Courier New" w:hAnsi="Courier New"/>
      <w:sz w:val="20"/>
    </w:rPr>
  </w:style>
  <w:style w:type="paragraph" w:customStyle="1" w:styleId="8">
    <w:name w:val="  ConsPlusDocList"/>
    <w:unhideWhenUsed/>
    <w:uiPriority w:val="99"/>
    <w:pPr>
      <w:widowControl w:val="0"/>
      <w:autoSpaceDE w:val="0"/>
      <w:autoSpaceDN w:val="0"/>
      <w:adjustRightInd w:val="0"/>
      <w:spacing w:beforeLines="0" w:afterLines="0"/>
    </w:pPr>
    <w:rPr>
      <w:rFonts w:hint="default" w:ascii="Courier New" w:hAnsi="Courier New"/>
      <w:sz w:val="20"/>
    </w:rPr>
  </w:style>
  <w:style w:type="paragraph" w:customStyle="1" w:styleId="9">
    <w:name w:val="  ConsPlusTitlePage"/>
    <w:unhideWhenUsed/>
    <w:uiPriority w:val="99"/>
    <w:pPr>
      <w:widowControl w:val="0"/>
      <w:autoSpaceDE w:val="0"/>
      <w:autoSpaceDN w:val="0"/>
      <w:adjustRightInd w:val="0"/>
      <w:spacing w:beforeLines="0" w:afterLines="0"/>
    </w:pPr>
    <w:rPr>
      <w:rFonts w:hint="default" w:ascii="Tahoma" w:hAnsi="Tahoma" w:eastAsia="Tahoma"/>
      <w:sz w:val="20"/>
    </w:rPr>
  </w:style>
  <w:style w:type="paragraph" w:customStyle="1" w:styleId="10">
    <w:name w:val="  ConsPlusJurTerm"/>
    <w:unhideWhenUsed/>
    <w:uiPriority w:val="99"/>
    <w:pPr>
      <w:widowControl w:val="0"/>
      <w:autoSpaceDE w:val="0"/>
      <w:autoSpaceDN w:val="0"/>
      <w:adjustRightInd w:val="0"/>
      <w:spacing w:beforeLines="0" w:afterLines="0"/>
    </w:pPr>
    <w:rPr>
      <w:rFonts w:hint="default" w:ascii="Tahoma" w:hAnsi="Tahoma" w:eastAsia="Tahoma"/>
      <w:sz w:val="26"/>
    </w:rPr>
  </w:style>
  <w:style w:type="paragraph" w:customStyle="1" w:styleId="11">
    <w:name w:val="  ConsPlusTextList"/>
    <w:unhideWhenUsed/>
    <w:uiPriority w:val="99"/>
    <w:pPr>
      <w:widowControl w:val="0"/>
      <w:autoSpaceDE w:val="0"/>
      <w:autoSpaceDN w:val="0"/>
      <w:adjustRightInd w:val="0"/>
      <w:spacing w:beforeLines="0" w:afterLines="0"/>
    </w:pPr>
    <w:rPr>
      <w:rFonts w:hint="default" w:ascii="Arial" w:hAnsi="Arial"/>
      <w:sz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Office_10.1.0.5656_F1E327BC-269C-435d-A152-05C5408002CA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2018-11-28T07:18:13Z</dcterms:created>
  <dc:creator>Specialist</dc:creator>
  <cp:lastModifiedBy>Specialist</cp:lastModifiedBy>
  <dcterms:modified xsi:type="dcterms:W3CDTF">2018-11-28T07:19:24Z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1049-10.1.0.5656</vt:lpwstr>
  </property>
</Properties>
</file>