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852FE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852FE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E2">
        <w:rPr>
          <w:sz w:val="24"/>
          <w:szCs w:val="24"/>
        </w:rPr>
        <w:t xml:space="preserve">                                                          </w:t>
      </w: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 xml:space="preserve">АДМИНИСТРАЦИЯ НИКОЛЬСКОГО </w:t>
      </w: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>МУНИЦИПАЛЬНОГО РАЙОНА</w:t>
      </w:r>
    </w:p>
    <w:p w:rsidR="00872D0A" w:rsidRPr="00805C75" w:rsidRDefault="00872D0A" w:rsidP="00805C75">
      <w:pPr>
        <w:pStyle w:val="a3"/>
        <w:widowControl w:val="0"/>
        <w:ind w:firstLine="709"/>
        <w:rPr>
          <w:sz w:val="28"/>
          <w:szCs w:val="28"/>
        </w:rPr>
      </w:pPr>
    </w:p>
    <w:p w:rsidR="00B059A7" w:rsidRPr="00805C75" w:rsidRDefault="00B059A7" w:rsidP="00805C75">
      <w:pPr>
        <w:pStyle w:val="a3"/>
        <w:widowControl w:val="0"/>
        <w:ind w:firstLine="709"/>
        <w:rPr>
          <w:sz w:val="28"/>
          <w:szCs w:val="28"/>
        </w:rPr>
      </w:pPr>
      <w:r w:rsidRPr="00805C75">
        <w:rPr>
          <w:sz w:val="28"/>
          <w:szCs w:val="28"/>
        </w:rPr>
        <w:t>ПОСТАНОВЛЕНИЕ</w:t>
      </w:r>
    </w:p>
    <w:p w:rsidR="00B059A7" w:rsidRPr="00805C75" w:rsidRDefault="00B059A7" w:rsidP="00805C75">
      <w:pPr>
        <w:pStyle w:val="a3"/>
        <w:widowControl w:val="0"/>
        <w:ind w:firstLine="709"/>
        <w:jc w:val="left"/>
        <w:rPr>
          <w:sz w:val="28"/>
          <w:szCs w:val="28"/>
        </w:rPr>
      </w:pPr>
    </w:p>
    <w:p w:rsidR="00B059A7" w:rsidRPr="00805C75" w:rsidRDefault="002919CC" w:rsidP="00606A20">
      <w:pPr>
        <w:pStyle w:val="a3"/>
        <w:widowControl w:val="0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</w:t>
      </w:r>
      <w:r w:rsidR="00F544F2" w:rsidRPr="00805C75">
        <w:rPr>
          <w:b w:val="0"/>
          <w:spacing w:val="0"/>
          <w:sz w:val="28"/>
          <w:szCs w:val="28"/>
        </w:rPr>
        <w:t xml:space="preserve"> </w:t>
      </w:r>
      <w:r w:rsidR="00B059A7" w:rsidRPr="00805C75">
        <w:rPr>
          <w:b w:val="0"/>
          <w:spacing w:val="0"/>
          <w:sz w:val="28"/>
          <w:szCs w:val="28"/>
        </w:rPr>
        <w:t>года</w:t>
      </w:r>
      <w:r w:rsidR="00B059A7" w:rsidRPr="00805C75">
        <w:rPr>
          <w:b w:val="0"/>
          <w:spacing w:val="0"/>
          <w:sz w:val="28"/>
          <w:szCs w:val="28"/>
        </w:rPr>
        <w:tab/>
      </w:r>
      <w:r w:rsidR="00B059A7" w:rsidRPr="00805C75">
        <w:rPr>
          <w:b w:val="0"/>
          <w:spacing w:val="0"/>
          <w:sz w:val="28"/>
          <w:szCs w:val="28"/>
        </w:rPr>
        <w:tab/>
        <w:t xml:space="preserve">             </w:t>
      </w:r>
      <w:r w:rsidR="00627CC3" w:rsidRPr="00805C75">
        <w:rPr>
          <w:b w:val="0"/>
          <w:spacing w:val="0"/>
          <w:sz w:val="28"/>
          <w:szCs w:val="28"/>
        </w:rPr>
        <w:t xml:space="preserve">                  </w:t>
      </w:r>
      <w:r w:rsidR="00B059A7" w:rsidRPr="00805C75">
        <w:rPr>
          <w:b w:val="0"/>
          <w:spacing w:val="0"/>
          <w:sz w:val="28"/>
          <w:szCs w:val="28"/>
        </w:rPr>
        <w:t xml:space="preserve">                                                      </w:t>
      </w:r>
      <w:r w:rsidR="00852FE2" w:rsidRPr="00805C75">
        <w:rPr>
          <w:b w:val="0"/>
          <w:spacing w:val="0"/>
          <w:sz w:val="28"/>
          <w:szCs w:val="28"/>
        </w:rPr>
        <w:t xml:space="preserve">   </w:t>
      </w:r>
      <w:r w:rsidR="00B059A7" w:rsidRPr="00805C75">
        <w:rPr>
          <w:b w:val="0"/>
          <w:spacing w:val="0"/>
          <w:sz w:val="28"/>
          <w:szCs w:val="28"/>
        </w:rPr>
        <w:t xml:space="preserve">№ </w:t>
      </w:r>
    </w:p>
    <w:p w:rsidR="00B059A7" w:rsidRPr="00805C75" w:rsidRDefault="00B059A7" w:rsidP="00805C75">
      <w:pPr>
        <w:pStyle w:val="a3"/>
        <w:widowControl w:val="0"/>
        <w:ind w:firstLine="709"/>
        <w:rPr>
          <w:b w:val="0"/>
          <w:spacing w:val="0"/>
          <w:sz w:val="28"/>
          <w:szCs w:val="28"/>
        </w:rPr>
      </w:pPr>
      <w:r w:rsidRPr="00805C75">
        <w:rPr>
          <w:b w:val="0"/>
          <w:spacing w:val="0"/>
          <w:sz w:val="28"/>
          <w:szCs w:val="28"/>
        </w:rPr>
        <w:t>г. Никольск</w:t>
      </w:r>
    </w:p>
    <w:p w:rsidR="00B059A7" w:rsidRPr="00805C75" w:rsidRDefault="00B059A7" w:rsidP="00805C75">
      <w:pPr>
        <w:pStyle w:val="a3"/>
        <w:widowControl w:val="0"/>
        <w:ind w:firstLine="709"/>
        <w:rPr>
          <w:b w:val="0"/>
          <w:spacing w:val="0"/>
          <w:sz w:val="28"/>
          <w:szCs w:val="28"/>
        </w:rPr>
      </w:pPr>
    </w:p>
    <w:p w:rsidR="00AD6D21" w:rsidRPr="00805C75" w:rsidRDefault="007F6EDF" w:rsidP="00606A20">
      <w:pPr>
        <w:widowControl w:val="0"/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1787"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751787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>дминистративн</w:t>
      </w:r>
      <w:r w:rsidR="00751787" w:rsidRPr="00805C75">
        <w:rPr>
          <w:rFonts w:ascii="Times New Roman" w:hAnsi="Times New Roman" w:cs="Times New Roman"/>
          <w:sz w:val="28"/>
          <w:szCs w:val="28"/>
        </w:rPr>
        <w:t>ого</w:t>
      </w:r>
      <w:r w:rsidR="00F544F2" w:rsidRPr="00805C75">
        <w:rPr>
          <w:rFonts w:ascii="Times New Roman" w:hAnsi="Times New Roman" w:cs="Times New Roman"/>
          <w:sz w:val="28"/>
          <w:szCs w:val="28"/>
        </w:rPr>
        <w:t xml:space="preserve"> регл</w:t>
      </w:r>
      <w:r w:rsidR="00F544F2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>мент</w:t>
      </w:r>
      <w:r w:rsidR="00751787" w:rsidRPr="00805C75">
        <w:rPr>
          <w:rFonts w:ascii="Times New Roman" w:hAnsi="Times New Roman" w:cs="Times New Roman"/>
          <w:sz w:val="28"/>
          <w:szCs w:val="28"/>
        </w:rPr>
        <w:t>а</w:t>
      </w:r>
      <w:r w:rsidR="00F544F2"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2D7830" w:rsidRPr="00805C75">
        <w:rPr>
          <w:rFonts w:ascii="Times New Roman" w:hAnsi="Times New Roman" w:cs="Times New Roman"/>
          <w:sz w:val="28"/>
          <w:szCs w:val="28"/>
        </w:rPr>
        <w:t>предоставления</w:t>
      </w:r>
      <w:r w:rsidR="00AD6D21" w:rsidRPr="00805C75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="00AD6D21" w:rsidRPr="00805C75">
        <w:rPr>
          <w:rFonts w:ascii="Times New Roman" w:hAnsi="Times New Roman" w:cs="Times New Roman"/>
          <w:sz w:val="28"/>
          <w:szCs w:val="28"/>
        </w:rPr>
        <w:t>у</w:t>
      </w:r>
      <w:r w:rsidR="00AD6D21" w:rsidRPr="00805C75">
        <w:rPr>
          <w:rFonts w:ascii="Times New Roman" w:hAnsi="Times New Roman" w:cs="Times New Roman"/>
          <w:sz w:val="28"/>
          <w:szCs w:val="28"/>
        </w:rPr>
        <w:t>ги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предоставлению отдельным категор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ям граждан земельных участков,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наход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>щихся  в муниципальной собственности</w:t>
      </w:r>
      <w:r w:rsidR="00606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либо государственная собственность </w:t>
      </w:r>
      <w:r w:rsidR="00606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 которые не разграничена,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в собственность</w:t>
      </w:r>
      <w:r w:rsidR="00606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:rsidR="00872D0A" w:rsidRPr="00805C75" w:rsidRDefault="00872D0A" w:rsidP="00805C75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AC5" w:rsidRDefault="00DE4AC5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16C" w:rsidRPr="00805C75" w:rsidRDefault="002919CC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B096E"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751787" w:rsidRPr="00805C75">
        <w:rPr>
          <w:rFonts w:ascii="Times New Roman" w:hAnsi="Times New Roman" w:cs="Times New Roman"/>
          <w:sz w:val="28"/>
          <w:szCs w:val="28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статьёй 33 Устава  Никольского  муниципального  района</w:t>
      </w:r>
      <w:r w:rsidR="0083216C" w:rsidRPr="00805C75">
        <w:rPr>
          <w:rFonts w:ascii="Times New Roman" w:hAnsi="Times New Roman" w:cs="Times New Roman"/>
          <w:sz w:val="28"/>
          <w:szCs w:val="28"/>
        </w:rPr>
        <w:t>, адм</w:t>
      </w:r>
      <w:r w:rsidR="0083216C" w:rsidRPr="00805C75">
        <w:rPr>
          <w:rFonts w:ascii="Times New Roman" w:hAnsi="Times New Roman" w:cs="Times New Roman"/>
          <w:sz w:val="28"/>
          <w:szCs w:val="28"/>
        </w:rPr>
        <w:t>и</w:t>
      </w:r>
      <w:r w:rsidR="0083216C" w:rsidRPr="00805C75">
        <w:rPr>
          <w:rFonts w:ascii="Times New Roman" w:hAnsi="Times New Roman" w:cs="Times New Roman"/>
          <w:sz w:val="28"/>
          <w:szCs w:val="28"/>
        </w:rPr>
        <w:t>нистрация Никольского муниципального района</w:t>
      </w:r>
    </w:p>
    <w:p w:rsidR="00F544F2" w:rsidRPr="00805C75" w:rsidRDefault="00F544F2" w:rsidP="00805C75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4F2" w:rsidRPr="00805C75" w:rsidRDefault="00F544F2" w:rsidP="00805C75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19CC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51787" w:rsidRDefault="00E71219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 муниципальной услуги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предоставлению отдельным категориям граждан земельных участков, </w:t>
      </w:r>
      <w:r w:rsidR="00AD6D21"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находящихся  в муниципальной собственности либо государственная собственность на которые не разграничена, </w:t>
      </w:r>
      <w:r w:rsidR="00AD6D21" w:rsidRPr="00805C75">
        <w:rPr>
          <w:rFonts w:ascii="Times New Roman" w:eastAsia="Calibri" w:hAnsi="Times New Roman" w:cs="Times New Roman"/>
          <w:sz w:val="28"/>
          <w:szCs w:val="28"/>
        </w:rPr>
        <w:t xml:space="preserve">в собственность бесплатно </w:t>
      </w:r>
      <w:r w:rsidR="002919CC">
        <w:rPr>
          <w:rFonts w:ascii="Times New Roman" w:hAnsi="Times New Roman" w:cs="Times New Roman"/>
          <w:sz w:val="28"/>
          <w:szCs w:val="28"/>
        </w:rPr>
        <w:t>(приложение)</w:t>
      </w:r>
      <w:r w:rsidR="00751787" w:rsidRPr="00805C75">
        <w:rPr>
          <w:rFonts w:ascii="Times New Roman" w:hAnsi="Times New Roman" w:cs="Times New Roman"/>
          <w:sz w:val="28"/>
          <w:szCs w:val="28"/>
        </w:rPr>
        <w:t>.</w:t>
      </w:r>
    </w:p>
    <w:p w:rsidR="002919CC" w:rsidRPr="00805C75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19CC">
        <w:rPr>
          <w:rFonts w:ascii="Times New Roman" w:hAnsi="Times New Roman" w:cs="Times New Roman"/>
          <w:sz w:val="28"/>
          <w:szCs w:val="28"/>
        </w:rPr>
        <w:t>Определить Бревнову Н.В. председателя комитета по управлению имущ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ством и  Попову Н.А., главного специалиста комитета по управлению имущ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ством администрации Никольского муниципального района лицами, ответстве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ными за предоставление  муниципальной услуги по предоставлению отдельным категориям граждан земельных участков, находящихся  в муниципальной со</w:t>
      </w:r>
      <w:r w:rsidRPr="002919CC">
        <w:rPr>
          <w:rFonts w:ascii="Times New Roman" w:hAnsi="Times New Roman" w:cs="Times New Roman"/>
          <w:sz w:val="28"/>
          <w:szCs w:val="28"/>
        </w:rPr>
        <w:t>б</w:t>
      </w:r>
      <w:r w:rsidRPr="002919CC">
        <w:rPr>
          <w:rFonts w:ascii="Times New Roman" w:hAnsi="Times New Roman" w:cs="Times New Roman"/>
          <w:sz w:val="28"/>
          <w:szCs w:val="28"/>
        </w:rPr>
        <w:t>ственности либо государственная собственность на которые не разграничена, в собственность бесплатно.</w:t>
      </w:r>
    </w:p>
    <w:p w:rsidR="00547EAF" w:rsidRPr="00805C75" w:rsidRDefault="002919CC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. </w:t>
      </w:r>
      <w:r w:rsidR="00547EAF" w:rsidRPr="00805C75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Никольского муниципального района: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16.12.2019 № 1292 «Об утверждении административного регламента предоставления муниципальной услуги по предоставлению отдельным категор</w:t>
      </w:r>
      <w:r w:rsidRPr="002919CC">
        <w:rPr>
          <w:rFonts w:ascii="Times New Roman" w:hAnsi="Times New Roman" w:cs="Times New Roman"/>
          <w:sz w:val="28"/>
          <w:szCs w:val="28"/>
        </w:rPr>
        <w:t>и</w:t>
      </w:r>
      <w:r w:rsidRPr="002919CC">
        <w:rPr>
          <w:rFonts w:ascii="Times New Roman" w:hAnsi="Times New Roman" w:cs="Times New Roman"/>
          <w:sz w:val="28"/>
          <w:szCs w:val="28"/>
        </w:rPr>
        <w:t xml:space="preserve">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</w:t>
      </w:r>
      <w:r w:rsidRPr="002919CC">
        <w:rPr>
          <w:rFonts w:ascii="Times New Roman" w:hAnsi="Times New Roman" w:cs="Times New Roman"/>
          <w:sz w:val="28"/>
          <w:szCs w:val="28"/>
        </w:rPr>
        <w:lastRenderedPageBreak/>
        <w:t>бесплатно»;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20.04.2020 № 330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бесплатно»;</w:t>
      </w:r>
    </w:p>
    <w:p w:rsidR="002919CC" w:rsidRP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14.07.2020 № 617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бесплатно, утвержденный постановлением администрации Никольского муниципального района от 16.12.2019 № 1292»;</w:t>
      </w:r>
    </w:p>
    <w:p w:rsidR="002919CC" w:rsidRDefault="002919CC" w:rsidP="0029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от 25.08.2020 № 801 «О внесении изменений в административный регл</w:t>
      </w:r>
      <w:r w:rsidRPr="002919CC">
        <w:rPr>
          <w:rFonts w:ascii="Times New Roman" w:hAnsi="Times New Roman" w:cs="Times New Roman"/>
          <w:sz w:val="28"/>
          <w:szCs w:val="28"/>
        </w:rPr>
        <w:t>а</w:t>
      </w:r>
      <w:r w:rsidRPr="002919CC">
        <w:rPr>
          <w:rFonts w:ascii="Times New Roman" w:hAnsi="Times New Roman" w:cs="Times New Roman"/>
          <w:sz w:val="28"/>
          <w:szCs w:val="28"/>
        </w:rPr>
        <w:t>мент предоставления муниципальной услуги по предоставлению отдельным кат</w:t>
      </w:r>
      <w:r w:rsidRPr="002919CC">
        <w:rPr>
          <w:rFonts w:ascii="Times New Roman" w:hAnsi="Times New Roman" w:cs="Times New Roman"/>
          <w:sz w:val="28"/>
          <w:szCs w:val="28"/>
        </w:rPr>
        <w:t>е</w:t>
      </w:r>
      <w:r w:rsidRPr="002919CC">
        <w:rPr>
          <w:rFonts w:ascii="Times New Roman" w:hAnsi="Times New Roman" w:cs="Times New Roman"/>
          <w:sz w:val="28"/>
          <w:szCs w:val="28"/>
        </w:rPr>
        <w:t>гориям граждан земельных участков, находящихся в муниципальной собственн</w:t>
      </w:r>
      <w:r w:rsidRPr="002919CC">
        <w:rPr>
          <w:rFonts w:ascii="Times New Roman" w:hAnsi="Times New Roman" w:cs="Times New Roman"/>
          <w:sz w:val="28"/>
          <w:szCs w:val="28"/>
        </w:rPr>
        <w:t>о</w:t>
      </w:r>
      <w:r w:rsidRPr="002919CC">
        <w:rPr>
          <w:rFonts w:ascii="Times New Roman" w:hAnsi="Times New Roman" w:cs="Times New Roman"/>
          <w:sz w:val="28"/>
          <w:szCs w:val="28"/>
        </w:rPr>
        <w:t>сти либо государственная собственность на которые не разграничена, в собстве</w:t>
      </w:r>
      <w:r w:rsidRPr="002919CC">
        <w:rPr>
          <w:rFonts w:ascii="Times New Roman" w:hAnsi="Times New Roman" w:cs="Times New Roman"/>
          <w:sz w:val="28"/>
          <w:szCs w:val="28"/>
        </w:rPr>
        <w:t>н</w:t>
      </w:r>
      <w:r w:rsidRPr="002919CC">
        <w:rPr>
          <w:rFonts w:ascii="Times New Roman" w:hAnsi="Times New Roman" w:cs="Times New Roman"/>
          <w:sz w:val="28"/>
          <w:szCs w:val="28"/>
        </w:rPr>
        <w:t>ность бесплатно, утвержденный постановлением администрации Никольского муниципального района от 16.12.2019 № 1292».</w:t>
      </w:r>
    </w:p>
    <w:p w:rsidR="00751787" w:rsidRPr="00805C75" w:rsidRDefault="002919CC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D4E" w:rsidRPr="00805C75">
        <w:rPr>
          <w:rFonts w:ascii="Times New Roman" w:hAnsi="Times New Roman" w:cs="Times New Roman"/>
          <w:sz w:val="28"/>
          <w:szCs w:val="28"/>
        </w:rPr>
        <w:t xml:space="preserve">. </w:t>
      </w:r>
      <w:r w:rsidR="00751787" w:rsidRPr="00805C75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официального опубл</w:t>
      </w:r>
      <w:r w:rsidR="00751787" w:rsidRPr="00805C75">
        <w:rPr>
          <w:rFonts w:ascii="Times New Roman" w:hAnsi="Times New Roman" w:cs="Times New Roman"/>
          <w:sz w:val="28"/>
          <w:szCs w:val="28"/>
        </w:rPr>
        <w:t>и</w:t>
      </w:r>
      <w:r w:rsidR="00751787" w:rsidRPr="00805C75">
        <w:rPr>
          <w:rFonts w:ascii="Times New Roman" w:hAnsi="Times New Roman" w:cs="Times New Roman"/>
          <w:sz w:val="28"/>
          <w:szCs w:val="28"/>
        </w:rPr>
        <w:t>кования  в районной  газете «Авангард» и подлежит  размещению на официал</w:t>
      </w:r>
      <w:r w:rsidR="00751787" w:rsidRPr="00805C75">
        <w:rPr>
          <w:rFonts w:ascii="Times New Roman" w:hAnsi="Times New Roman" w:cs="Times New Roman"/>
          <w:sz w:val="28"/>
          <w:szCs w:val="28"/>
        </w:rPr>
        <w:t>ь</w:t>
      </w:r>
      <w:r w:rsidR="00751787" w:rsidRPr="00805C75">
        <w:rPr>
          <w:rFonts w:ascii="Times New Roman" w:hAnsi="Times New Roman" w:cs="Times New Roman"/>
          <w:sz w:val="28"/>
          <w:szCs w:val="28"/>
        </w:rPr>
        <w:t>ном  сайте  администрации  Никольского  муниципального  района</w:t>
      </w:r>
      <w:r w:rsidR="00CA49E5" w:rsidRPr="00805C75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CA49E5" w:rsidRPr="00805C75">
        <w:rPr>
          <w:rFonts w:ascii="Times New Roman" w:hAnsi="Times New Roman" w:cs="Times New Roman"/>
          <w:sz w:val="28"/>
          <w:szCs w:val="28"/>
        </w:rPr>
        <w:t>и</w:t>
      </w:r>
      <w:r w:rsidR="00CA49E5" w:rsidRPr="00805C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51787" w:rsidRPr="00805C75">
        <w:rPr>
          <w:rFonts w:ascii="Times New Roman" w:hAnsi="Times New Roman" w:cs="Times New Roman"/>
          <w:sz w:val="28"/>
          <w:szCs w:val="28"/>
        </w:rPr>
        <w:t>.</w:t>
      </w:r>
    </w:p>
    <w:p w:rsidR="00B059A7" w:rsidRPr="00805C75" w:rsidRDefault="00B059A7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F95" w:rsidRPr="00805C75" w:rsidRDefault="00D94F95" w:rsidP="00606A2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751787" w:rsidRPr="00805C75" w:rsidRDefault="00D94F95" w:rsidP="00606A2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Никольского муниципального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 </w:t>
      </w:r>
      <w:r w:rsidR="00606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="00852FE2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  <w:r w:rsidR="00B059A7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2FE2"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805C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А.Н. Баданина </w:t>
      </w:r>
    </w:p>
    <w:p w:rsidR="00AB0CAA" w:rsidRPr="00805C75" w:rsidRDefault="00AB0CAA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2FE2" w:rsidRPr="00805C75" w:rsidRDefault="00852FE2" w:rsidP="00805C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06A20" w:rsidRDefault="0060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19CC" w:rsidRDefault="002919CC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УТВЕРЖДЕН    </w:t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1787" w:rsidRPr="00805C75" w:rsidRDefault="00751787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 w:rsidR="00751787" w:rsidRPr="00805C75" w:rsidRDefault="00AD6D21" w:rsidP="006C4A62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от</w:t>
      </w:r>
      <w:r w:rsidR="00852FE2"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2919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1787" w:rsidRPr="00805C75">
        <w:rPr>
          <w:rFonts w:ascii="Times New Roman" w:hAnsi="Times New Roman" w:cs="Times New Roman"/>
          <w:sz w:val="28"/>
          <w:szCs w:val="28"/>
        </w:rPr>
        <w:t>№</w:t>
      </w:r>
      <w:r w:rsidR="002919CC">
        <w:rPr>
          <w:rFonts w:ascii="Times New Roman" w:hAnsi="Times New Roman" w:cs="Times New Roman"/>
          <w:sz w:val="28"/>
          <w:szCs w:val="28"/>
        </w:rPr>
        <w:t xml:space="preserve"> </w:t>
      </w:r>
      <w:r w:rsidR="00751787" w:rsidRPr="0080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21" w:rsidRPr="00805C75" w:rsidRDefault="00AD6D21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6D21" w:rsidRPr="00805C75" w:rsidRDefault="00AD6D21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предоставлению отдельным категориям граждан земельных участков, 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805C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на, </w:t>
      </w:r>
      <w:r w:rsidRPr="00805C75">
        <w:rPr>
          <w:rFonts w:ascii="Times New Roman" w:eastAsia="Calibri" w:hAnsi="Times New Roman" w:cs="Times New Roman"/>
          <w:b/>
          <w:sz w:val="28"/>
          <w:szCs w:val="28"/>
        </w:rPr>
        <w:t>в собственность бесплатно</w:t>
      </w:r>
    </w:p>
    <w:p w:rsidR="005C14BE" w:rsidRDefault="005C14BE" w:rsidP="005C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1787" w:rsidRPr="00805C75" w:rsidRDefault="0075178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5C7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D21" w:rsidRPr="00805C75" w:rsidRDefault="00AD6D21" w:rsidP="00805C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предоставлению 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щихся  в муниципальной собственности либо государственная собственность на к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торые не разграничена,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в собственность бесплатно </w:t>
      </w:r>
      <w:r w:rsidRPr="00805C7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05C75">
        <w:rPr>
          <w:rFonts w:ascii="Times New Roman" w:hAnsi="Times New Roman" w:cs="Times New Roman"/>
          <w:sz w:val="28"/>
          <w:szCs w:val="28"/>
        </w:rPr>
        <w:sym w:font="Symbol" w:char="F02D"/>
      </w:r>
      <w:r w:rsidRPr="00805C75"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гламент)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женные на территории Никольского муниципального района, полномочия по ра</w:t>
      </w:r>
      <w:r w:rsidRPr="00805C75">
        <w:rPr>
          <w:rFonts w:ascii="Times New Roman" w:eastAsia="Calibri" w:hAnsi="Times New Roman" w:cs="Times New Roman"/>
          <w:sz w:val="28"/>
          <w:szCs w:val="28"/>
        </w:rPr>
        <w:t>с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поряжению которыми в соответствии с федеральным законодательством возл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жены на органы местного самоуправления.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1.2.1. граждане, имеющие трех и более детей (гражданами, имеющими трех и более детей на дату подачи заявления о постановке отдельных категорий гра</w:t>
      </w:r>
      <w:r w:rsidRPr="00805C75">
        <w:rPr>
          <w:rFonts w:ascii="Times New Roman" w:eastAsia="Calibri" w:hAnsi="Times New Roman" w:cs="Times New Roman"/>
          <w:sz w:val="28"/>
          <w:szCs w:val="28"/>
        </w:rPr>
        <w:t>ж</w:t>
      </w:r>
      <w:r w:rsidRPr="00805C75">
        <w:rPr>
          <w:rFonts w:ascii="Times New Roman" w:eastAsia="Calibri" w:hAnsi="Times New Roman" w:cs="Times New Roman"/>
          <w:sz w:val="28"/>
          <w:szCs w:val="28"/>
        </w:rPr>
        <w:t>дан на учет в качестве лиц, имеющих право на предоставление земельных учас</w:t>
      </w:r>
      <w:r w:rsidRPr="00805C75">
        <w:rPr>
          <w:rFonts w:ascii="Times New Roman" w:eastAsia="Calibri" w:hAnsi="Times New Roman" w:cs="Times New Roman"/>
          <w:sz w:val="28"/>
          <w:szCs w:val="28"/>
        </w:rPr>
        <w:t>т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ность на которые не разграничена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, в собственность бесплатно, 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2D562B" w:rsidRPr="002D562B">
        <w:rPr>
          <w:rFonts w:ascii="Times New Roman" w:hAnsi="Times New Roman" w:cs="Times New Roman"/>
          <w:sz w:val="28"/>
          <w:szCs w:val="28"/>
        </w:rPr>
        <w:t>лица (один из родителей либо одинокая мать (отец), в том числе мачеха</w:t>
      </w:r>
      <w:proofErr w:type="gramEnd"/>
      <w:r w:rsidR="002D562B" w:rsidRPr="002D56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562B" w:rsidRPr="002D562B">
        <w:rPr>
          <w:rFonts w:ascii="Times New Roman" w:hAnsi="Times New Roman" w:cs="Times New Roman"/>
          <w:sz w:val="28"/>
          <w:szCs w:val="28"/>
        </w:rPr>
        <w:t>отчим), им</w:t>
      </w:r>
      <w:r w:rsidR="002D562B" w:rsidRP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>ющие трех и более детей, в том числе усыновленных (удочеренных), пасынков и падчериц, подопечных в семьях опекунов (попечителей), в том числе в приемных семьях (за исключением предварительных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</w:t>
      </w:r>
      <w:r w:rsidR="002D562B" w:rsidRPr="002D562B">
        <w:rPr>
          <w:rFonts w:ascii="Times New Roman" w:hAnsi="Times New Roman" w:cs="Times New Roman"/>
          <w:sz w:val="28"/>
          <w:szCs w:val="28"/>
        </w:rPr>
        <w:t>н</w:t>
      </w:r>
      <w:r w:rsidR="002D562B" w:rsidRPr="002D562B">
        <w:rPr>
          <w:rFonts w:ascii="Times New Roman" w:hAnsi="Times New Roman" w:cs="Times New Roman"/>
          <w:sz w:val="28"/>
          <w:szCs w:val="28"/>
        </w:rPr>
        <w:t>тами, курсантами, слушателями, обучающимися в образовательных организациях по</w:t>
      </w:r>
      <w:proofErr w:type="gramEnd"/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основным образовательным программам по очной форме (инвалидов с детства независимо от формы получения образования и формы обучения), до окончания ими такого обучения, но не дольше чем до достижения</w:t>
      </w:r>
      <w:r w:rsidR="002D562B">
        <w:rPr>
          <w:rFonts w:ascii="Times New Roman" w:hAnsi="Times New Roman" w:cs="Times New Roman"/>
          <w:sz w:val="28"/>
          <w:szCs w:val="28"/>
        </w:rPr>
        <w:t xml:space="preserve"> ими возраста двадцати трех лет</w:t>
      </w:r>
      <w:r w:rsidRPr="00805C7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1.2.2. граждане, утратившие единственное принадлежащее им на праве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ственности жилое помещение, расположенное в сельском (городском) поселении </w:t>
      </w:r>
      <w:r w:rsidRPr="00805C7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области, в результате чрезвычайной ситуации природн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или техногенного характера;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1.2.3. граждане, являющиеся медицинскими работниками;</w:t>
      </w:r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91"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="002D562B" w:rsidRPr="002D562B">
        <w:rPr>
          <w:rFonts w:ascii="Times New Roman" w:hAnsi="Times New Roman" w:cs="Times New Roman"/>
          <w:sz w:val="28"/>
          <w:szCs w:val="28"/>
        </w:rPr>
        <w:t>граждан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статус вынужденного п</w:t>
      </w:r>
      <w:r w:rsidR="002D562B" w:rsidRP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>реселенца, и член</w:t>
      </w:r>
      <w:r w:rsidR="002D562B">
        <w:rPr>
          <w:rFonts w:ascii="Times New Roman" w:hAnsi="Times New Roman" w:cs="Times New Roman"/>
          <w:sz w:val="28"/>
          <w:szCs w:val="28"/>
        </w:rPr>
        <w:t>ы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их семей (при наличии членов семьи), прибывши</w:t>
      </w:r>
      <w:r w:rsidR="002D562B">
        <w:rPr>
          <w:rFonts w:ascii="Times New Roman" w:hAnsi="Times New Roman" w:cs="Times New Roman"/>
          <w:sz w:val="28"/>
          <w:szCs w:val="28"/>
        </w:rPr>
        <w:t>е</w:t>
      </w:r>
      <w:r w:rsidR="002D562B" w:rsidRPr="002D562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D562B" w:rsidRPr="002D562B">
        <w:rPr>
          <w:rFonts w:ascii="Times New Roman" w:hAnsi="Times New Roman" w:cs="Times New Roman"/>
          <w:sz w:val="28"/>
          <w:szCs w:val="28"/>
        </w:rPr>
        <w:t>о</w:t>
      </w:r>
      <w:r w:rsidR="002D562B" w:rsidRPr="002D562B">
        <w:rPr>
          <w:rFonts w:ascii="Times New Roman" w:hAnsi="Times New Roman" w:cs="Times New Roman"/>
          <w:sz w:val="28"/>
          <w:szCs w:val="28"/>
        </w:rPr>
        <w:t>рию Вологодской области с территорий Украины, Донецкой Народной Республ</w:t>
      </w:r>
      <w:r w:rsidR="002D562B" w:rsidRPr="002D562B">
        <w:rPr>
          <w:rFonts w:ascii="Times New Roman" w:hAnsi="Times New Roman" w:cs="Times New Roman"/>
          <w:sz w:val="28"/>
          <w:szCs w:val="28"/>
        </w:rPr>
        <w:t>и</w:t>
      </w:r>
      <w:r w:rsidR="002D562B" w:rsidRPr="002D562B">
        <w:rPr>
          <w:rFonts w:ascii="Times New Roman" w:hAnsi="Times New Roman" w:cs="Times New Roman"/>
          <w:sz w:val="28"/>
          <w:szCs w:val="28"/>
        </w:rPr>
        <w:t>ки, Луганской Народной Республики, Херсонской</w:t>
      </w:r>
      <w:r w:rsidR="002D562B">
        <w:rPr>
          <w:rFonts w:ascii="Times New Roman" w:hAnsi="Times New Roman" w:cs="Times New Roman"/>
          <w:sz w:val="28"/>
          <w:szCs w:val="28"/>
        </w:rPr>
        <w:t xml:space="preserve"> и Запорожской областей</w:t>
      </w:r>
      <w:r w:rsidRPr="00FD0C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6D21" w:rsidRPr="00805C75" w:rsidRDefault="00AD6D2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либо их уполномоченные представители (далее - заявители).</w:t>
      </w:r>
    </w:p>
    <w:p w:rsidR="00AD6D21" w:rsidRDefault="00F247C5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C5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</w:t>
      </w:r>
      <w:r w:rsidRPr="00F247C5">
        <w:rPr>
          <w:rFonts w:ascii="Times New Roman" w:hAnsi="Times New Roman" w:cs="Times New Roman"/>
          <w:sz w:val="28"/>
          <w:szCs w:val="28"/>
        </w:rPr>
        <w:t>и</w:t>
      </w:r>
      <w:r w:rsidRPr="00F247C5">
        <w:rPr>
          <w:rFonts w:ascii="Times New Roman" w:hAnsi="Times New Roman" w:cs="Times New Roman"/>
          <w:sz w:val="28"/>
          <w:szCs w:val="28"/>
        </w:rPr>
        <w:t>тории Вологодской области не менее одного года на дату подачи заявления о предоставлении земельного участка в собственность бесплатно (далее - заявление о предоставлении земельного участка).</w:t>
      </w:r>
    </w:p>
    <w:p w:rsidR="00F247C5" w:rsidRPr="00805C75" w:rsidRDefault="00F247C5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C5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гражданам, указанным в </w:t>
      </w:r>
      <w:r>
        <w:rPr>
          <w:rFonts w:ascii="Times New Roman" w:hAnsi="Times New Roman" w:cs="Times New Roman"/>
          <w:sz w:val="28"/>
          <w:szCs w:val="28"/>
        </w:rPr>
        <w:t>подпункте 1.2.4 пункта 1.2 настоящего административного регламента</w:t>
      </w:r>
      <w:r w:rsidRPr="00F247C5">
        <w:rPr>
          <w:rFonts w:ascii="Times New Roman" w:hAnsi="Times New Roman" w:cs="Times New Roman"/>
          <w:sz w:val="28"/>
          <w:szCs w:val="28"/>
        </w:rPr>
        <w:t>, на территории мун</w:t>
      </w:r>
      <w:r w:rsidRPr="00F247C5">
        <w:rPr>
          <w:rFonts w:ascii="Times New Roman" w:hAnsi="Times New Roman" w:cs="Times New Roman"/>
          <w:sz w:val="28"/>
          <w:szCs w:val="28"/>
        </w:rPr>
        <w:t>и</w:t>
      </w:r>
      <w:r w:rsidRPr="00F247C5">
        <w:rPr>
          <w:rFonts w:ascii="Times New Roman" w:hAnsi="Times New Roman" w:cs="Times New Roman"/>
          <w:sz w:val="28"/>
          <w:szCs w:val="28"/>
        </w:rPr>
        <w:t>ципального образования, в границах которого такому гражданину предоставлен земельный участок в соответствии с нормами закона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от 28 </w:t>
      </w:r>
      <w:r w:rsidRPr="00F247C5">
        <w:rPr>
          <w:rFonts w:ascii="Times New Roman" w:hAnsi="Times New Roman" w:cs="Times New Roman"/>
          <w:sz w:val="28"/>
          <w:szCs w:val="28"/>
        </w:rPr>
        <w:t xml:space="preserve">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7C5">
        <w:rPr>
          <w:rFonts w:ascii="Times New Roman" w:hAnsi="Times New Roman" w:cs="Times New Roman"/>
          <w:sz w:val="28"/>
          <w:szCs w:val="28"/>
        </w:rPr>
        <w:t>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области".</w:t>
      </w:r>
      <w:proofErr w:type="gramEnd"/>
    </w:p>
    <w:p w:rsidR="00C9359A" w:rsidRPr="00805C75" w:rsidRDefault="00AB0CA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1.3. </w:t>
      </w:r>
      <w:r w:rsidR="00C9359A"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администрации Никольского муниципального рай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о</w:t>
      </w:r>
      <w:r w:rsidR="00C9359A" w:rsidRPr="00805C75">
        <w:rPr>
          <w:rFonts w:ascii="Times New Roman" w:hAnsi="Times New Roman" w:cs="Times New Roman"/>
          <w:iCs/>
          <w:sz w:val="28"/>
          <w:szCs w:val="28"/>
        </w:rPr>
        <w:t>на, её структурных подразделений (далее – Уполномоченный орган)</w:t>
      </w:r>
      <w:r w:rsidR="00C9359A" w:rsidRPr="00805C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359A" w:rsidRPr="00805C75">
        <w:rPr>
          <w:rFonts w:ascii="Times New Roman" w:hAnsi="Times New Roman" w:cs="Times New Roman"/>
          <w:sz w:val="28"/>
          <w:szCs w:val="28"/>
        </w:rPr>
        <w:t xml:space="preserve"> Вологодская область, г. Никольск, ул. 25 Октября, д. 3.</w:t>
      </w:r>
    </w:p>
    <w:p w:rsidR="00C9359A" w:rsidRPr="00805C75" w:rsidRDefault="00C9359A" w:rsidP="00805C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805C7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6C4A62">
        <w:rPr>
          <w:rFonts w:ascii="Times New Roman" w:hAnsi="Times New Roman" w:cs="Times New Roman"/>
          <w:sz w:val="28"/>
          <w:szCs w:val="28"/>
        </w:rPr>
        <w:t>161440, Вологодская область, г. </w:t>
      </w:r>
      <w:r w:rsidRPr="00805C75">
        <w:rPr>
          <w:rFonts w:ascii="Times New Roman" w:hAnsi="Times New Roman" w:cs="Times New Roman"/>
          <w:sz w:val="28"/>
          <w:szCs w:val="28"/>
        </w:rPr>
        <w:t>Никольск, ул. 25 Октября, дом 3.</w:t>
      </w:r>
    </w:p>
    <w:p w:rsidR="00C9359A" w:rsidRPr="00805C75" w:rsidRDefault="00C9359A" w:rsidP="00805C7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291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Вторник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Среда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Четверг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Пятница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Суббота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tabs>
                <w:tab w:val="left" w:pos="1905"/>
              </w:tabs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08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00 до 16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 часов,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C9359A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12:30 до 1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2919C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2919CC" w:rsidRPr="00805C75" w:rsidRDefault="002919CC" w:rsidP="0029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Вторник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Среда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Четверг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Пятница</w:t>
            </w:r>
          </w:p>
        </w:tc>
        <w:tc>
          <w:tcPr>
            <w:tcW w:w="5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Суббота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tabs>
                <w:tab w:val="left" w:pos="1905"/>
              </w:tabs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Выходной</w:t>
            </w:r>
          </w:p>
        </w:tc>
      </w:tr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C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08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00 до 16</w:t>
            </w:r>
            <w:r>
              <w:rPr>
                <w:rFonts w:eastAsia="Calibri"/>
                <w:sz w:val="28"/>
                <w:szCs w:val="28"/>
                <w:lang w:eastAsia="en-US"/>
              </w:rPr>
              <w:t>:0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 часов,</w:t>
            </w:r>
          </w:p>
          <w:p w:rsidR="002919CC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C9359A" w:rsidRPr="00805C75" w:rsidRDefault="002919CC" w:rsidP="002919CC">
            <w:pPr>
              <w:pStyle w:val="ConsPlusNormal"/>
              <w:widowControl w:val="0"/>
              <w:ind w:right="-5" w:firstLine="709"/>
              <w:contextualSpacing/>
              <w:jc w:val="center"/>
              <w:rPr>
                <w:sz w:val="28"/>
                <w:szCs w:val="28"/>
              </w:rPr>
            </w:pPr>
            <w:r w:rsidRPr="00805C75">
              <w:rPr>
                <w:rFonts w:eastAsia="Calibri"/>
                <w:sz w:val="28"/>
                <w:szCs w:val="28"/>
                <w:lang w:eastAsia="en-US"/>
              </w:rPr>
              <w:t>с 12:30 до 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05C7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C9359A" w:rsidRPr="00805C75" w:rsidRDefault="00C9359A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36"/>
      </w:tblGrid>
      <w:tr w:rsidR="00C9359A" w:rsidRPr="00805C75" w:rsidTr="006C4A6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5136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805C75" w:rsidRDefault="00AB0CA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>с</w:t>
            </w:r>
            <w:r w:rsidR="00C9359A" w:rsidRPr="00805C75">
              <w:rPr>
                <w:sz w:val="28"/>
                <w:szCs w:val="28"/>
              </w:rPr>
              <w:t xml:space="preserve"> 14.00 час</w:t>
            </w:r>
            <w:proofErr w:type="gramStart"/>
            <w:r w:rsidR="00C9359A" w:rsidRPr="00805C75">
              <w:rPr>
                <w:sz w:val="28"/>
                <w:szCs w:val="28"/>
              </w:rPr>
              <w:t>.</w:t>
            </w:r>
            <w:proofErr w:type="gramEnd"/>
            <w:r w:rsidR="00C9359A" w:rsidRPr="00805C75">
              <w:rPr>
                <w:sz w:val="28"/>
                <w:szCs w:val="28"/>
              </w:rPr>
              <w:t xml:space="preserve"> </w:t>
            </w:r>
            <w:proofErr w:type="gramStart"/>
            <w:r w:rsidRPr="00805C75">
              <w:rPr>
                <w:sz w:val="28"/>
                <w:szCs w:val="28"/>
              </w:rPr>
              <w:t>д</w:t>
            </w:r>
            <w:proofErr w:type="gramEnd"/>
            <w:r w:rsidR="00C9359A" w:rsidRPr="00805C75">
              <w:rPr>
                <w:sz w:val="28"/>
                <w:szCs w:val="28"/>
              </w:rPr>
              <w:t xml:space="preserve">о 17.00 часов </w:t>
            </w:r>
          </w:p>
        </w:tc>
      </w:tr>
      <w:tr w:rsidR="00C9359A" w:rsidRPr="00805C75" w:rsidTr="006C4A62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pStyle w:val="ConsPlusNormal"/>
              <w:widowControl w:val="0"/>
              <w:ind w:right="-5" w:firstLine="709"/>
              <w:contextualSpacing/>
              <w:jc w:val="both"/>
              <w:rPr>
                <w:sz w:val="28"/>
                <w:szCs w:val="28"/>
              </w:rPr>
            </w:pPr>
            <w:r w:rsidRPr="00805C75">
              <w:rPr>
                <w:sz w:val="28"/>
                <w:szCs w:val="28"/>
              </w:rPr>
              <w:t xml:space="preserve"> 3-я среда месяца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805C75" w:rsidRDefault="00C9359A" w:rsidP="0080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5C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 час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805C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19.30 часов,</w:t>
            </w:r>
          </w:p>
        </w:tc>
      </w:tr>
    </w:tbl>
    <w:p w:rsidR="00824152" w:rsidRPr="00805C75" w:rsidRDefault="00824152" w:rsidP="00805C75">
      <w:pPr>
        <w:pStyle w:val="ConsPlusNormal"/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05C75">
        <w:rPr>
          <w:sz w:val="28"/>
          <w:szCs w:val="28"/>
        </w:rPr>
        <w:t>Телефон для информирования по вопросам, связанным с предоставлением муниципальной услуги: 8(81754)2-13-13.</w:t>
      </w:r>
    </w:p>
    <w:p w:rsidR="00824152" w:rsidRPr="00805C75" w:rsidRDefault="00824152" w:rsidP="00805C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805C7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nikolskreg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824152" w:rsidRPr="00805C75" w:rsidRDefault="00824152" w:rsidP="00805C75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ный портал) в сети Интернет: www.gosuslugi.</w:t>
      </w:r>
      <w:proofErr w:type="spellStart"/>
      <w:r w:rsidRPr="00805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.»</w:t>
      </w:r>
    </w:p>
    <w:p w:rsidR="00824152" w:rsidRPr="00805C75" w:rsidRDefault="00824152" w:rsidP="00805C75">
      <w:pPr>
        <w:widowControl w:val="0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нальный портал, Портал) в сети Интернет: </w:t>
      </w:r>
      <w:hyperlink r:id="rId10" w:history="1">
        <w:r w:rsidRPr="00805C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://gosuslugi35.ru.</w:t>
        </w:r>
      </w:hyperlink>
    </w:p>
    <w:p w:rsidR="00824152" w:rsidRPr="00805C75" w:rsidRDefault="00824152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месте нахождения </w:t>
      </w:r>
      <w:r w:rsidRPr="00805C7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 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(далее - МФЦ), контактных тел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фонах, адресах электронной почты, графике работы и адресах официальных са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тов в сети «Интернет» приводятся в приложении № 3 к настоящему администр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C75">
        <w:rPr>
          <w:rFonts w:ascii="Times New Roman" w:hAnsi="Times New Roman" w:cs="Times New Roman"/>
          <w:color w:val="000000"/>
          <w:sz w:val="28"/>
          <w:szCs w:val="28"/>
        </w:rPr>
        <w:t>тивному регламенту.</w:t>
      </w:r>
    </w:p>
    <w:p w:rsidR="00EB096E" w:rsidRPr="00805C75" w:rsidRDefault="00EB096E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лично;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ляется по следующим вопросам: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="006340B4" w:rsidRPr="00805C75">
        <w:rPr>
          <w:rFonts w:ascii="Times New Roman" w:hAnsi="Times New Roman" w:cs="Times New Roman"/>
          <w:sz w:val="28"/>
          <w:szCs w:val="28"/>
        </w:rPr>
        <w:t>ний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лефонов; 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C75">
        <w:rPr>
          <w:rFonts w:ascii="Times New Roman" w:hAnsi="Times New Roman" w:cs="Times New Roman"/>
          <w:sz w:val="28"/>
          <w:szCs w:val="28"/>
        </w:rPr>
        <w:t>график ра</w:t>
      </w:r>
      <w:r w:rsidR="006340B4" w:rsidRPr="00805C75"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сайта в сети «Интернет» Уполно</w:t>
      </w:r>
      <w:r w:rsidR="006340B4" w:rsidRPr="00805C75">
        <w:rPr>
          <w:rFonts w:ascii="Times New Roman" w:hAnsi="Times New Roman" w:cs="Times New Roman"/>
          <w:sz w:val="28"/>
          <w:szCs w:val="28"/>
        </w:rPr>
        <w:t>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6340B4" w:rsidRPr="00805C75"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мер, дата принятия нормативного правового акта);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EB096E" w:rsidRPr="00805C75" w:rsidRDefault="00EB096E" w:rsidP="00805C75">
      <w:pPr>
        <w:widowControl w:val="0"/>
        <w:tabs>
          <w:tab w:val="left" w:pos="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</w:t>
      </w:r>
      <w:r w:rsidRPr="00805C75">
        <w:rPr>
          <w:rFonts w:ascii="Times New Roman" w:hAnsi="Times New Roman" w:cs="Times New Roman"/>
          <w:sz w:val="28"/>
          <w:szCs w:val="28"/>
        </w:rPr>
        <w:t>к</w:t>
      </w:r>
      <w:r w:rsidRPr="00805C75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ально-делового стиля речи. Во время разговора необходимо произносить слова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четко, избегать «параллельных разговоров» с окружающими людьми и не прер</w:t>
      </w:r>
      <w:r w:rsidRPr="00805C75">
        <w:rPr>
          <w:rFonts w:ascii="Times New Roman" w:hAnsi="Times New Roman" w:cs="Times New Roman"/>
          <w:sz w:val="28"/>
          <w:szCs w:val="28"/>
        </w:rPr>
        <w:t>ы</w:t>
      </w:r>
      <w:r w:rsidRPr="00805C75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мирования специалист, ответственный за информирование, должен кратко подв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сти итоги и перечислить меры, которые необходимо принять (кто именно, когда и что должен сделать).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нодательством о порядке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EB096E" w:rsidRPr="00805C75" w:rsidRDefault="00EB096E" w:rsidP="00805C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дителем Уполномоченного орган и направляется способом, позволяющим по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>твердить факт и дату направления.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B096E" w:rsidRPr="00805C75" w:rsidRDefault="00EB096E" w:rsidP="00805C75">
      <w:pPr>
        <w:widowControl w:val="0"/>
        <w:tabs>
          <w:tab w:val="left" w:pos="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го правового акта об его утверждении: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официальном сайте в сети Интернет;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B096E" w:rsidRPr="00805C75" w:rsidRDefault="00EB096E" w:rsidP="00805C75">
      <w:pPr>
        <w:widowControl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</w:t>
      </w:r>
    </w:p>
    <w:p w:rsidR="00751787" w:rsidRPr="00805C75" w:rsidRDefault="00751787" w:rsidP="00805C75">
      <w:pPr>
        <w:pStyle w:val="ConsPlusNormal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C7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384E10" w:rsidRPr="00805C75" w:rsidRDefault="00384E10" w:rsidP="00805C75">
      <w:pPr>
        <w:widowControl w:val="0"/>
        <w:tabs>
          <w:tab w:val="left" w:pos="1440"/>
          <w:tab w:val="left" w:pos="1620"/>
        </w:tabs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384E10" w:rsidRPr="00805C75" w:rsidRDefault="00384E10" w:rsidP="00805C7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Предоставление 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дящихся  в муниципальной собственности либо государственная собственность на которые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бесплатно (далее также – предоставл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ние земельных участков). </w:t>
      </w:r>
    </w:p>
    <w:p w:rsidR="00751787" w:rsidRPr="00805C75" w:rsidRDefault="0075178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2.2. Наименование органа местного самоуправления, 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i/>
          <w:sz w:val="28"/>
          <w:szCs w:val="28"/>
        </w:rPr>
        <w:t>предоставляющего</w:t>
      </w:r>
      <w:proofErr w:type="gramEnd"/>
      <w:r w:rsidRPr="00805C75">
        <w:rPr>
          <w:rFonts w:ascii="Times New Roman" w:hAnsi="Times New Roman" w:cs="Times New Roman"/>
          <w:i/>
          <w:sz w:val="28"/>
          <w:szCs w:val="28"/>
        </w:rPr>
        <w:t xml:space="preserve"> муниципальную услугу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2.2.1. </w:t>
      </w:r>
      <w:r w:rsidRPr="00805C7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Уполномоченным органом - администрацией Никольского муниципального района.</w:t>
      </w:r>
    </w:p>
    <w:p w:rsidR="00384E10" w:rsidRPr="00805C75" w:rsidRDefault="00384E10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 приема  и  (или)  выдачи 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кументов на предоставление муниципальной услуги (при условии заключения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глашений о взаимодействии с МФЦ).</w:t>
      </w:r>
    </w:p>
    <w:p w:rsidR="00751787" w:rsidRPr="00805C75" w:rsidRDefault="006340B4" w:rsidP="00805C75">
      <w:pPr>
        <w:pStyle w:val="23"/>
        <w:widowControl w:val="0"/>
        <w:spacing w:after="0" w:line="240" w:lineRule="auto"/>
        <w:ind w:right="-6" w:firstLine="709"/>
        <w:contextualSpacing/>
        <w:jc w:val="both"/>
        <w:rPr>
          <w:i/>
          <w:sz w:val="28"/>
          <w:szCs w:val="28"/>
        </w:rPr>
      </w:pPr>
      <w:r w:rsidRPr="00805C75">
        <w:rPr>
          <w:bCs/>
          <w:iCs/>
          <w:sz w:val="28"/>
          <w:szCs w:val="28"/>
        </w:rPr>
        <w:t>2.2</w:t>
      </w:r>
      <w:r w:rsidR="00751787" w:rsidRPr="00805C75">
        <w:rPr>
          <w:bCs/>
          <w:iCs/>
          <w:sz w:val="28"/>
          <w:szCs w:val="28"/>
        </w:rPr>
        <w:t>.</w:t>
      </w:r>
      <w:r w:rsidRPr="00805C75">
        <w:rPr>
          <w:bCs/>
          <w:iCs/>
          <w:sz w:val="28"/>
          <w:szCs w:val="28"/>
        </w:rPr>
        <w:t>2.</w:t>
      </w:r>
      <w:r w:rsidR="00751787" w:rsidRPr="00805C75">
        <w:rPr>
          <w:bCs/>
          <w:iCs/>
          <w:sz w:val="28"/>
          <w:szCs w:val="28"/>
        </w:rPr>
        <w:t xml:space="preserve"> </w:t>
      </w:r>
      <w:r w:rsidR="00751787" w:rsidRPr="00805C75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751787" w:rsidRPr="00805C75">
        <w:rPr>
          <w:sz w:val="28"/>
          <w:szCs w:val="28"/>
        </w:rPr>
        <w:t>я</w:t>
      </w:r>
      <w:r w:rsidR="00751787" w:rsidRPr="00805C75">
        <w:rPr>
          <w:sz w:val="28"/>
          <w:szCs w:val="28"/>
        </w:rPr>
        <w:lastRenderedPageBreak/>
        <w:t>занных с обращением в иные органы и организации, не предусмотренных наст</w:t>
      </w:r>
      <w:r w:rsidR="00751787" w:rsidRPr="00805C75">
        <w:rPr>
          <w:sz w:val="28"/>
          <w:szCs w:val="28"/>
        </w:rPr>
        <w:t>о</w:t>
      </w:r>
      <w:r w:rsidR="00751787" w:rsidRPr="00805C75">
        <w:rPr>
          <w:sz w:val="28"/>
          <w:szCs w:val="28"/>
        </w:rPr>
        <w:t>ящим административным регламентом.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2.3. Результат предоставления 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4E10" w:rsidRPr="00805C75" w:rsidRDefault="00384E10" w:rsidP="00C70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</w:t>
      </w:r>
      <w:r w:rsidRPr="00805C75">
        <w:rPr>
          <w:rFonts w:ascii="Times New Roman" w:eastAsia="Calibri" w:hAnsi="Times New Roman" w:cs="Times New Roman"/>
          <w:sz w:val="28"/>
          <w:szCs w:val="28"/>
        </w:rPr>
        <w:t>предоставлении гражданину земельн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го участка,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либо государственная собственность на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бесплатно;</w:t>
      </w: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об отказе в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предоставлении гражданину земельного участка,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либо госуда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ственная собственность на </w:t>
      </w:r>
      <w:proofErr w:type="gramStart"/>
      <w:r w:rsidRPr="00805C75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proofErr w:type="gramEnd"/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бесплатно.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384E10" w:rsidRPr="00805C75" w:rsidRDefault="00384E10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Pr="00805C75" w:rsidRDefault="00384E10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2.4.1. Уполномоченный орган в течение 20 рабочих дней после регистрации заявления о предоставлении земельного участка принимает решение о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лении либо об отказе в предоставлении земельного участка в собственность бе</w:t>
      </w:r>
      <w:r w:rsidRPr="00805C75">
        <w:rPr>
          <w:rFonts w:ascii="Times New Roman" w:hAnsi="Times New Roman" w:cs="Times New Roman"/>
          <w:sz w:val="28"/>
          <w:szCs w:val="28"/>
        </w:rPr>
        <w:t>с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платно. </w:t>
      </w:r>
    </w:p>
    <w:p w:rsidR="00384E10" w:rsidRPr="00805C75" w:rsidRDefault="00384E10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 xml:space="preserve">2.4.2. Уполномоченный орган в течение 7 рабочих дней </w:t>
      </w:r>
      <w:proofErr w:type="gramStart"/>
      <w:r w:rsidRPr="00805C75">
        <w:rPr>
          <w:sz w:val="28"/>
          <w:szCs w:val="28"/>
        </w:rPr>
        <w:t>с даты принятия</w:t>
      </w:r>
      <w:proofErr w:type="gramEnd"/>
      <w:r w:rsidRPr="00805C75">
        <w:rPr>
          <w:sz w:val="28"/>
          <w:szCs w:val="28"/>
        </w:rPr>
        <w:t xml:space="preserve"> решения о предоставлении земельного участка в собственность бесплатно направляет гражданину почтовым отправлением с уведомлением о вручении т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>кое решение. В случае личного обращения гражданина или его представителя р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шение о предоставлении земельного участка в собственность бесплатно вручаю</w:t>
      </w:r>
      <w:r w:rsidRPr="00805C75">
        <w:rPr>
          <w:sz w:val="28"/>
          <w:szCs w:val="28"/>
        </w:rPr>
        <w:t>т</w:t>
      </w:r>
      <w:r w:rsidRPr="00805C75">
        <w:rPr>
          <w:sz w:val="28"/>
          <w:szCs w:val="28"/>
        </w:rPr>
        <w:t xml:space="preserve">ся под расписку. 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90B14" w:rsidRPr="00805C75" w:rsidRDefault="006340B4" w:rsidP="00805C7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непосредственно регулиру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ю</w:t>
      </w:r>
      <w:r w:rsidR="00C90B14" w:rsidRPr="00805C75">
        <w:rPr>
          <w:rFonts w:ascii="Times New Roman" w:hAnsi="Times New Roman" w:cs="Times New Roman"/>
          <w:i/>
          <w:sz w:val="28"/>
          <w:szCs w:val="28"/>
        </w:rPr>
        <w:t>щих отношения, возникающие в связи с предоставлением муниципальной услуги, с указанием их реквизитов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Pr="00805C7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805C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C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Гражданским </w:t>
      </w:r>
      <w:hyperlink r:id="rId11" w:history="1">
        <w:r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кодексом</w:t>
        </w:r>
      </w:hyperlink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 (часть первая) от 30 ноября 1994 года № 51-ФЗ;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5C75">
        <w:rPr>
          <w:rFonts w:ascii="Times New Roman" w:eastAsia="MS Mincho" w:hAnsi="Times New Roman" w:cs="Times New Roman"/>
          <w:sz w:val="28"/>
          <w:szCs w:val="28"/>
        </w:rPr>
        <w:t xml:space="preserve">Земельным кодексом Российской Федерации от 25 октября 2001 года </w:t>
      </w:r>
      <w:r w:rsidRPr="00805C75">
        <w:rPr>
          <w:rFonts w:ascii="Times New Roman" w:eastAsia="MS Mincho" w:hAnsi="Times New Roman" w:cs="Times New Roman"/>
          <w:sz w:val="28"/>
          <w:szCs w:val="28"/>
        </w:rPr>
        <w:br/>
        <w:t>№ 136-ФЗ;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Градостроительным </w:t>
      </w:r>
      <w:hyperlink r:id="rId12" w:history="1">
        <w:r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кодексом</w:t>
        </w:r>
      </w:hyperlink>
      <w:r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 от 29 декабря 2004 года № 190-ФЗ;</w:t>
      </w:r>
    </w:p>
    <w:p w:rsidR="00C90B14" w:rsidRPr="00805C75" w:rsidRDefault="001D1F83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3" w:history="1">
        <w:r w:rsidR="00C90B14"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законом</w:t>
        </w:r>
      </w:hyperlink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Вологодской области от 8 апреля 2015 года № 3627-ОЗ «О бе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платном предоставлении в собственность отдельным категориям граждан земел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ных участков, находящихся в государственной или муниципальной собственн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сти, на территории Вологодской области»;</w:t>
      </w:r>
    </w:p>
    <w:p w:rsidR="00C90B14" w:rsidRPr="00805C75" w:rsidRDefault="001D1F83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4" w:history="1">
        <w:r w:rsidR="00C90B14" w:rsidRPr="00805C75">
          <w:rPr>
            <w:rFonts w:ascii="Times New Roman" w:eastAsia="Calibri" w:hAnsi="Times New Roman" w:cs="Times New Roman"/>
            <w:iCs/>
            <w:sz w:val="28"/>
            <w:szCs w:val="28"/>
          </w:rPr>
          <w:t>приказом</w:t>
        </w:r>
      </w:hyperlink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бесплатном предоставлении в собственность отдельным категориям граждан з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мельных участков, находящихся в государственной или муниципальной со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="00C90B14" w:rsidRPr="00805C75">
        <w:rPr>
          <w:rFonts w:ascii="Times New Roman" w:eastAsia="Calibri" w:hAnsi="Times New Roman" w:cs="Times New Roman"/>
          <w:iCs/>
          <w:sz w:val="28"/>
          <w:szCs w:val="28"/>
        </w:rPr>
        <w:t>ственности, на территории Вологодской области»;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настоящим административным регламентом.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2.6. Исчерпывающий перечень документов, необходимых в соотве</w:t>
      </w:r>
      <w:r w:rsidRPr="00805C75">
        <w:rPr>
          <w:rFonts w:ascii="Times New Roman" w:hAnsi="Times New Roman" w:cs="Times New Roman"/>
          <w:i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sz w:val="28"/>
          <w:szCs w:val="28"/>
        </w:rPr>
        <w:t>ствии с нормативными правовыми актами для предоставления муниц</w:t>
      </w:r>
      <w:r w:rsidRPr="00805C75">
        <w:rPr>
          <w:rFonts w:ascii="Times New Roman" w:hAnsi="Times New Roman" w:cs="Times New Roman"/>
          <w:i/>
          <w:sz w:val="28"/>
          <w:szCs w:val="28"/>
        </w:rPr>
        <w:t>и</w:t>
      </w:r>
      <w:r w:rsidRPr="00805C75">
        <w:rPr>
          <w:rFonts w:ascii="Times New Roman" w:hAnsi="Times New Roman" w:cs="Times New Roman"/>
          <w:i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 w:rsidRPr="00805C75">
        <w:rPr>
          <w:rFonts w:ascii="Times New Roman" w:hAnsi="Times New Roman" w:cs="Times New Roman"/>
          <w:i/>
          <w:sz w:val="28"/>
          <w:szCs w:val="28"/>
        </w:rPr>
        <w:t>а</w:t>
      </w:r>
      <w:r w:rsidRPr="00805C75">
        <w:rPr>
          <w:rFonts w:ascii="Times New Roman" w:hAnsi="Times New Roman" w:cs="Times New Roman"/>
          <w:i/>
          <w:sz w:val="28"/>
          <w:szCs w:val="28"/>
        </w:rPr>
        <w:t>явителем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2.6.1. В целях предоставления муниципальной услуги заявитель представл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ет (направляет) следующие документы: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заявление о предоставлении земельного участка в собственность беспла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но (далее - заявление) по форме согласно приложению 1 к настоящему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кретными и исчерпывающими;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к</w:t>
      </w:r>
      <w:r w:rsidRPr="00805C75">
        <w:rPr>
          <w:rFonts w:ascii="Times New Roman" w:eastAsia="Calibri" w:hAnsi="Times New Roman" w:cs="Times New Roman"/>
          <w:sz w:val="28"/>
          <w:szCs w:val="28"/>
        </w:rPr>
        <w:t>опию паспорта, удостоверяющего личность гражданина Российской Ф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дерации</w:t>
      </w:r>
      <w:r w:rsidR="000A6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(страниц, содержащих сведения о личности владельца паспорта, о рег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и</w:t>
      </w:r>
      <w:r w:rsidR="000A67E4" w:rsidRPr="000A67E4">
        <w:rPr>
          <w:rFonts w:ascii="Times New Roman" w:eastAsia="Calibri" w:hAnsi="Times New Roman" w:cs="Times New Roman"/>
          <w:sz w:val="28"/>
          <w:szCs w:val="28"/>
        </w:rPr>
        <w:t>страции по месту жительства и снятии с регистрационного учета)</w:t>
      </w:r>
      <w:r w:rsidRPr="00805C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09DE" w:rsidRDefault="009609DE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609DE">
        <w:rPr>
          <w:rFonts w:ascii="Times New Roman" w:eastAsia="Calibri" w:hAnsi="Times New Roman" w:cs="Times New Roman"/>
          <w:sz w:val="28"/>
          <w:szCs w:val="28"/>
        </w:rPr>
        <w:t>при отсутствии в паспорте сведений о регистрации - иной документ, по</w:t>
      </w:r>
      <w:r w:rsidRPr="009609DE">
        <w:rPr>
          <w:rFonts w:ascii="Times New Roman" w:eastAsia="Calibri" w:hAnsi="Times New Roman" w:cs="Times New Roman"/>
          <w:sz w:val="28"/>
          <w:szCs w:val="28"/>
        </w:rPr>
        <w:t>д</w:t>
      </w:r>
      <w:r w:rsidRPr="009609DE">
        <w:rPr>
          <w:rFonts w:ascii="Times New Roman" w:eastAsia="Calibri" w:hAnsi="Times New Roman" w:cs="Times New Roman"/>
          <w:sz w:val="28"/>
          <w:szCs w:val="28"/>
        </w:rPr>
        <w:t>тверждающий постоянное проживание гражданина на территории области (копия вступившего в законную силу решения суда общей юрисдикции об установлении соответствующего факта, имеющего юридическое значение, либо документ о р</w:t>
      </w:r>
      <w:r w:rsidRPr="009609DE">
        <w:rPr>
          <w:rFonts w:ascii="Times New Roman" w:eastAsia="Calibri" w:hAnsi="Times New Roman" w:cs="Times New Roman"/>
          <w:sz w:val="28"/>
          <w:szCs w:val="28"/>
        </w:rPr>
        <w:t>е</w:t>
      </w:r>
      <w:r w:rsidRPr="009609DE">
        <w:rPr>
          <w:rFonts w:ascii="Times New Roman" w:eastAsia="Calibri" w:hAnsi="Times New Roman" w:cs="Times New Roman"/>
          <w:sz w:val="28"/>
          <w:szCs w:val="28"/>
        </w:rPr>
        <w:t>гистрации по месту жительства)</w:t>
      </w:r>
    </w:p>
    <w:p w:rsidR="00C90B14" w:rsidRPr="00805C75" w:rsidRDefault="009609DE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609DE">
        <w:rPr>
          <w:rFonts w:ascii="Times New Roman" w:eastAsia="Calibri" w:hAnsi="Times New Roman" w:cs="Times New Roman"/>
          <w:sz w:val="28"/>
          <w:szCs w:val="28"/>
        </w:rPr>
        <w:t>) копия документа, удостоверяющего личность представителя, и нотар</w:t>
      </w:r>
      <w:r w:rsidRPr="009609DE">
        <w:rPr>
          <w:rFonts w:ascii="Times New Roman" w:eastAsia="Calibri" w:hAnsi="Times New Roman" w:cs="Times New Roman"/>
          <w:sz w:val="28"/>
          <w:szCs w:val="28"/>
        </w:rPr>
        <w:t>и</w:t>
      </w:r>
      <w:r w:rsidRPr="009609DE">
        <w:rPr>
          <w:rFonts w:ascii="Times New Roman" w:eastAsia="Calibri" w:hAnsi="Times New Roman" w:cs="Times New Roman"/>
          <w:sz w:val="28"/>
          <w:szCs w:val="28"/>
        </w:rPr>
        <w:t>ально удостоверенная доверенность - в случае обращения представителя.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лично или посредством почтовой связи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с использованием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(с использованием Реги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нального портала либо путем направления электронного документа на официал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ную электронную почту Уполномоченного органа).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2.6.3. Заявление и документы, предоставляемые в форме электронного 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кумента, подписываются в соответствии с требованиями Федерального </w:t>
      </w:r>
      <w:hyperlink r:id="rId15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6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21.2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Ф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дерального закона от 27 июля 2010 года № 210-ФЗ «Об организации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</w:t>
      </w:r>
      <w:r w:rsidR="005C14BE">
        <w:rPr>
          <w:rFonts w:ascii="Times New Roman" w:hAnsi="Times New Roman" w:cs="Times New Roman"/>
          <w:sz w:val="28"/>
          <w:szCs w:val="28"/>
        </w:rPr>
        <w:t xml:space="preserve"> (далее – Закон №210-ФЗ)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2.6.4. Документ, подтверждающий полномочия представителя физического лица,  представленный в форме электронного документа, удостоверяется усиле</w:t>
      </w:r>
      <w:r w:rsidRPr="00805C75">
        <w:rPr>
          <w:sz w:val="28"/>
          <w:szCs w:val="28"/>
        </w:rPr>
        <w:t>н</w:t>
      </w:r>
      <w:r w:rsidRPr="00805C75">
        <w:rPr>
          <w:sz w:val="28"/>
          <w:szCs w:val="28"/>
        </w:rPr>
        <w:t xml:space="preserve">ной квалифицированной электронной подписью нотариуса.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сле проведения сверки подлинники документов незамедлительно возвращаются заявителю.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2.6.6. Документы не должны содержать подчисток либо приписок, зачер</w:t>
      </w:r>
      <w:r w:rsidRPr="00805C75">
        <w:rPr>
          <w:rFonts w:ascii="Times New Roman" w:eastAsia="Calibri" w:hAnsi="Times New Roman" w:cs="Times New Roman"/>
          <w:sz w:val="28"/>
          <w:szCs w:val="28"/>
        </w:rPr>
        <w:t>к</w:t>
      </w:r>
      <w:r w:rsidRPr="00805C75">
        <w:rPr>
          <w:rFonts w:ascii="Times New Roman" w:eastAsia="Calibri" w:hAnsi="Times New Roman" w:cs="Times New Roman"/>
          <w:sz w:val="28"/>
          <w:szCs w:val="28"/>
        </w:rPr>
        <w:t>нутых слов и иных не оговоренных в них исправлений, а также серьезных повр</w:t>
      </w:r>
      <w:r w:rsidRPr="00805C75">
        <w:rPr>
          <w:rFonts w:ascii="Times New Roman" w:eastAsia="Calibri" w:hAnsi="Times New Roman" w:cs="Times New Roman"/>
          <w:sz w:val="28"/>
          <w:szCs w:val="28"/>
        </w:rPr>
        <w:t>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ждений, не позволяющих однозначно истолковать их содержание.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 xml:space="preserve">2.7. </w:t>
      </w:r>
      <w:proofErr w:type="gramStart"/>
      <w:r w:rsidRPr="00805C75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</w:t>
      </w:r>
      <w:r w:rsidRPr="00805C75">
        <w:rPr>
          <w:rFonts w:ascii="Times New Roman" w:hAnsi="Times New Roman" w:cs="Times New Roman"/>
          <w:i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sz w:val="28"/>
          <w:szCs w:val="28"/>
        </w:rPr>
        <w:t>ствии с нормативными правовыми актами для предоставления муниципал</w:t>
      </w:r>
      <w:r w:rsidRPr="00805C75">
        <w:rPr>
          <w:rFonts w:ascii="Times New Roman" w:hAnsi="Times New Roman" w:cs="Times New Roman"/>
          <w:i/>
          <w:sz w:val="28"/>
          <w:szCs w:val="28"/>
        </w:rPr>
        <w:t>ь</w:t>
      </w:r>
      <w:r w:rsidRPr="00805C75">
        <w:rPr>
          <w:rFonts w:ascii="Times New Roman" w:hAnsi="Times New Roman" w:cs="Times New Roman"/>
          <w:i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Pr="00805C75">
        <w:rPr>
          <w:rFonts w:ascii="Times New Roman" w:hAnsi="Times New Roman" w:cs="Times New Roman"/>
          <w:i/>
          <w:sz w:val="28"/>
          <w:szCs w:val="28"/>
        </w:rPr>
        <w:t>и</w:t>
      </w:r>
      <w:r w:rsidRPr="00805C75">
        <w:rPr>
          <w:rFonts w:ascii="Times New Roman" w:hAnsi="Times New Roman" w:cs="Times New Roman"/>
          <w:i/>
          <w:sz w:val="28"/>
          <w:szCs w:val="28"/>
        </w:rPr>
        <w:t>заций  и которые заявитель вправе представить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 следующие документы (сведения):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по месту жительства;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сведения о фактах лишения родительских прав или ограничения в родител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ских правах, отмены усыновления (удочерения), прекращения опеки (попечител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ства) – в отношении заявителей, указанных в подпункте 1.2.1 пункта 1.2 насто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щего административного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данные о браке (разводе) заявителя – в отношении заявителей, указанных в подпункте 1.2.1 пункта 1.2 настоящего административного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данные о лице, на чье имя выдано удостоверение многодетной семьи на 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мент регистрации заявления о предоставлении земельного участка – в отношении заявителей, указанных в подпункте 1.2.1 пункта 1.2 настоящего административн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="004E52AD">
        <w:rPr>
          <w:rFonts w:ascii="Times New Roman" w:hAnsi="Times New Roman" w:cs="Times New Roman"/>
          <w:sz w:val="28"/>
          <w:szCs w:val="28"/>
        </w:rPr>
        <w:t>го регламент.</w:t>
      </w:r>
    </w:p>
    <w:p w:rsidR="00C90B14" w:rsidRPr="00805C75" w:rsidRDefault="00C90B14" w:rsidP="00805C75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805C75">
        <w:rPr>
          <w:sz w:val="28"/>
          <w:szCs w:val="28"/>
        </w:rPr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C90B14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  (их копии, сведения, содержащиеся в них), запрашиваются уполн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моченным органом в органах государственной власти, органах местного сам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управления и подведомственных государственным органам или органам местного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данные док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менты (их копии, сведения, содержащиеся в них).</w:t>
      </w:r>
    </w:p>
    <w:p w:rsidR="00EB0D17" w:rsidRDefault="00EB0D1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17">
        <w:rPr>
          <w:rFonts w:ascii="Times New Roman" w:hAnsi="Times New Roman" w:cs="Times New Roman"/>
          <w:sz w:val="28"/>
          <w:szCs w:val="28"/>
        </w:rPr>
        <w:t>В отношении граждан, указанных в подпункте 1.2.1 пункта 1.2 настоящего регламента, Уполномоченный орган запрашивает сведения о лице, на чье имя в</w:t>
      </w:r>
      <w:r w:rsidRPr="00EB0D17">
        <w:rPr>
          <w:rFonts w:ascii="Times New Roman" w:hAnsi="Times New Roman" w:cs="Times New Roman"/>
          <w:sz w:val="28"/>
          <w:szCs w:val="28"/>
        </w:rPr>
        <w:t>ы</w:t>
      </w:r>
      <w:r w:rsidRPr="00EB0D17">
        <w:rPr>
          <w:rFonts w:ascii="Times New Roman" w:hAnsi="Times New Roman" w:cs="Times New Roman"/>
          <w:sz w:val="28"/>
          <w:szCs w:val="28"/>
        </w:rPr>
        <w:t>дано удостоверение многодетной семьи на текущий момент и на момент рег</w:t>
      </w:r>
      <w:r w:rsidRPr="00EB0D17">
        <w:rPr>
          <w:rFonts w:ascii="Times New Roman" w:hAnsi="Times New Roman" w:cs="Times New Roman"/>
          <w:sz w:val="28"/>
          <w:szCs w:val="28"/>
        </w:rPr>
        <w:t>и</w:t>
      </w:r>
      <w:r w:rsidRPr="00EB0D17">
        <w:rPr>
          <w:rFonts w:ascii="Times New Roman" w:hAnsi="Times New Roman" w:cs="Times New Roman"/>
          <w:sz w:val="28"/>
          <w:szCs w:val="28"/>
        </w:rPr>
        <w:t>страции заявления о предоставлении земельного участка.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2.7.4. Документы, указанные в </w:t>
      </w:r>
      <w:hyperlink w:anchor="P196" w:history="1">
        <w:r w:rsidRPr="00805C75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(с использованием Регионального по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тала либо путем направления электронного документа на официальную электро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ную почту Уполномоченного органа).</w:t>
      </w:r>
    </w:p>
    <w:p w:rsidR="00C90B14" w:rsidRPr="00805C75" w:rsidRDefault="00C90B14" w:rsidP="00C70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C90B14" w:rsidRPr="00805C75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ставлением </w:t>
      </w:r>
      <w:r w:rsidRPr="00805C75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805C75">
        <w:rPr>
          <w:rFonts w:ascii="Times New Roman" w:hAnsi="Times New Roman" w:cs="Times New Roman"/>
          <w:sz w:val="28"/>
          <w:szCs w:val="28"/>
        </w:rPr>
        <w:t>ной услуги;</w:t>
      </w:r>
    </w:p>
    <w:p w:rsidR="00C90B14" w:rsidRPr="00805C75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90B14" w:rsidRDefault="00C90B14" w:rsidP="00805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нии государственной услуги, за исключением случаев, предусмотренных </w:t>
      </w:r>
      <w:hyperlink r:id="rId18" w:history="1">
        <w:r w:rsidRPr="00805C75">
          <w:rPr>
            <w:rStyle w:val="a7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5C14BE">
        <w:rPr>
          <w:rFonts w:ascii="Times New Roman" w:hAnsi="Times New Roman" w:cs="Times New Roman"/>
          <w:sz w:val="28"/>
          <w:szCs w:val="28"/>
        </w:rPr>
        <w:t>З</w:t>
      </w:r>
      <w:r w:rsidRPr="00805C75">
        <w:rPr>
          <w:rFonts w:ascii="Times New Roman" w:hAnsi="Times New Roman" w:cs="Times New Roman"/>
          <w:sz w:val="28"/>
          <w:szCs w:val="28"/>
        </w:rPr>
        <w:t>акона № 210-ФЗ.</w:t>
      </w:r>
    </w:p>
    <w:p w:rsidR="002919CC" w:rsidRDefault="002919CC" w:rsidP="00805C75">
      <w:pPr>
        <w:pStyle w:val="4"/>
        <w:keepNext w:val="0"/>
        <w:widowControl w:val="0"/>
        <w:spacing w:before="0"/>
        <w:ind w:left="567" w:firstLine="709"/>
        <w:rPr>
          <w:i/>
          <w:iCs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567" w:firstLine="709"/>
        <w:rPr>
          <w:i/>
          <w:iCs/>
        </w:rPr>
      </w:pPr>
      <w:r w:rsidRPr="00805C75">
        <w:rPr>
          <w:i/>
          <w:iCs/>
        </w:rPr>
        <w:t>2.8. Исчерпывающий перечень оснований для отказа в приеме док</w:t>
      </w:r>
      <w:r w:rsidRPr="00805C75">
        <w:rPr>
          <w:i/>
          <w:iCs/>
        </w:rPr>
        <w:t>у</w:t>
      </w:r>
      <w:r w:rsidRPr="00805C75">
        <w:rPr>
          <w:i/>
          <w:iCs/>
        </w:rPr>
        <w:t>ментов, необходимых для предоставления муниципальной услуги</w:t>
      </w:r>
    </w:p>
    <w:p w:rsidR="002919CC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2919CC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CC">
        <w:rPr>
          <w:rFonts w:ascii="Times New Roman" w:hAnsi="Times New Roman" w:cs="Times New Roman"/>
          <w:sz w:val="28"/>
          <w:szCs w:val="28"/>
        </w:rPr>
        <w:t>Основанием для отказа в приеме  документов, необходимых для предоста</w:t>
      </w:r>
      <w:r w:rsidRPr="002919CC">
        <w:rPr>
          <w:rFonts w:ascii="Times New Roman" w:hAnsi="Times New Roman" w:cs="Times New Roman"/>
          <w:sz w:val="28"/>
          <w:szCs w:val="28"/>
        </w:rPr>
        <w:t>в</w:t>
      </w:r>
      <w:r w:rsidRPr="002919CC">
        <w:rPr>
          <w:rFonts w:ascii="Times New Roman" w:hAnsi="Times New Roman" w:cs="Times New Roman"/>
          <w:sz w:val="28"/>
          <w:szCs w:val="28"/>
        </w:rPr>
        <w:t>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2919CC" w:rsidRPr="00805C75" w:rsidRDefault="002919CC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2.9. Исчерпывающий перечень оснований для приостановления или отказа в пред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ставлении муниципальной услуги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CC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2.9.1. </w:t>
      </w:r>
      <w:r w:rsidR="002919CC" w:rsidRPr="002919CC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</w:t>
      </w:r>
      <w:r w:rsidR="002919CC" w:rsidRPr="002919CC">
        <w:rPr>
          <w:rFonts w:ascii="Times New Roman" w:hAnsi="Times New Roman" w:cs="Times New Roman"/>
          <w:sz w:val="28"/>
          <w:szCs w:val="28"/>
        </w:rPr>
        <w:t>п</w:t>
      </w:r>
      <w:r w:rsidR="002919CC" w:rsidRPr="002919CC">
        <w:rPr>
          <w:rFonts w:ascii="Times New Roman" w:hAnsi="Times New Roman" w:cs="Times New Roman"/>
          <w:sz w:val="28"/>
          <w:szCs w:val="28"/>
        </w:rPr>
        <w:t>реля 2011 года № 63-ФЗ «Об электронной подписи» условий признания действ</w:t>
      </w:r>
      <w:r w:rsidR="002919CC" w:rsidRPr="002919CC">
        <w:rPr>
          <w:rFonts w:ascii="Times New Roman" w:hAnsi="Times New Roman" w:cs="Times New Roman"/>
          <w:sz w:val="28"/>
          <w:szCs w:val="28"/>
        </w:rPr>
        <w:t>и</w:t>
      </w:r>
      <w:r w:rsidR="002919CC" w:rsidRPr="002919CC">
        <w:rPr>
          <w:rFonts w:ascii="Times New Roman" w:hAnsi="Times New Roman" w:cs="Times New Roman"/>
          <w:sz w:val="28"/>
          <w:szCs w:val="28"/>
        </w:rPr>
        <w:t>тельности квалифицированной электронной подписи (в случае направления зая</w:t>
      </w:r>
      <w:r w:rsidR="002919CC" w:rsidRPr="002919CC">
        <w:rPr>
          <w:rFonts w:ascii="Times New Roman" w:hAnsi="Times New Roman" w:cs="Times New Roman"/>
          <w:sz w:val="28"/>
          <w:szCs w:val="28"/>
        </w:rPr>
        <w:t>в</w:t>
      </w:r>
      <w:r w:rsidR="002919CC" w:rsidRPr="002919CC">
        <w:rPr>
          <w:rFonts w:ascii="Times New Roman" w:hAnsi="Times New Roman" w:cs="Times New Roman"/>
          <w:sz w:val="28"/>
          <w:szCs w:val="28"/>
        </w:rPr>
        <w:t>ления и прилагаемых документов в электронной форме).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2.9.2. Основаниями для отказа в предоставлении 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отдельным категориям граждан земельных участков,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бе</w:t>
      </w:r>
      <w:r w:rsidRPr="00805C75">
        <w:rPr>
          <w:rFonts w:ascii="Times New Roman" w:eastAsia="Calibri" w:hAnsi="Times New Roman" w:cs="Times New Roman"/>
          <w:sz w:val="28"/>
          <w:szCs w:val="28"/>
        </w:rPr>
        <w:t>с</w:t>
      </w:r>
      <w:r w:rsidRPr="00805C75">
        <w:rPr>
          <w:rFonts w:ascii="Times New Roman" w:eastAsia="Calibri" w:hAnsi="Times New Roman" w:cs="Times New Roman"/>
          <w:sz w:val="28"/>
          <w:szCs w:val="28"/>
        </w:rPr>
        <w:t>платно являются:</w:t>
      </w:r>
    </w:p>
    <w:p w:rsidR="00C90B14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а) с заявлением </w:t>
      </w:r>
      <w:r w:rsidRPr="00805C75">
        <w:rPr>
          <w:rFonts w:ascii="Times New Roman" w:hAnsi="Times New Roman" w:cs="Times New Roman"/>
          <w:sz w:val="28"/>
          <w:szCs w:val="28"/>
        </w:rPr>
        <w:t>о постановке на учет обратился гражданин, не относящийся к категориям граждан, указанных в пункте 1.2 настоящего административного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гламента;</w:t>
      </w:r>
    </w:p>
    <w:p w:rsidR="004E52AD" w:rsidRDefault="004E52AD" w:rsidP="00067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 заявлением о предоставлении земельного участка обратился гражданин, указанный в </w:t>
      </w:r>
      <w:r w:rsidR="003A7E4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1.2.1 пункта 1.2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та, не соответствующий требованиям, установленным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2(1)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A3" w:rsidRPr="000671A3">
        <w:rPr>
          <w:rFonts w:ascii="Times New Roman" w:hAnsi="Times New Roman" w:cs="Times New Roman"/>
          <w:sz w:val="28"/>
          <w:szCs w:val="28"/>
        </w:rPr>
        <w:t>Закон</w:t>
      </w:r>
      <w:r w:rsidR="000671A3">
        <w:rPr>
          <w:rFonts w:ascii="Times New Roman" w:hAnsi="Times New Roman" w:cs="Times New Roman"/>
          <w:sz w:val="28"/>
          <w:szCs w:val="28"/>
        </w:rPr>
        <w:t>а</w:t>
      </w:r>
      <w:r w:rsidR="000671A3" w:rsidRPr="000671A3">
        <w:rPr>
          <w:rFonts w:ascii="Times New Roman" w:hAnsi="Times New Roman" w:cs="Times New Roman"/>
          <w:sz w:val="28"/>
          <w:szCs w:val="28"/>
        </w:rPr>
        <w:t xml:space="preserve"> Вологодской области от 08.04.2015 N 3627-ОЗ</w:t>
      </w:r>
      <w:r w:rsidR="000671A3">
        <w:rPr>
          <w:rFonts w:ascii="Times New Roman" w:hAnsi="Times New Roman" w:cs="Times New Roman"/>
          <w:sz w:val="28"/>
          <w:szCs w:val="28"/>
        </w:rPr>
        <w:t xml:space="preserve"> «</w:t>
      </w:r>
      <w:r w:rsidR="000671A3" w:rsidRPr="000671A3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</w:t>
      </w:r>
      <w:r w:rsidR="000671A3" w:rsidRPr="000671A3">
        <w:rPr>
          <w:rFonts w:ascii="Times New Roman" w:hAnsi="Times New Roman" w:cs="Times New Roman"/>
          <w:sz w:val="28"/>
          <w:szCs w:val="28"/>
        </w:rPr>
        <w:t>д</w:t>
      </w:r>
      <w:r w:rsidR="000671A3" w:rsidRPr="000671A3">
        <w:rPr>
          <w:rFonts w:ascii="Times New Roman" w:hAnsi="Times New Roman" w:cs="Times New Roman"/>
          <w:sz w:val="28"/>
          <w:szCs w:val="28"/>
        </w:rPr>
        <w:t>ской области</w:t>
      </w:r>
      <w:r w:rsidR="000671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0B14" w:rsidRPr="00805C75" w:rsidRDefault="000671A3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) не представлены документы, указанные в пункте 2.6.1 настоящего адм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="00C90B14" w:rsidRPr="00805C75">
        <w:rPr>
          <w:rFonts w:ascii="Times New Roman" w:eastAsia="Calibri" w:hAnsi="Times New Roman" w:cs="Times New Roman"/>
          <w:sz w:val="28"/>
          <w:szCs w:val="28"/>
        </w:rPr>
        <w:t>нистративного регламента;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в) право на получение земельного участка в собственность бесплатно в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ответствии с федеральными законами и законами области реализовано ранее, за исключением случаев предоставления земельных участков в соответствии с </w:t>
      </w:r>
      <w:hyperlink r:id="rId20" w:history="1">
        <w:r w:rsidRPr="00805C75">
          <w:rPr>
            <w:rFonts w:ascii="Times New Roman" w:hAnsi="Times New Roman" w:cs="Times New Roman"/>
            <w:sz w:val="28"/>
            <w:szCs w:val="28"/>
          </w:rPr>
          <w:t>зак</w:t>
        </w:r>
        <w:r w:rsidRPr="00805C75">
          <w:rPr>
            <w:rFonts w:ascii="Times New Roman" w:hAnsi="Times New Roman" w:cs="Times New Roman"/>
            <w:sz w:val="28"/>
            <w:szCs w:val="28"/>
          </w:rPr>
          <w:t>о</w:t>
        </w:r>
        <w:r w:rsidRPr="00805C75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№ 4476-ОЗ «Об особенностях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земельных участков из фонда перераспределения земель сельскохозяйстве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ного назначения на территории Вологодской области»;</w:t>
      </w:r>
      <w:proofErr w:type="gramEnd"/>
    </w:p>
    <w:p w:rsidR="00C90B14" w:rsidRDefault="00EB0D17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17">
        <w:rPr>
          <w:rFonts w:ascii="Times New Roman" w:hAnsi="Times New Roman" w:cs="Times New Roman"/>
          <w:sz w:val="28"/>
          <w:szCs w:val="28"/>
        </w:rPr>
        <w:t>г) реализовано право на получение единовременной денежной выплаты взамен земельного участка одним из родителей.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 пункта 1.2 настоящего административного регламента, случаи: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смерти ребенка;</w:t>
      </w:r>
    </w:p>
    <w:p w:rsidR="00C90B14" w:rsidRPr="00805C75" w:rsidRDefault="00C90B14" w:rsidP="00C54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признания ребенка судом безвестно отсутствующим или объявления его умершим;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в) достижения детьми совершеннолетнего возраста;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 пункта 1.2 настоящего административного регламента, после принятия Уполн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моченным органом решения о постановке такого гражданина на учет случаи: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лого дома, не предназначенного для раздела на квартиры, расположенных в сел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ском (городском) поселении по месту нахождения утраченного в результате чре</w:t>
      </w:r>
      <w:r w:rsidRPr="00805C75">
        <w:rPr>
          <w:rFonts w:ascii="Times New Roman" w:hAnsi="Times New Roman" w:cs="Times New Roman"/>
          <w:sz w:val="28"/>
          <w:szCs w:val="28"/>
        </w:rPr>
        <w:t>з</w:t>
      </w:r>
      <w:r w:rsidRPr="00805C75">
        <w:rPr>
          <w:rFonts w:ascii="Times New Roman" w:hAnsi="Times New Roman" w:cs="Times New Roman"/>
          <w:sz w:val="28"/>
          <w:szCs w:val="28"/>
        </w:rPr>
        <w:t>вычайной ситуации жилого помещения.</w:t>
      </w:r>
    </w:p>
    <w:p w:rsidR="00C90B14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2.9.5. Не является основанием для отказа в предоставлении земельного участка в собственность бесплатно заявителю, указанному в подпункте 1.2.3 пункта 1.2 настоящего административного регламента, прекращение бессрочного трудового договора либо трудового договора, заключенного на срок не менее п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ти лет, в случае, если такой гражданин проработал не менее 5 лет по указанному договору.</w:t>
      </w:r>
    </w:p>
    <w:p w:rsidR="002919CC" w:rsidRPr="00805C75" w:rsidRDefault="002919CC" w:rsidP="002919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</w:t>
      </w:r>
      <w:r w:rsidRPr="00805C75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919CC" w:rsidRPr="00805C75" w:rsidRDefault="002919CC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31"/>
        <w:widowControl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5C75">
        <w:rPr>
          <w:rFonts w:ascii="Times New Roman" w:hAnsi="Times New Roman" w:cs="Times New Roman"/>
          <w:i/>
          <w:iCs/>
          <w:sz w:val="28"/>
          <w:szCs w:val="28"/>
        </w:rPr>
        <w:t>2.10. Перечень услуг, которые являются необходимыми и обязател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ными для предоставления муниципальной услуги, в том числе сведения о д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кументе (документах), выдаваемом (выдаваемых) организациями, учас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>вующими в предоставлении муниципальной услуги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firstLine="709"/>
        <w:jc w:val="both"/>
      </w:pPr>
      <w:r w:rsidRPr="00805C75">
        <w:t>Услуг, которые являются необходимыми и обязательными для предоставл</w:t>
      </w:r>
      <w:r w:rsidRPr="00805C75">
        <w:t>е</w:t>
      </w:r>
      <w:r w:rsidRPr="00805C75">
        <w:t>ния муниципальной услуги, не имеется.</w:t>
      </w:r>
    </w:p>
    <w:p w:rsidR="00A74D11" w:rsidRPr="00805C75" w:rsidRDefault="00A74D11" w:rsidP="00805C75">
      <w:pPr>
        <w:pStyle w:val="25"/>
        <w:widowControl w:val="0"/>
        <w:spacing w:after="0" w:line="240" w:lineRule="auto"/>
        <w:ind w:left="709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14" w:rsidRPr="00805C75" w:rsidRDefault="00C90B14" w:rsidP="00805C75">
      <w:pPr>
        <w:pStyle w:val="25"/>
        <w:widowControl w:val="0"/>
        <w:spacing w:after="0" w:line="240" w:lineRule="auto"/>
        <w:ind w:left="709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709" w:firstLine="709"/>
        <w:rPr>
          <w:i/>
          <w:iCs/>
        </w:rPr>
      </w:pPr>
      <w:r w:rsidRPr="00805C75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805C75">
        <w:rPr>
          <w:i/>
          <w:iCs/>
        </w:rPr>
        <w:t>о</w:t>
      </w:r>
      <w:r w:rsidRPr="00805C75">
        <w:rPr>
          <w:i/>
          <w:iCs/>
        </w:rPr>
        <w:t>ставленной муниципальной услуги</w:t>
      </w:r>
    </w:p>
    <w:p w:rsidR="00C90B14" w:rsidRPr="00805C75" w:rsidRDefault="00C90B14" w:rsidP="00805C75">
      <w:pPr>
        <w:pStyle w:val="a3"/>
        <w:widowControl w:val="0"/>
        <w:ind w:left="-1134" w:firstLine="709"/>
        <w:rPr>
          <w:sz w:val="28"/>
          <w:szCs w:val="28"/>
        </w:rPr>
      </w:pPr>
    </w:p>
    <w:p w:rsidR="00C90B14" w:rsidRPr="00805C75" w:rsidRDefault="00C90B14" w:rsidP="00805C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90B14" w:rsidRPr="00805C75" w:rsidRDefault="00C90B14" w:rsidP="00805C75">
      <w:pPr>
        <w:pStyle w:val="a3"/>
        <w:widowControl w:val="0"/>
        <w:ind w:left="-1134" w:firstLine="709"/>
        <w:rPr>
          <w:sz w:val="28"/>
          <w:szCs w:val="28"/>
        </w:rPr>
      </w:pPr>
    </w:p>
    <w:p w:rsidR="00C90B14" w:rsidRPr="00805C75" w:rsidRDefault="00C90B14" w:rsidP="00805C75">
      <w:pPr>
        <w:pStyle w:val="ConsPlusNormal"/>
        <w:widowControl w:val="0"/>
        <w:ind w:left="-1134" w:firstLine="709"/>
        <w:jc w:val="center"/>
        <w:rPr>
          <w:i/>
          <w:sz w:val="28"/>
          <w:szCs w:val="28"/>
        </w:rPr>
      </w:pPr>
      <w:r w:rsidRPr="00805C75">
        <w:rPr>
          <w:i/>
          <w:sz w:val="28"/>
          <w:szCs w:val="28"/>
        </w:rPr>
        <w:t>2.13. Срок регистрации запроса заявителя</w:t>
      </w:r>
    </w:p>
    <w:p w:rsidR="00C90B14" w:rsidRPr="00805C75" w:rsidRDefault="00C90B14" w:rsidP="00805C75">
      <w:pPr>
        <w:pStyle w:val="ConsPlusNormal"/>
        <w:widowControl w:val="0"/>
        <w:ind w:left="851" w:firstLine="709"/>
        <w:jc w:val="center"/>
        <w:rPr>
          <w:i/>
          <w:sz w:val="28"/>
          <w:szCs w:val="28"/>
        </w:rPr>
      </w:pPr>
      <w:r w:rsidRPr="00805C75">
        <w:rPr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регистр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цию заявления (далее – специалист, ответственный за прием и регистрацию зая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ления) регистрирует заявление в день его приема с указанием даты и заверяет 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пии документов, прилагаемых к заявлению, за исключением копий документов, заверенных в нотариальном порядке. 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1701" w:firstLine="709"/>
        <w:rPr>
          <w:i/>
          <w:iCs/>
        </w:rPr>
      </w:pPr>
      <w:r w:rsidRPr="00805C75">
        <w:rPr>
          <w:i/>
          <w:iCs/>
        </w:rPr>
        <w:t>2.14. Требования к помещениям, в которых предоставляется</w:t>
      </w:r>
    </w:p>
    <w:p w:rsidR="00C90B14" w:rsidRPr="00805C75" w:rsidRDefault="00C90B14" w:rsidP="00805C75">
      <w:pPr>
        <w:pStyle w:val="ConsPlusNormal"/>
        <w:widowControl w:val="0"/>
        <w:ind w:left="709" w:firstLine="709"/>
        <w:jc w:val="center"/>
        <w:rPr>
          <w:i/>
          <w:sz w:val="28"/>
          <w:szCs w:val="28"/>
        </w:rPr>
      </w:pPr>
      <w:proofErr w:type="gramStart"/>
      <w:r w:rsidRPr="00805C75">
        <w:rPr>
          <w:i/>
          <w:iCs/>
          <w:sz w:val="28"/>
          <w:szCs w:val="28"/>
        </w:rPr>
        <w:t>муниципальная услуга,</w:t>
      </w:r>
      <w:r w:rsidRPr="00805C75">
        <w:rPr>
          <w:i/>
          <w:sz w:val="28"/>
          <w:szCs w:val="28"/>
        </w:rPr>
        <w:t xml:space="preserve"> к залу ожидания, местам для заполнения з</w:t>
      </w:r>
      <w:r w:rsidRPr="00805C75">
        <w:rPr>
          <w:i/>
          <w:sz w:val="28"/>
          <w:szCs w:val="28"/>
        </w:rPr>
        <w:t>а</w:t>
      </w:r>
      <w:r w:rsidRPr="00805C75">
        <w:rPr>
          <w:i/>
          <w:sz w:val="28"/>
          <w:szCs w:val="28"/>
        </w:rPr>
        <w:t>просов о предоставлении муниципальной услуги, информационными сте</w:t>
      </w:r>
      <w:r w:rsidRPr="00805C75">
        <w:rPr>
          <w:i/>
          <w:sz w:val="28"/>
          <w:szCs w:val="28"/>
        </w:rPr>
        <w:t>н</w:t>
      </w:r>
      <w:r w:rsidRPr="00805C75">
        <w:rPr>
          <w:i/>
          <w:sz w:val="28"/>
          <w:szCs w:val="28"/>
        </w:rPr>
        <w:t>дами с образцами их заполнения и перечнем документов, необходимых для предоставления муниципальной услуги,  размещению и оформлению виз</w:t>
      </w:r>
      <w:r w:rsidRPr="00805C75">
        <w:rPr>
          <w:i/>
          <w:sz w:val="28"/>
          <w:szCs w:val="28"/>
        </w:rPr>
        <w:t>у</w:t>
      </w:r>
      <w:r w:rsidRPr="00805C75">
        <w:rPr>
          <w:i/>
          <w:sz w:val="28"/>
          <w:szCs w:val="28"/>
        </w:rPr>
        <w:t>альной, текстовой и мультимедийной информации о порядке предоставл</w:t>
      </w:r>
      <w:r w:rsidRPr="00805C75">
        <w:rPr>
          <w:i/>
          <w:sz w:val="28"/>
          <w:szCs w:val="28"/>
        </w:rPr>
        <w:t>е</w:t>
      </w:r>
      <w:r w:rsidRPr="00805C75">
        <w:rPr>
          <w:i/>
          <w:sz w:val="28"/>
          <w:szCs w:val="28"/>
        </w:rPr>
        <w:lastRenderedPageBreak/>
        <w:t>ния такой услуги, в том числе к обеспечению доступности для инвалидов указанных объектов в соответствии с законодательством Российской Ф</w:t>
      </w:r>
      <w:r w:rsidRPr="00805C75">
        <w:rPr>
          <w:i/>
          <w:sz w:val="28"/>
          <w:szCs w:val="28"/>
        </w:rPr>
        <w:t>е</w:t>
      </w:r>
      <w:r w:rsidRPr="00805C75">
        <w:rPr>
          <w:i/>
          <w:sz w:val="28"/>
          <w:szCs w:val="28"/>
        </w:rPr>
        <w:t>дерации о социальной защите инвалидов</w:t>
      </w:r>
      <w:proofErr w:type="gramEnd"/>
    </w:p>
    <w:p w:rsidR="00C90B14" w:rsidRPr="00805C75" w:rsidRDefault="00C90B14" w:rsidP="00805C75">
      <w:pPr>
        <w:pStyle w:val="ConsPlusNormal"/>
        <w:widowControl w:val="0"/>
        <w:ind w:left="-1134" w:firstLine="709"/>
        <w:jc w:val="center"/>
        <w:rPr>
          <w:i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ственного входа инвалидов в здание и выхода из него (пандус, поручни).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ставляется муниципальная услуга, в целях доступа к месту предоставления усл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ги, в том числе с помощью сотрудников Уполномоченного органа;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ся муниципальная услуга;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альное обучение, выданного по форме и в порядке,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</w:t>
      </w:r>
      <w:r w:rsidR="00A74D11" w:rsidRPr="00805C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05C75">
        <w:rPr>
          <w:rFonts w:ascii="Times New Roman" w:hAnsi="Times New Roman" w:cs="Times New Roman"/>
          <w:sz w:val="28"/>
          <w:szCs w:val="28"/>
        </w:rPr>
        <w:t>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нистерства труда и социальной защиты Российской Федерации от 22 июня 2015 года </w:t>
      </w:r>
      <w:r w:rsidR="00A74D11" w:rsidRPr="00805C75">
        <w:rPr>
          <w:rFonts w:ascii="Times New Roman" w:hAnsi="Times New Roman" w:cs="Times New Roman"/>
          <w:sz w:val="28"/>
          <w:szCs w:val="28"/>
        </w:rPr>
        <w:t xml:space="preserve">№ </w:t>
      </w:r>
      <w:r w:rsidRPr="00805C75">
        <w:rPr>
          <w:rFonts w:ascii="Times New Roman" w:hAnsi="Times New Roman" w:cs="Times New Roman"/>
          <w:sz w:val="28"/>
          <w:szCs w:val="28"/>
        </w:rPr>
        <w:t>386н;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ствий;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 xml:space="preserve">ется муниципальная услуга, </w:t>
      </w:r>
      <w:proofErr w:type="spellStart"/>
      <w:r w:rsidRPr="00805C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C7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5C75">
        <w:rPr>
          <w:rFonts w:ascii="Times New Roman" w:hAnsi="Times New Roman" w:cs="Times New Roman"/>
          <w:sz w:val="28"/>
          <w:szCs w:val="28"/>
        </w:rPr>
        <w:t>;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ниципальную услугу, иной необходимой инвалидам помощи в преодолении бар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еров, мешающих получению ими услуг наравне с другими лицами.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санитарно-эпидемиологическим правилам и но</w:t>
      </w:r>
      <w:r w:rsidRPr="00805C75">
        <w:rPr>
          <w:rFonts w:ascii="Times New Roman" w:hAnsi="Times New Roman" w:cs="Times New Roman"/>
          <w:sz w:val="28"/>
          <w:szCs w:val="28"/>
        </w:rPr>
        <w:t>р</w:t>
      </w:r>
      <w:r w:rsidRPr="00805C75">
        <w:rPr>
          <w:rFonts w:ascii="Times New Roman" w:hAnsi="Times New Roman" w:cs="Times New Roman"/>
          <w:sz w:val="28"/>
          <w:szCs w:val="28"/>
        </w:rPr>
        <w:t>мативам.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дованы столами, стульями, обеспечены бланками заявлений, образцами их запо</w:t>
      </w:r>
      <w:r w:rsidRPr="00805C75">
        <w:rPr>
          <w:rFonts w:ascii="Times New Roman" w:hAnsi="Times New Roman" w:cs="Times New Roman"/>
          <w:sz w:val="28"/>
          <w:szCs w:val="28"/>
        </w:rPr>
        <w:t>л</w:t>
      </w:r>
      <w:r w:rsidRPr="00805C75">
        <w:rPr>
          <w:rFonts w:ascii="Times New Roman" w:hAnsi="Times New Roman" w:cs="Times New Roman"/>
          <w:sz w:val="28"/>
          <w:szCs w:val="28"/>
        </w:rPr>
        <w:t>нения, канцелярскими принадлежностями.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ных лиц с информационными материалами, оборудуются информационными сте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дами, наглядной информацией, перечнем документов, необходимых для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ставления муниципальная услуги, а также текстом настоящего административного регламента.</w:t>
      </w:r>
    </w:p>
    <w:p w:rsidR="00C90B14" w:rsidRPr="00805C75" w:rsidRDefault="00C90B14" w:rsidP="00805C75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лях.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left="-1134" w:firstLine="709"/>
        <w:rPr>
          <w:i/>
          <w:iCs/>
        </w:rPr>
      </w:pPr>
    </w:p>
    <w:p w:rsidR="00C90B14" w:rsidRPr="00805C75" w:rsidRDefault="00C90B14" w:rsidP="00805C75">
      <w:pPr>
        <w:pStyle w:val="4"/>
        <w:keepNext w:val="0"/>
        <w:widowControl w:val="0"/>
        <w:spacing w:before="0"/>
        <w:ind w:left="-1134" w:firstLine="709"/>
        <w:rPr>
          <w:i/>
          <w:iCs/>
        </w:rPr>
      </w:pPr>
      <w:r w:rsidRPr="00805C75">
        <w:rPr>
          <w:i/>
          <w:iCs/>
        </w:rPr>
        <w:t>2.15. Показатели доступности и качества муниципальной услуги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805C75">
        <w:rPr>
          <w:rFonts w:ascii="Times New Roman" w:hAnsi="Times New Roman" w:cs="Times New Roman"/>
          <w:sz w:val="28"/>
          <w:szCs w:val="28"/>
        </w:rPr>
        <w:t>с</w:t>
      </w:r>
      <w:r w:rsidRPr="00805C75">
        <w:rPr>
          <w:rFonts w:ascii="Times New Roman" w:hAnsi="Times New Roman" w:cs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ставлении муниципальной услуги и их продолжительность.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выполнения всех администрати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C90B14" w:rsidRPr="00805C75" w:rsidRDefault="00C90B14" w:rsidP="00805C75">
      <w:pPr>
        <w:pStyle w:val="4"/>
        <w:keepNext w:val="0"/>
        <w:widowControl w:val="0"/>
        <w:spacing w:before="0"/>
        <w:ind w:firstLine="709"/>
        <w:jc w:val="both"/>
      </w:pPr>
      <w:proofErr w:type="gramStart"/>
      <w:r w:rsidRPr="00805C75">
        <w:t>количество обоснованных жалоб заявителей о несоблюдении порядка в</w:t>
      </w:r>
      <w:r w:rsidRPr="00805C75">
        <w:t>ы</w:t>
      </w:r>
      <w:r w:rsidRPr="00805C75">
        <w:t>полнения административных процедур, сроков регистрации запроса и предоста</w:t>
      </w:r>
      <w:r w:rsidRPr="00805C75">
        <w:t>в</w:t>
      </w:r>
      <w:r w:rsidRPr="00805C75"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805C75">
        <w:t>у</w:t>
      </w:r>
      <w:r w:rsidRPr="00805C75">
        <w:t>ментах либо о нарушении срока таких исправлений, а также в случае затребов</w:t>
      </w:r>
      <w:r w:rsidRPr="00805C75">
        <w:t>а</w:t>
      </w:r>
      <w:r w:rsidRPr="00805C75">
        <w:t>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90B14" w:rsidRPr="00805C75" w:rsidRDefault="00C90B14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C90B14" w:rsidRPr="00805C75" w:rsidRDefault="00C90B14" w:rsidP="00805C75">
      <w:pPr>
        <w:widowControl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C75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4" w:rsidRPr="00805C75" w:rsidRDefault="00C90B14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1" w:history="1">
        <w:r w:rsidRPr="00805C7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ря 2011 года № 796, при обращении за получением муниципальной услуги, ок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751787" w:rsidRPr="00805C75" w:rsidRDefault="00751787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11" w:rsidRPr="00805C75" w:rsidRDefault="00A74D11" w:rsidP="00805C75">
      <w:pPr>
        <w:pStyle w:val="4"/>
        <w:keepNext w:val="0"/>
        <w:widowControl w:val="0"/>
        <w:spacing w:before="0"/>
        <w:ind w:left="567" w:firstLine="709"/>
      </w:pPr>
      <w:r w:rsidRPr="00805C75">
        <w:rPr>
          <w:lang w:val="en-US"/>
        </w:rPr>
        <w:t>III</w:t>
      </w:r>
      <w:r w:rsidRPr="00805C75">
        <w:t>. Состав, последовательность и сроки выполнения административных процедур (действий)</w:t>
      </w:r>
    </w:p>
    <w:p w:rsidR="00A74D11" w:rsidRPr="00805C75" w:rsidRDefault="00A74D11" w:rsidP="00805C75">
      <w:pPr>
        <w:widowControl w:val="0"/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A74D11" w:rsidRPr="00805C75" w:rsidRDefault="00A74D11" w:rsidP="00805C75">
      <w:pPr>
        <w:widowControl w:val="0"/>
        <w:tabs>
          <w:tab w:val="left" w:pos="864"/>
        </w:tabs>
        <w:suppressAutoHyphens/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D11" w:rsidRPr="00805C75" w:rsidRDefault="00A74D11" w:rsidP="00C5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A74D11" w:rsidRPr="00805C75" w:rsidRDefault="00A74D1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A74D11" w:rsidRPr="00805C75" w:rsidRDefault="00A74D1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>3) уведомление заявителя о принятом решении.</w:t>
      </w:r>
    </w:p>
    <w:p w:rsidR="00C20749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3.2. </w:t>
      </w:r>
      <w:r w:rsidR="00C20749" w:rsidRPr="00805C7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</w:t>
      </w:r>
      <w:r w:rsidR="00C20749" w:rsidRPr="00805C75">
        <w:rPr>
          <w:rFonts w:ascii="Times New Roman" w:hAnsi="Times New Roman" w:cs="Times New Roman"/>
          <w:sz w:val="28"/>
          <w:szCs w:val="28"/>
        </w:rPr>
        <w:t>и</w:t>
      </w:r>
      <w:r w:rsidR="00C20749" w:rsidRPr="00805C75">
        <w:rPr>
          <w:rFonts w:ascii="Times New Roman" w:hAnsi="Times New Roman" w:cs="Times New Roman"/>
          <w:sz w:val="28"/>
          <w:szCs w:val="28"/>
        </w:rPr>
        <w:t>ложении 2 к настоящему административному регламенту.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805C75">
        <w:rPr>
          <w:sz w:val="28"/>
          <w:szCs w:val="28"/>
        </w:rPr>
        <w:t xml:space="preserve">3.3. Прием и регистрация заявления </w:t>
      </w:r>
      <w:r w:rsidRPr="00805C75">
        <w:rPr>
          <w:iCs/>
          <w:sz w:val="28"/>
          <w:szCs w:val="28"/>
        </w:rPr>
        <w:t>и прилагаемых документов</w:t>
      </w:r>
      <w:r w:rsidRPr="00805C75">
        <w:rPr>
          <w:sz w:val="28"/>
          <w:szCs w:val="28"/>
        </w:rPr>
        <w:t>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3.3.1. Юридическим фактом, являющимся основанием для начала выполн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административной процедуры является поступление в Уполномоченный о</w:t>
      </w:r>
      <w:r w:rsidRPr="00805C75">
        <w:rPr>
          <w:sz w:val="28"/>
          <w:szCs w:val="28"/>
        </w:rPr>
        <w:t>р</w:t>
      </w:r>
      <w:r w:rsidRPr="00805C75">
        <w:rPr>
          <w:sz w:val="28"/>
          <w:szCs w:val="28"/>
        </w:rPr>
        <w:t>ган заявления и прилагаемых к нему документов.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3.3.2. Главный специалист комитета по управлению имуществом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страции Никольского муниципального района (далее – специалист, ответстве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ный за прием и регистрацию):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регистрирует его в </w:t>
      </w:r>
      <w:hyperlink r:id="rId22" w:history="1">
        <w:r w:rsidRPr="00805C7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05C75">
        <w:rPr>
          <w:rFonts w:ascii="Times New Roman" w:hAnsi="Times New Roman" w:cs="Times New Roman"/>
          <w:sz w:val="28"/>
          <w:szCs w:val="28"/>
        </w:rPr>
        <w:t xml:space="preserve"> регистрации. При поступлении заявления в форме электронного документа с использованием и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формационно-телекоммуникационных сетей общего пользования, в том числе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включая Региональный портал в  информационно-телекоммуникационной сети «Интернет», регистрация поступивших документов осуществляется специалист, ответственный за прием и регистрацию в течение 1 рабочего дня со дня их поступления. В случае поступл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 заявления в нерабочий день, днём регистрации считается первый рабочий день, следующий за датой поступления заявления.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заявления в электронном виде проводит проверку электронной подписи, которой подписано заявление и прил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ющей информационно-технологическое взаимодействие действующих и создав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емых информационных систем, используемых для предоставления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услуги. Проверка электронной подписи также осуществляется с использов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нием средств информационной системы аккредитованного удостоверяющего це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тра.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в день регистрации заявления направляет его и прилагаемые к нему док</w:t>
      </w:r>
      <w:r w:rsidRPr="00805C75">
        <w:rPr>
          <w:sz w:val="28"/>
          <w:szCs w:val="28"/>
        </w:rPr>
        <w:t>у</w:t>
      </w:r>
      <w:r w:rsidRPr="00805C75">
        <w:rPr>
          <w:sz w:val="28"/>
          <w:szCs w:val="28"/>
        </w:rPr>
        <w:t>менты председателю комитета по управлению имуществом администрации Н</w:t>
      </w:r>
      <w:r w:rsidRPr="00805C75">
        <w:rPr>
          <w:sz w:val="28"/>
          <w:szCs w:val="28"/>
        </w:rPr>
        <w:t>и</w:t>
      </w:r>
      <w:r w:rsidRPr="00805C75">
        <w:rPr>
          <w:sz w:val="28"/>
          <w:szCs w:val="28"/>
        </w:rPr>
        <w:t xml:space="preserve">кольского муниципального района (далее – комитет по управлению имуществом).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3.3.3. При предоставлении заявителем (представителем заявителя) заявл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и прилагаемых документов лично специалист, ответственный за прием и р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гистрацию в день поступления осуществляет их регистрацию, о чем делается о</w:t>
      </w:r>
      <w:r w:rsidRPr="00805C75">
        <w:rPr>
          <w:sz w:val="28"/>
          <w:szCs w:val="28"/>
        </w:rPr>
        <w:t>т</w:t>
      </w:r>
      <w:r w:rsidRPr="00805C75">
        <w:rPr>
          <w:sz w:val="28"/>
          <w:szCs w:val="28"/>
        </w:rPr>
        <w:t xml:space="preserve">метка с указанием входящего номера и даты поступления.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3.3.4. При поступлении заявления и документов от заявителя посредством почтовой связи либо через МФЦ специалист, ответственный за прием и регистр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 xml:space="preserve">цию,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4D15E1" w:rsidRPr="00805C75" w:rsidRDefault="004D15E1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3.3.5. Результатом  выполнения  административной  процедуры  является получение ответственным исполнителем зарегистрированного заявления и прил</w:t>
      </w:r>
      <w:r w:rsidRPr="00805C75">
        <w:rPr>
          <w:sz w:val="28"/>
          <w:szCs w:val="28"/>
        </w:rPr>
        <w:t>а</w:t>
      </w:r>
      <w:r w:rsidRPr="00805C75">
        <w:rPr>
          <w:sz w:val="28"/>
          <w:szCs w:val="28"/>
        </w:rPr>
        <w:t xml:space="preserve">гаемых к нему документов. 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 не более 3 рабочих дней со дня поступления заявления и прилагаемых документов в Уполномоченный орган.</w:t>
      </w:r>
    </w:p>
    <w:p w:rsidR="004D15E1" w:rsidRPr="00805C75" w:rsidRDefault="004D15E1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3.4. </w:t>
      </w:r>
      <w:r w:rsidRPr="00805C75">
        <w:rPr>
          <w:rFonts w:ascii="Times New Roman" w:eastAsia="Calibri" w:hAnsi="Times New Roman" w:cs="Times New Roman"/>
          <w:sz w:val="28"/>
          <w:szCs w:val="28"/>
        </w:rPr>
        <w:t>Рассмотрение заявления и прилагаемых документов, принятие решения о предоставлении (отказе в предоставлении) муниципальной услуги</w:t>
      </w:r>
      <w:r w:rsidRPr="00805C75">
        <w:rPr>
          <w:rFonts w:ascii="Times New Roman" w:hAnsi="Times New Roman" w:cs="Times New Roman"/>
          <w:sz w:val="28"/>
          <w:szCs w:val="28"/>
        </w:rPr>
        <w:t>.</w:t>
      </w:r>
    </w:p>
    <w:p w:rsidR="004D15E1" w:rsidRPr="00805C75" w:rsidRDefault="004D15E1" w:rsidP="00805C75">
      <w:pPr>
        <w:pStyle w:val="ConsPlusNormal"/>
        <w:widowControl w:val="0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3.4.1. Юридическим фактом, являющимся основанием для начала выполн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ния административной процедуры, является поступление заявление и прилага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 xml:space="preserve">мых к нему документов ответственному исполнителю.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3.4.2.  В случае наличия оснований, предусмотренных пунктом 2.8. насто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щего административного регламента ответственный исполнитель в течение 1 р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бочего дня со дня окончания указанной проверки: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1) готовит уведомление об отказе в принятии заявления и прилагаемых к нему документов к рассмотрению с указанием причин отказа;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2) направляет указанное уведомление в электронной форме, подписанное 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руководителя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страции Никольского муниципального района по адресу электронной почты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 xml:space="preserve">явителя.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ли основанием для отказа в принятии документов к рассмотрению.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3.4.3.  В  случае поступления заявления и прилагаемых документов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 xml:space="preserve">мажном носителе, а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проверки электронной по</w:t>
      </w:r>
      <w:r w:rsidRPr="00805C75">
        <w:rPr>
          <w:rFonts w:ascii="Times New Roman" w:hAnsi="Times New Roman" w:cs="Times New Roman"/>
          <w:sz w:val="28"/>
          <w:szCs w:val="28"/>
        </w:rPr>
        <w:t>д</w:t>
      </w:r>
      <w:r w:rsidRPr="00805C75">
        <w:rPr>
          <w:rFonts w:ascii="Times New Roman" w:hAnsi="Times New Roman" w:cs="Times New Roman"/>
          <w:sz w:val="28"/>
          <w:szCs w:val="28"/>
        </w:rPr>
        <w:t>писи установлено соблюдение условий признания ее действительности (при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ступлении заявления и прилагаемых документов в электронном виде), отве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ственный исполнитель в течение 2 рабочих дней (в случае если заявитель по св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ему усмотрению не представил документы, указанные в пункте 2.7. настоящего  административного регламента, или представил их с нарушением требований, установленных пунктом 2.7. настоящего административного регламента), обесп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 xml:space="preserve">чивает направление межведомственных запросов для получения сведений: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- из   ЕГРН о правах граждан на имеющиеся или имевшиеся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участки – в Федеральную службу государственной регистрации, кадастра и карт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графии;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- о фактах лишения родительских прав или ограничения в родительских правах, отмене усыновления (удочерения), прекращения опеки (попечительства) – в Департамент социальной защиты населения Вологодской области.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Межведомственные запросы на бумажном носителе подписываются рук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водителем администрации Никольского муниципального района и направляются заказным почтовым отправлением.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</w:t>
      </w:r>
      <w:r w:rsidRPr="00805C75">
        <w:rPr>
          <w:rFonts w:ascii="Times New Roman" w:hAnsi="Times New Roman" w:cs="Times New Roman"/>
          <w:sz w:val="28"/>
          <w:szCs w:val="28"/>
        </w:rPr>
        <w:t>а</w:t>
      </w:r>
      <w:r w:rsidRPr="00805C75">
        <w:rPr>
          <w:rFonts w:ascii="Times New Roman" w:hAnsi="Times New Roman" w:cs="Times New Roman"/>
          <w:sz w:val="28"/>
          <w:szCs w:val="28"/>
        </w:rPr>
        <w:t>ются усиленной квалифицированной электронной подписью и направляются п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средством единой системы межведомственного электронного взаимодействия.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на б</w:t>
      </w:r>
      <w:r w:rsidRPr="00805C75">
        <w:rPr>
          <w:rFonts w:ascii="Times New Roman" w:hAnsi="Times New Roman" w:cs="Times New Roman"/>
          <w:sz w:val="28"/>
          <w:szCs w:val="28"/>
        </w:rPr>
        <w:t>у</w:t>
      </w:r>
      <w:r w:rsidRPr="00805C75">
        <w:rPr>
          <w:rFonts w:ascii="Times New Roman" w:hAnsi="Times New Roman" w:cs="Times New Roman"/>
          <w:sz w:val="28"/>
          <w:szCs w:val="28"/>
        </w:rPr>
        <w:t>мажном носителе или в случае, если в результате проверки усиленной квалиф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ния, а в случае направления межведомственных запросов – со дня поступления запрашиваемых сведений (документов) проверяет заявление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и все представле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ные документы на наличие оснований для отказа в предоставлении муниципал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ной услуги, предусмотренных пунктом 2.9.2. настоящего административного р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гламента, и в случае: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t>отсутствия оснований, предусмотренных пунктом 2.9.2. настоящего адм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нистративного регламента, готовит проект постановления администрации 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кольского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собственность на которые не разгран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и</w:t>
      </w:r>
      <w:r w:rsidRPr="00805C75">
        <w:rPr>
          <w:rFonts w:ascii="Times New Roman" w:eastAsia="Calibri" w:hAnsi="Times New Roman" w:cs="Times New Roman"/>
          <w:sz w:val="28"/>
          <w:szCs w:val="28"/>
        </w:rPr>
        <w:t>чена, расположенные на территории Никольского муниципального района</w:t>
      </w:r>
      <w:r w:rsidRPr="00805C75">
        <w:rPr>
          <w:rFonts w:ascii="Times New Roman" w:hAnsi="Times New Roman" w:cs="Times New Roman"/>
          <w:sz w:val="28"/>
          <w:szCs w:val="28"/>
        </w:rPr>
        <w:t>, и направляет его руководителю администрации Никольского муниципального ра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она на подпись;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C75">
        <w:rPr>
          <w:rFonts w:ascii="Times New Roman" w:hAnsi="Times New Roman" w:cs="Times New Roman"/>
          <w:sz w:val="28"/>
          <w:szCs w:val="28"/>
        </w:rPr>
        <w:lastRenderedPageBreak/>
        <w:t>наличия оснований, предусмотренных пунктом 2.9.2. настоящего админ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стративного регламента, готовит проект постановления администрации Никол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ского муниципального района об отказе в предоставлении гражданину в со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ственности или земельного участка, государственная собственность на которые не разграничена, расположенные на территории Никольского муниципального рай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на</w:t>
      </w:r>
      <w:r w:rsidRPr="00805C75">
        <w:rPr>
          <w:rFonts w:ascii="Times New Roman" w:hAnsi="Times New Roman" w:cs="Times New Roman"/>
          <w:sz w:val="28"/>
          <w:szCs w:val="28"/>
        </w:rPr>
        <w:t>, и направляет его руководителю администрации Никольского муниципального района на подпись.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3.4.5.Максимальный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ставляет 17 рабочих дней со дня поступления заявления и прилагаемых докуме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 xml:space="preserve">тов ответственному исполнителю. 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3.4.6. Критерием принятия решения о предоставлении гражданину в со</w:t>
      </w:r>
      <w:r w:rsidRPr="00805C75">
        <w:rPr>
          <w:rFonts w:ascii="Times New Roman" w:hAnsi="Times New Roman" w:cs="Times New Roman"/>
          <w:sz w:val="28"/>
          <w:szCs w:val="28"/>
        </w:rPr>
        <w:t>б</w:t>
      </w:r>
      <w:r w:rsidRPr="00805C75">
        <w:rPr>
          <w:rFonts w:ascii="Times New Roman" w:hAnsi="Times New Roman" w:cs="Times New Roman"/>
          <w:sz w:val="28"/>
          <w:szCs w:val="28"/>
        </w:rPr>
        <w:t>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ственности или земельного участка, государственная собственность на которые не разграничена, расположенные на территории Никольского муниципального рай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в рамках выполнения административной процедуры являются: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с заявление обратилось лицо, имеющее право на предоставление земел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ного участка в собственность бесплатно;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представлены документы, необходимые в соответствии пунктом 2.8. настоящего административного регламента;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писок, зачеркнутых слов и иных не оговоренных в них исправлений.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3.4.7. Результатом выполнения административной процедуры является: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- принятие постановления администрации Никольского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собственность на которые не разграничена, расположенные на территории Никольского муниципального района;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5C75">
        <w:rPr>
          <w:rFonts w:ascii="Times New Roman" w:hAnsi="Times New Roman" w:cs="Times New Roman"/>
          <w:sz w:val="28"/>
          <w:szCs w:val="28"/>
        </w:rPr>
        <w:t>принятие постановления администрации Никольского муниципального района об отказе в предоставлении гражданину в собственность бесплатно з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женные на территории Никольского муниципального района.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  У</w:t>
      </w:r>
      <w:r w:rsidRPr="00805C75">
        <w:rPr>
          <w:rFonts w:ascii="Times New Roman" w:eastAsia="Calibri" w:hAnsi="Times New Roman" w:cs="Times New Roman"/>
          <w:sz w:val="28"/>
          <w:szCs w:val="28"/>
        </w:rPr>
        <w:t>ведомление заявителя о принятом решении</w:t>
      </w:r>
      <w:r w:rsidRPr="00805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 для  начала  выпо</w:t>
      </w:r>
      <w:r w:rsidRPr="00805C75">
        <w:rPr>
          <w:rFonts w:ascii="Times New Roman" w:hAnsi="Times New Roman" w:cs="Times New Roman"/>
          <w:sz w:val="28"/>
          <w:szCs w:val="28"/>
        </w:rPr>
        <w:t>л</w:t>
      </w:r>
      <w:r w:rsidRPr="00805C75">
        <w:rPr>
          <w:rFonts w:ascii="Times New Roman" w:hAnsi="Times New Roman" w:cs="Times New Roman"/>
          <w:sz w:val="28"/>
          <w:szCs w:val="28"/>
        </w:rPr>
        <w:t>нения административной  процедуры,  является принятие решения о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 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ственность на которые не разграничена, расположенные на территории Никол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805C75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государственная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со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б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ственность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разграничена, расположенные на территории Никол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ь</w:t>
      </w:r>
      <w:r w:rsidRPr="00805C75">
        <w:rPr>
          <w:rFonts w:ascii="Times New Roman" w:eastAsia="Calibri" w:hAnsi="Times New Roman" w:cs="Times New Roman"/>
          <w:sz w:val="28"/>
          <w:szCs w:val="28"/>
        </w:rPr>
        <w:t>ского муниципального района.</w:t>
      </w:r>
      <w:r w:rsidRPr="00805C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lastRenderedPageBreak/>
        <w:t>3.5.2. Ответственный исполнитель в течение 1 рабочего дня со дня подг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товки соответствующего документа обеспечивает направление (вручение) заяв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телю принятого решения,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В случае направления принятого решения на электронную почту заявителя соответствующий документ должен быть подписан усиленной квалифицирова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ной электронной подписью руководителя администрации Никольского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3.5.3. В случае предоставления муниципальной услуги в электронной форме посредством Регионального портала в информационно-телекоммуникационной сети «Интернет» результат предоставления муниципальной услуги предоставл</w:t>
      </w:r>
      <w:r w:rsidRPr="00805C75">
        <w:rPr>
          <w:rFonts w:ascii="Times New Roman" w:hAnsi="Times New Roman" w:cs="Times New Roman"/>
          <w:sz w:val="28"/>
          <w:szCs w:val="28"/>
        </w:rPr>
        <w:t>я</w:t>
      </w:r>
      <w:r w:rsidRPr="00805C75">
        <w:rPr>
          <w:rFonts w:ascii="Times New Roman" w:hAnsi="Times New Roman" w:cs="Times New Roman"/>
          <w:sz w:val="28"/>
          <w:szCs w:val="28"/>
        </w:rPr>
        <w:t>ется заявителю в виде электронного документа, подписанного  усиленной квал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фицированной электронной подписью руководителя администрации Никольского муниципального района посредством личного кабинета заявителя на Регионал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ном портале в информационно-телекоммуникационной сети «Интернет».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3.5.6. В случае предоставления муниципальной услуги в электронной форме посредством Регионального портала  в информационно-телекоммуникационной сети «Интернет» заявитель вправе произвести оценку качества предоставления муниципальной услуги.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3.5.7. Максимальный срок выполнения административной процедуры с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 xml:space="preserve">ставляет 7 рабочих дней со дня принятия решения о предоставлении (отказе в предоставлении) муниципальной услуги.  </w:t>
      </w:r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Критерием выполнения административной процедуры является нал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чие принятого  постановления администрации Никольского муниципального ра</w:t>
      </w:r>
      <w:r w:rsidRPr="00805C75">
        <w:rPr>
          <w:rFonts w:ascii="Times New Roman" w:hAnsi="Times New Roman" w:cs="Times New Roman"/>
          <w:sz w:val="28"/>
          <w:szCs w:val="28"/>
        </w:rPr>
        <w:t>й</w:t>
      </w:r>
      <w:r w:rsidRPr="00805C75">
        <w:rPr>
          <w:rFonts w:ascii="Times New Roman" w:hAnsi="Times New Roman" w:cs="Times New Roman"/>
          <w:sz w:val="28"/>
          <w:szCs w:val="28"/>
        </w:rPr>
        <w:t>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земельного участка, госуда</w:t>
      </w:r>
      <w:r w:rsidRPr="00805C75">
        <w:rPr>
          <w:rFonts w:ascii="Times New Roman" w:eastAsia="Calibri" w:hAnsi="Times New Roman" w:cs="Times New Roman"/>
          <w:sz w:val="28"/>
          <w:szCs w:val="28"/>
        </w:rPr>
        <w:t>р</w:t>
      </w:r>
      <w:r w:rsidRPr="00805C75">
        <w:rPr>
          <w:rFonts w:ascii="Times New Roman" w:eastAsia="Calibri" w:hAnsi="Times New Roman" w:cs="Times New Roman"/>
          <w:sz w:val="28"/>
          <w:szCs w:val="28"/>
        </w:rPr>
        <w:t>ственная собственность на которые не разграничена, расположенные на террит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рии Никольского муниципального района, либо  </w:t>
      </w:r>
      <w:r w:rsidRPr="00805C75">
        <w:rPr>
          <w:rFonts w:ascii="Times New Roman" w:hAnsi="Times New Roman" w:cs="Times New Roman"/>
          <w:sz w:val="28"/>
          <w:szCs w:val="28"/>
        </w:rPr>
        <w:t>постановления администрации Никольского муниципального района об отказе в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земельного участка, государственная собственность на кот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рые не разграничена, расположенные на территории Никольского муниципальн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района.</w:t>
      </w:r>
      <w:proofErr w:type="gramEnd"/>
    </w:p>
    <w:p w:rsidR="004D15E1" w:rsidRPr="00805C75" w:rsidRDefault="004D15E1" w:rsidP="00805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3.5.9.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(вручение) заявителю постановления администрации Никольского муниципального района о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муниципальной собственности или земельн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>го участка, государственная собственность на которые не разграничена, распол</w:t>
      </w:r>
      <w:r w:rsidRPr="00805C75">
        <w:rPr>
          <w:rFonts w:ascii="Times New Roman" w:eastAsia="Calibri" w:hAnsi="Times New Roman" w:cs="Times New Roman"/>
          <w:sz w:val="28"/>
          <w:szCs w:val="28"/>
        </w:rPr>
        <w:t>о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женные на территории Никольского муниципального района, либо </w:t>
      </w:r>
      <w:r w:rsidRPr="00805C75">
        <w:rPr>
          <w:rFonts w:ascii="Times New Roman" w:hAnsi="Times New Roman" w:cs="Times New Roman"/>
          <w:sz w:val="28"/>
          <w:szCs w:val="28"/>
        </w:rPr>
        <w:t>постановления администрации Никольского муниципального района об отказе в предоставлении гражданину в собственность бесплатно земельного участка,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находящегося в м</w:t>
      </w:r>
      <w:r w:rsidRPr="00805C75">
        <w:rPr>
          <w:rFonts w:ascii="Times New Roman" w:eastAsia="Calibri" w:hAnsi="Times New Roman" w:cs="Times New Roman"/>
          <w:sz w:val="28"/>
          <w:szCs w:val="28"/>
        </w:rPr>
        <w:t>у</w:t>
      </w:r>
      <w:r w:rsidRPr="00805C75">
        <w:rPr>
          <w:rFonts w:ascii="Times New Roman" w:eastAsia="Calibri" w:hAnsi="Times New Roman" w:cs="Times New Roman"/>
          <w:sz w:val="28"/>
          <w:szCs w:val="28"/>
        </w:rPr>
        <w:t>ниципальной собственности</w:t>
      </w:r>
      <w:proofErr w:type="gramEnd"/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C75">
        <w:rPr>
          <w:rFonts w:ascii="Times New Roman" w:eastAsia="Calibri" w:hAnsi="Times New Roman" w:cs="Times New Roman"/>
          <w:sz w:val="28"/>
          <w:szCs w:val="28"/>
        </w:rPr>
        <w:t>или земельного участка, государственная собстве</w:t>
      </w:r>
      <w:r w:rsidRPr="00805C75">
        <w:rPr>
          <w:rFonts w:ascii="Times New Roman" w:eastAsia="Calibri" w:hAnsi="Times New Roman" w:cs="Times New Roman"/>
          <w:sz w:val="28"/>
          <w:szCs w:val="28"/>
        </w:rPr>
        <w:t>н</w:t>
      </w:r>
      <w:r w:rsidRPr="00805C75">
        <w:rPr>
          <w:rFonts w:ascii="Times New Roman" w:eastAsia="Calibri" w:hAnsi="Times New Roman" w:cs="Times New Roman"/>
          <w:sz w:val="28"/>
          <w:szCs w:val="28"/>
        </w:rPr>
        <w:t xml:space="preserve">ность на которые не разграничена, расположенные на территории Никольского </w:t>
      </w:r>
      <w:r w:rsidRPr="00805C7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района.</w:t>
      </w:r>
      <w:proofErr w:type="gramEnd"/>
    </w:p>
    <w:p w:rsidR="00BA578D" w:rsidRPr="00805C75" w:rsidRDefault="00BA578D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A7" w:rsidRPr="00805C75" w:rsidRDefault="007825A7" w:rsidP="00F40C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5C7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7825A7" w:rsidRPr="00805C75" w:rsidRDefault="007825A7" w:rsidP="00F40C26">
      <w:pPr>
        <w:pStyle w:val="4"/>
        <w:keepNext w:val="0"/>
        <w:widowControl w:val="0"/>
        <w:spacing w:before="0"/>
        <w:ind w:firstLine="709"/>
        <w:rPr>
          <w:b/>
        </w:rPr>
      </w:pPr>
      <w:r w:rsidRPr="00805C75">
        <w:rPr>
          <w:b/>
        </w:rPr>
        <w:t>административного регламента</w:t>
      </w: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4.1.</w:t>
      </w:r>
      <w:r w:rsidRPr="00805C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05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5C75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805C75">
        <w:rPr>
          <w:rFonts w:ascii="Times New Roman" w:hAnsi="Times New Roman" w:cs="Times New Roman"/>
          <w:sz w:val="28"/>
          <w:szCs w:val="28"/>
        </w:rPr>
        <w:t>е</w:t>
      </w:r>
      <w:r w:rsidRPr="00805C75">
        <w:rPr>
          <w:rFonts w:ascii="Times New Roman" w:hAnsi="Times New Roman" w:cs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825A7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 xml:space="preserve"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="00EB0D17" w:rsidRPr="00EB0D17">
        <w:rPr>
          <w:rFonts w:ascii="Times New Roman" w:hAnsi="Times New Roman" w:cs="Times New Roman"/>
          <w:sz w:val="28"/>
          <w:szCs w:val="28"/>
        </w:rPr>
        <w:t>осуществляет начальник Управления делами</w:t>
      </w:r>
      <w:r w:rsidRPr="00805C75">
        <w:rPr>
          <w:rFonts w:ascii="Times New Roman" w:hAnsi="Times New Roman" w:cs="Times New Roman"/>
          <w:sz w:val="28"/>
          <w:szCs w:val="28"/>
        </w:rPr>
        <w:t xml:space="preserve">  администрации  Никольского  муниципального района. </w:t>
      </w:r>
    </w:p>
    <w:p w:rsidR="007825A7" w:rsidRPr="00805C75" w:rsidRDefault="007825A7" w:rsidP="0080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7825A7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 xml:space="preserve">4.3. Контроль над полнотой и качеством </w:t>
      </w:r>
      <w:r w:rsidRPr="00805C75">
        <w:rPr>
          <w:spacing w:val="-4"/>
          <w:sz w:val="28"/>
          <w:szCs w:val="28"/>
        </w:rPr>
        <w:t>предоставления муниципальной услуги</w:t>
      </w:r>
      <w:r w:rsidRPr="00805C75">
        <w:rPr>
          <w:sz w:val="28"/>
          <w:szCs w:val="28"/>
        </w:rPr>
        <w:t xml:space="preserve"> включает в себя проведение проверок, выявление и установление наруш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>ний прав заявителей, принятие решений об устранении соответствующих нар</w:t>
      </w:r>
      <w:r w:rsidRPr="00805C75">
        <w:rPr>
          <w:sz w:val="28"/>
          <w:szCs w:val="28"/>
        </w:rPr>
        <w:t>у</w:t>
      </w:r>
      <w:r w:rsidRPr="00805C75">
        <w:rPr>
          <w:sz w:val="28"/>
          <w:szCs w:val="28"/>
        </w:rPr>
        <w:t>шений.</w:t>
      </w:r>
      <w:r w:rsidR="00EB0D17" w:rsidRPr="00EB0D17">
        <w:rPr>
          <w:rFonts w:asciiTheme="minorHAnsi" w:hAnsiTheme="minorHAnsi" w:cstheme="minorBidi"/>
          <w:color w:val="000000"/>
          <w:sz w:val="26"/>
          <w:szCs w:val="26"/>
        </w:rPr>
        <w:t xml:space="preserve"> </w:t>
      </w:r>
      <w:r w:rsidR="00EB0D17" w:rsidRPr="00EB0D17">
        <w:rPr>
          <w:sz w:val="28"/>
          <w:szCs w:val="28"/>
        </w:rPr>
        <w:t>Проверки осуществляются комиссией, председателем которой является начальник Управления делами. Состав комиссии утверждается распоряжением администрации Никольского муниципального района.</w:t>
      </w:r>
    </w:p>
    <w:p w:rsidR="007825A7" w:rsidRPr="00805C75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Проверки могут быть плановыми (осуществляться на основании полугод</w:t>
      </w:r>
      <w:r w:rsidRPr="00805C75">
        <w:rPr>
          <w:sz w:val="28"/>
          <w:szCs w:val="28"/>
        </w:rPr>
        <w:t>о</w:t>
      </w:r>
      <w:r w:rsidRPr="00805C75">
        <w:rPr>
          <w:sz w:val="28"/>
          <w:szCs w:val="28"/>
        </w:rPr>
        <w:t>вых или годовых планов работы Уполномоченного органа) и внеплановыми.</w:t>
      </w:r>
    </w:p>
    <w:p w:rsidR="007825A7" w:rsidRPr="00805C75" w:rsidRDefault="007825A7" w:rsidP="00805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805C75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805C75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</w:t>
      </w:r>
      <w:r w:rsidRPr="00805C75">
        <w:rPr>
          <w:rFonts w:ascii="Times New Roman" w:hAnsi="Times New Roman" w:cs="Times New Roman"/>
          <w:sz w:val="28"/>
          <w:szCs w:val="28"/>
        </w:rPr>
        <w:t>т</w:t>
      </w:r>
      <w:r w:rsidRPr="00805C75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7825A7" w:rsidRPr="00805C75" w:rsidRDefault="007825A7" w:rsidP="00805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805C75">
        <w:rPr>
          <w:rFonts w:ascii="Times New Roman" w:hAnsi="Times New Roman" w:cs="Times New Roman"/>
          <w:sz w:val="28"/>
          <w:szCs w:val="28"/>
        </w:rPr>
        <w:t>и</w:t>
      </w:r>
      <w:r w:rsidRPr="00805C75">
        <w:rPr>
          <w:rFonts w:ascii="Times New Roman" w:hAnsi="Times New Roman" w:cs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805C75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05C75">
        <w:rPr>
          <w:sz w:val="28"/>
          <w:szCs w:val="28"/>
        </w:rPr>
        <w:t>Результаты проведения проверок оформляются в виде акта, в котором отм</w:t>
      </w:r>
      <w:r w:rsidRPr="00805C75">
        <w:rPr>
          <w:sz w:val="28"/>
          <w:szCs w:val="28"/>
        </w:rPr>
        <w:t>е</w:t>
      </w:r>
      <w:r w:rsidRPr="00805C75">
        <w:rPr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805C75">
        <w:rPr>
          <w:sz w:val="28"/>
          <w:szCs w:val="28"/>
        </w:rPr>
        <w:t>который</w:t>
      </w:r>
      <w:proofErr w:type="gramEnd"/>
      <w:r w:rsidRPr="00805C75">
        <w:rPr>
          <w:sz w:val="28"/>
          <w:szCs w:val="28"/>
        </w:rPr>
        <w:t xml:space="preserve"> пре</w:t>
      </w:r>
      <w:r w:rsidRPr="00805C75">
        <w:rPr>
          <w:sz w:val="28"/>
          <w:szCs w:val="28"/>
        </w:rPr>
        <w:t>д</w:t>
      </w:r>
      <w:r w:rsidRPr="00805C75">
        <w:rPr>
          <w:sz w:val="28"/>
          <w:szCs w:val="28"/>
        </w:rPr>
        <w:t>ставляется руководителю Уполномоченного органа в течение 10 рабочих дней п</w:t>
      </w:r>
      <w:r w:rsidRPr="00805C75">
        <w:rPr>
          <w:sz w:val="28"/>
          <w:szCs w:val="28"/>
        </w:rPr>
        <w:t>о</w:t>
      </w:r>
      <w:r w:rsidRPr="00805C75">
        <w:rPr>
          <w:sz w:val="28"/>
          <w:szCs w:val="28"/>
        </w:rPr>
        <w:t>сле завершения проверки.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805C75">
        <w:rPr>
          <w:rFonts w:ascii="Times New Roman" w:hAnsi="Times New Roman" w:cs="Times New Roman"/>
          <w:sz w:val="28"/>
          <w:szCs w:val="28"/>
        </w:rPr>
        <w:t>в</w:t>
      </w:r>
      <w:r w:rsidRPr="00805C75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 Российской Федерации.</w:t>
      </w:r>
    </w:p>
    <w:p w:rsidR="00790243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lastRenderedPageBreak/>
        <w:t xml:space="preserve">женных обязанностей по 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805C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5C75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805C7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7825A7" w:rsidRPr="00805C75" w:rsidRDefault="007825A7" w:rsidP="00805C75">
      <w:pPr>
        <w:pStyle w:val="2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75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</w:t>
      </w:r>
      <w:r w:rsidRPr="00805C75">
        <w:rPr>
          <w:rFonts w:ascii="Times New Roman" w:hAnsi="Times New Roman" w:cs="Times New Roman"/>
          <w:sz w:val="28"/>
          <w:szCs w:val="28"/>
        </w:rPr>
        <w:t>о</w:t>
      </w:r>
      <w:r w:rsidRPr="00805C75">
        <w:rPr>
          <w:rFonts w:ascii="Times New Roman" w:hAnsi="Times New Roman" w:cs="Times New Roman"/>
          <w:sz w:val="28"/>
          <w:szCs w:val="28"/>
        </w:rPr>
        <w:t>ставлением муниципальной услуги осуществляется в соответствии с Федерал</w:t>
      </w:r>
      <w:r w:rsidRPr="00805C75">
        <w:rPr>
          <w:rFonts w:ascii="Times New Roman" w:hAnsi="Times New Roman" w:cs="Times New Roman"/>
          <w:sz w:val="28"/>
          <w:szCs w:val="28"/>
        </w:rPr>
        <w:t>ь</w:t>
      </w:r>
      <w:r w:rsidRPr="00805C75">
        <w:rPr>
          <w:rFonts w:ascii="Times New Roman" w:hAnsi="Times New Roman" w:cs="Times New Roman"/>
          <w:sz w:val="28"/>
          <w:szCs w:val="28"/>
        </w:rPr>
        <w:t>ным законом от 21 июля 2014 года № 212-ФЗ «Об основах общественного ко</w:t>
      </w:r>
      <w:r w:rsidRPr="00805C75">
        <w:rPr>
          <w:rFonts w:ascii="Times New Roman" w:hAnsi="Times New Roman" w:cs="Times New Roman"/>
          <w:sz w:val="28"/>
          <w:szCs w:val="28"/>
        </w:rPr>
        <w:t>н</w:t>
      </w:r>
      <w:r w:rsidRPr="00805C75">
        <w:rPr>
          <w:rFonts w:ascii="Times New Roman" w:hAnsi="Times New Roman" w:cs="Times New Roman"/>
          <w:sz w:val="28"/>
          <w:szCs w:val="28"/>
        </w:rPr>
        <w:t>троля в Российской Федерации».</w:t>
      </w:r>
    </w:p>
    <w:p w:rsidR="007825A7" w:rsidRPr="00805C75" w:rsidRDefault="007825A7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5A7" w:rsidRPr="00805C75" w:rsidRDefault="005C14BE" w:rsidP="00805C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B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</w:t>
      </w:r>
      <w:r w:rsidRPr="005C14BE">
        <w:rPr>
          <w:rFonts w:ascii="Times New Roman" w:hAnsi="Times New Roman" w:cs="Times New Roman"/>
          <w:b/>
          <w:sz w:val="28"/>
          <w:szCs w:val="28"/>
        </w:rPr>
        <w:t>й</w:t>
      </w:r>
      <w:r w:rsidRPr="005C14BE">
        <w:rPr>
          <w:rFonts w:ascii="Times New Roman" w:hAnsi="Times New Roman" w:cs="Times New Roman"/>
          <w:b/>
          <w:sz w:val="28"/>
          <w:szCs w:val="28"/>
        </w:rPr>
        <w:t>ствий органа, предоставляющего муниципальную услугу, должностного лица либо муниципального служащего органа, предоставляющего муниципал</w:t>
      </w:r>
      <w:r w:rsidRPr="005C14BE">
        <w:rPr>
          <w:rFonts w:ascii="Times New Roman" w:hAnsi="Times New Roman" w:cs="Times New Roman"/>
          <w:b/>
          <w:sz w:val="28"/>
          <w:szCs w:val="28"/>
        </w:rPr>
        <w:t>ь</w:t>
      </w:r>
      <w:r w:rsidRPr="005C14BE">
        <w:rPr>
          <w:rFonts w:ascii="Times New Roman" w:hAnsi="Times New Roman" w:cs="Times New Roman"/>
          <w:b/>
          <w:sz w:val="28"/>
          <w:szCs w:val="28"/>
        </w:rPr>
        <w:t>ную услугу, многофункционального центра, работника многофункционал</w:t>
      </w:r>
      <w:r w:rsidRPr="005C14BE">
        <w:rPr>
          <w:rFonts w:ascii="Times New Roman" w:hAnsi="Times New Roman" w:cs="Times New Roman"/>
          <w:b/>
          <w:sz w:val="28"/>
          <w:szCs w:val="28"/>
        </w:rPr>
        <w:t>ь</w:t>
      </w:r>
      <w:r w:rsidRPr="005C14BE">
        <w:rPr>
          <w:rFonts w:ascii="Times New Roman" w:hAnsi="Times New Roman" w:cs="Times New Roman"/>
          <w:b/>
          <w:sz w:val="28"/>
          <w:szCs w:val="28"/>
        </w:rPr>
        <w:t>ного центра, а также организаций, предусмотренных частью 1.1 статьи 16 Закона №210-ФЗ, или их работников</w:t>
      </w:r>
    </w:p>
    <w:p w:rsidR="007825A7" w:rsidRDefault="007825A7" w:rsidP="00805C75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5.1. </w:t>
      </w:r>
      <w:proofErr w:type="gramStart"/>
      <w:r w:rsidRPr="005C14BE">
        <w:rPr>
          <w:sz w:val="28"/>
          <w:szCs w:val="28"/>
        </w:rPr>
        <w:t>Заявитель имеет право на досудебное (внесудебное) обжалование, осп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5.2. </w:t>
      </w:r>
      <w:proofErr w:type="gramStart"/>
      <w:r w:rsidRPr="005C14BE">
        <w:rPr>
          <w:sz w:val="28"/>
          <w:szCs w:val="28"/>
        </w:rPr>
        <w:t>Предметом досудебного (внесудебного) обжалования могут быть реш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ния (действия, бездействие), принятые (осуществленные) при предоставлении муниципальной услуги.</w:t>
      </w:r>
      <w:proofErr w:type="gramEnd"/>
      <w:r w:rsidRPr="005C14BE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Закона №210-ФЗ;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2) нарушение срока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тивными правовыми актами Российской Федерации, нормативными правовыми актами Вологодской области, муниципальными правовыми актами Никольского муниципального района для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выми актами Вологодской области, муниципальными правовыми актами Никол</w:t>
      </w:r>
      <w:r w:rsidRPr="005C14BE">
        <w:rPr>
          <w:sz w:val="28"/>
          <w:szCs w:val="28"/>
        </w:rPr>
        <w:t>ь</w:t>
      </w:r>
      <w:r w:rsidRPr="005C14BE">
        <w:rPr>
          <w:sz w:val="28"/>
          <w:szCs w:val="28"/>
        </w:rPr>
        <w:t>ского муниципального района для предоставления муниципальной услуги, у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явителя;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5C14BE">
        <w:rPr>
          <w:sz w:val="28"/>
          <w:szCs w:val="28"/>
        </w:rPr>
        <w:lastRenderedPageBreak/>
        <w:t>иными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рации, нормативными правовыми актами Вологодской области, муниципальными правовыми актами Никольского муниципального района;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Закона №210-ФЗ,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ментах либо нарушение установленного срока таких исправлений;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8) нарушение срока или порядка выдачи документов по результатам пред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ции, законами и иными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10) требование у заявителя при предоставлении муниципальной услуги д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№210-ФЗ.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В случаях, указанных в подпунктах 2, 5, 7, 9-11 настоящего пункта, дос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ответствующих муниципальных услуг в полном объеме в порядке, определенном частью 1.3 статьи 16 Закона №210-ФЗ.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5.3. Основанием для начала процедуры досудебного (внесудебного) обж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лования является поступление жалобы заявителя в Уполномоченный орган либо в МФЦ, либо учредителю МФЦ, а также в организации, предусмотренные частью 1.1 статьи 16 Закона №210-ФЗ.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должностных лиц, муниц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пальных служащих Уполномоченного органа подаются руководителю админ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 xml:space="preserve">страции муниципального района.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руководителя МФЦ подаются учредителю МФЦ или должностному лицу, уполномоченному нормативным пр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 xml:space="preserve">вовым актом Вологодской области.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Закона №210-ФЗ, подаются руководит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лям этих организаций.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lastRenderedPageBreak/>
        <w:t>5.4. Жалоба подается в письменной форме на бумажном носителе, в эле</w:t>
      </w:r>
      <w:r w:rsidRPr="005C14BE">
        <w:rPr>
          <w:sz w:val="28"/>
          <w:szCs w:val="28"/>
        </w:rPr>
        <w:t>к</w:t>
      </w:r>
      <w:r w:rsidRPr="005C14BE">
        <w:rPr>
          <w:sz w:val="28"/>
          <w:szCs w:val="28"/>
        </w:rPr>
        <w:t xml:space="preserve">тронной форме.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</w:t>
      </w:r>
      <w:r w:rsidRPr="005C14BE">
        <w:rPr>
          <w:sz w:val="28"/>
          <w:szCs w:val="28"/>
        </w:rPr>
        <w:t>ь</w:t>
      </w:r>
      <w:r w:rsidRPr="005C14BE">
        <w:rPr>
          <w:sz w:val="28"/>
          <w:szCs w:val="28"/>
        </w:rPr>
        <w:t xml:space="preserve">ного портала, а также может быть принята при личном приеме заявителя.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Жалоба на решения и действия (бездействие) организаций, предусмотре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ных частью 1.1 статьи 16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ля.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Специалист Уполномоченного органа либо МФЦ, либо организаций, пред</w:t>
      </w:r>
      <w:r w:rsidRPr="005C14BE">
        <w:rPr>
          <w:sz w:val="28"/>
          <w:szCs w:val="28"/>
        </w:rPr>
        <w:t>у</w:t>
      </w:r>
      <w:r w:rsidRPr="005C14BE">
        <w:rPr>
          <w:sz w:val="28"/>
          <w:szCs w:val="28"/>
        </w:rPr>
        <w:t>смотренных частью 1.1 статьи 16 Закона №210-ФЗ, ответственный за прием и р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гистрацию входящей документации (далее - специалист, ответственный за прием и регистрацию входящей документации) регистрирует жалобу в день ее посту</w:t>
      </w:r>
      <w:r w:rsidRPr="005C14BE">
        <w:rPr>
          <w:sz w:val="28"/>
          <w:szCs w:val="28"/>
        </w:rPr>
        <w:t>п</w:t>
      </w:r>
      <w:r w:rsidRPr="005C14BE">
        <w:rPr>
          <w:sz w:val="28"/>
          <w:szCs w:val="28"/>
        </w:rPr>
        <w:t>ления в Журнале регистрации.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При поступлении жалобы в электронном виде она регистрируется инфо</w:t>
      </w:r>
      <w:r w:rsidRPr="005C14BE">
        <w:rPr>
          <w:sz w:val="28"/>
          <w:szCs w:val="28"/>
        </w:rPr>
        <w:t>р</w:t>
      </w:r>
      <w:r w:rsidRPr="005C14BE">
        <w:rPr>
          <w:sz w:val="28"/>
          <w:szCs w:val="28"/>
        </w:rPr>
        <w:t>мационной системой. Датой приема указанной жалобы будет являться дата ее р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гистрации в информационной системе.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5.5. Жалоба должна содержать: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1) наименование Уполномоченного органа, должностного лица Уполном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ченного органа, муниципального служащего, МФЦ, его руководителя и (или) р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ботника, организаций, предусмотренных частью 1.1 статьи 16 Закона №210-ФЗ, их руководителей и (или) работников, решения и действия (бездействие) которых обжалуются;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2) фамилию, имя, отчество (последнее - при наличии), сведения о месте ж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3) сведения об обжалуемых решениях и действиях (бездействии) Уполн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моченного органа, должностного лица Уполномоченного органа, муниципального служащего, МФЦ, работника МФЦ, организаций, предусмотренных частью 1.1 статьи 16 Закона №210-ФЗ, их работников;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4) доводы, на основании которых заявитель не согласен с решением и де</w:t>
      </w:r>
      <w:r w:rsidRPr="005C14BE">
        <w:rPr>
          <w:sz w:val="28"/>
          <w:szCs w:val="28"/>
        </w:rPr>
        <w:t>й</w:t>
      </w:r>
      <w:r w:rsidRPr="005C14BE">
        <w:rPr>
          <w:sz w:val="28"/>
          <w:szCs w:val="28"/>
        </w:rPr>
        <w:t>ствием (бездействием) Уполномоченного органа, должностного лица Уполном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ченного органа, муниципального служащего, МФЦ, работника МФЦ, организ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lastRenderedPageBreak/>
        <w:t>ций, предусмотренных частью 1.1 статьи 16 Закона №210-ФЗ, их работников.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явителем могут быть представлены документы (при наличии), подтверждающие доводы заявителя, либо их копии.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5.6. </w:t>
      </w:r>
      <w:proofErr w:type="gramStart"/>
      <w:r w:rsidRPr="005C14BE">
        <w:rPr>
          <w:sz w:val="28"/>
          <w:szCs w:val="28"/>
        </w:rPr>
        <w:t>На стадии досудебного обжалования действий (бездействия) Уполн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моченного органа, должностного лица Уполномоченного органа, муниципального служащего, МФЦ, его руководителя и (или) работника, организаций, предусмо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ренных частью 1.1 статьи 16 Закона №210-ФЗ, их руководителей и (или) работн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5C14BE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5.7. </w:t>
      </w:r>
      <w:proofErr w:type="gramStart"/>
      <w:r w:rsidRPr="005C14BE">
        <w:rPr>
          <w:sz w:val="28"/>
          <w:szCs w:val="28"/>
        </w:rPr>
        <w:t>Жалоба, поступившая в Уполномоченный орган, в МФЦ, в организации, предусмотренные частью 1.1 статьи 16 Закона №210-ФЗ, рассматривается в теч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ние 15 рабочих дней со дня ее регистрации, а в случае обжалования отказа Упо</w:t>
      </w:r>
      <w:r w:rsidRPr="005C14BE">
        <w:rPr>
          <w:sz w:val="28"/>
          <w:szCs w:val="28"/>
        </w:rPr>
        <w:t>л</w:t>
      </w:r>
      <w:r w:rsidRPr="005C14BE">
        <w:rPr>
          <w:sz w:val="28"/>
          <w:szCs w:val="28"/>
        </w:rPr>
        <w:t>номоченного органа, МФЦ, организаций, предусмотренных частью 1.1 статьи 16 Закона №210-ФЗ, в приеме документов у заявителя либо в исправлении допуще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ных опечаток и ошибок или в случае обжалования нарушения установленного</w:t>
      </w:r>
      <w:proofErr w:type="gramEnd"/>
      <w:r w:rsidRPr="005C14BE">
        <w:rPr>
          <w:sz w:val="28"/>
          <w:szCs w:val="28"/>
        </w:rPr>
        <w:t xml:space="preserve"> срока таких исправлений - в течение 5 рабочих дней со дня ее регистрации. 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5.8. Случаи оставления жалобы без ответа: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б) отсутствие возможности прочитать какую-либо часть текста жалобы, ф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5C14BE">
        <w:rPr>
          <w:sz w:val="28"/>
          <w:szCs w:val="28"/>
        </w:rPr>
        <w:t>л</w:t>
      </w:r>
      <w:r w:rsidRPr="005C14BE">
        <w:rPr>
          <w:sz w:val="28"/>
          <w:szCs w:val="28"/>
        </w:rPr>
        <w:t>жен быть направлен ответ.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5.9. Случаи отказа в удовлетворении жалобы: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г) наличие решения по жалобе, принятого ранее в отношении того же заяв</w:t>
      </w:r>
      <w:r w:rsidRPr="005C14BE">
        <w:rPr>
          <w:sz w:val="28"/>
          <w:szCs w:val="28"/>
        </w:rPr>
        <w:t>и</w:t>
      </w:r>
      <w:r w:rsidRPr="005C14BE">
        <w:rPr>
          <w:sz w:val="28"/>
          <w:szCs w:val="28"/>
        </w:rPr>
        <w:t>теля и по тому же предмету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5.10. По результатам рассмотрения жалобы принимается одно из следу</w:t>
      </w:r>
      <w:r w:rsidRPr="005C14BE">
        <w:rPr>
          <w:sz w:val="28"/>
          <w:szCs w:val="28"/>
        </w:rPr>
        <w:t>ю</w:t>
      </w:r>
      <w:r w:rsidRPr="005C14BE">
        <w:rPr>
          <w:sz w:val="28"/>
          <w:szCs w:val="28"/>
        </w:rPr>
        <w:t>щих решений: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C14BE">
        <w:rPr>
          <w:sz w:val="28"/>
          <w:szCs w:val="28"/>
        </w:rPr>
        <w:t>об удовлетворении жалобы, в том числе в форме отмены принятого реш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C14BE">
        <w:rPr>
          <w:sz w:val="28"/>
          <w:szCs w:val="28"/>
        </w:rPr>
        <w:t>ж</w:t>
      </w:r>
      <w:r w:rsidRPr="005C14BE">
        <w:rPr>
          <w:sz w:val="28"/>
          <w:szCs w:val="28"/>
        </w:rPr>
        <w:t>ных средств, взимание которых не предусмотрено нормативными правовыми а</w:t>
      </w:r>
      <w:r w:rsidRPr="005C14BE">
        <w:rPr>
          <w:sz w:val="28"/>
          <w:szCs w:val="28"/>
        </w:rPr>
        <w:t>к</w:t>
      </w:r>
      <w:r w:rsidRPr="005C14BE">
        <w:rPr>
          <w:sz w:val="28"/>
          <w:szCs w:val="28"/>
        </w:rPr>
        <w:t>тами Российской Федерации, нормативными правовыми актами Вологодской о</w:t>
      </w:r>
      <w:r w:rsidRPr="005C14BE">
        <w:rPr>
          <w:sz w:val="28"/>
          <w:szCs w:val="28"/>
        </w:rPr>
        <w:t>б</w:t>
      </w:r>
      <w:r w:rsidRPr="005C14BE">
        <w:rPr>
          <w:sz w:val="28"/>
          <w:szCs w:val="28"/>
        </w:rPr>
        <w:t>ласти, муниципальными правовыми актами Никольского муниципального района;</w:t>
      </w:r>
      <w:proofErr w:type="gramEnd"/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lastRenderedPageBreak/>
        <w:t>об отказе в удовлетворении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5C14BE">
        <w:rPr>
          <w:sz w:val="28"/>
          <w:szCs w:val="28"/>
        </w:rPr>
        <w:t>н</w:t>
      </w:r>
      <w:r w:rsidRPr="005C14BE">
        <w:rPr>
          <w:sz w:val="28"/>
          <w:szCs w:val="28"/>
        </w:rPr>
        <w:t>ный ответ о результатах рассмотрения жалобы.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>В случае признания жалобы подлежащей удовлетворению в ответе заявит</w:t>
      </w:r>
      <w:r w:rsidRPr="005C14BE">
        <w:rPr>
          <w:sz w:val="28"/>
          <w:szCs w:val="28"/>
        </w:rPr>
        <w:t>е</w:t>
      </w:r>
      <w:r w:rsidRPr="005C14BE">
        <w:rPr>
          <w:sz w:val="28"/>
          <w:szCs w:val="28"/>
        </w:rPr>
        <w:t xml:space="preserve">лю, указанном в абзаце 1 пункта 5.11 настоящего административного регламента, дается информация о действиях, осуществляемых Уполномоченным органом, МФЦ либо организацией, предусмотренной частью 1.1 статьи 16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14BE">
        <w:rPr>
          <w:sz w:val="28"/>
          <w:szCs w:val="28"/>
        </w:rPr>
        <w:t>неудо</w:t>
      </w:r>
      <w:r w:rsidRPr="005C14BE">
        <w:rPr>
          <w:sz w:val="28"/>
          <w:szCs w:val="28"/>
        </w:rPr>
        <w:t>б</w:t>
      </w:r>
      <w:r w:rsidRPr="005C14BE">
        <w:rPr>
          <w:sz w:val="28"/>
          <w:szCs w:val="28"/>
        </w:rPr>
        <w:t>ства</w:t>
      </w:r>
      <w:proofErr w:type="gramEnd"/>
      <w:r w:rsidRPr="005C14B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14BE" w:rsidRP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В случае признания </w:t>
      </w:r>
      <w:proofErr w:type="gramStart"/>
      <w:r w:rsidRPr="005C14BE">
        <w:rPr>
          <w:sz w:val="28"/>
          <w:szCs w:val="28"/>
        </w:rPr>
        <w:t>жалобы</w:t>
      </w:r>
      <w:proofErr w:type="gramEnd"/>
      <w:r w:rsidRPr="005C14BE">
        <w:rPr>
          <w:sz w:val="28"/>
          <w:szCs w:val="28"/>
        </w:rPr>
        <w:t xml:space="preserve"> не подлежащей удовлетворению в ответе з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явителю, указанном в абзаце 1 пункта 5.11 настоящего административного регл</w:t>
      </w:r>
      <w:r w:rsidRPr="005C14BE">
        <w:rPr>
          <w:sz w:val="28"/>
          <w:szCs w:val="28"/>
        </w:rPr>
        <w:t>а</w:t>
      </w:r>
      <w:r w:rsidRPr="005C14B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14BE" w:rsidRDefault="005C14BE" w:rsidP="005C14BE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5C14BE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C14BE">
        <w:rPr>
          <w:sz w:val="28"/>
          <w:szCs w:val="28"/>
        </w:rPr>
        <w:t>рассмотрения жал</w:t>
      </w:r>
      <w:r w:rsidRPr="005C14BE">
        <w:rPr>
          <w:sz w:val="28"/>
          <w:szCs w:val="28"/>
        </w:rPr>
        <w:t>о</w:t>
      </w:r>
      <w:r w:rsidRPr="005C14BE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5C14B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</w:t>
      </w:r>
      <w:r w:rsidRPr="005C14BE">
        <w:rPr>
          <w:sz w:val="28"/>
          <w:szCs w:val="28"/>
        </w:rPr>
        <w:t>т</w:t>
      </w:r>
      <w:r w:rsidRPr="005C14BE">
        <w:rPr>
          <w:sz w:val="28"/>
          <w:szCs w:val="28"/>
        </w:rPr>
        <w:t>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BF3B27" w:rsidRPr="00852FE2" w:rsidRDefault="00BF3B27" w:rsidP="00BF3B2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F40C26" w:rsidRDefault="00F40C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3B27" w:rsidRPr="00F40C26" w:rsidRDefault="00BF3B27" w:rsidP="00BF3B2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F40C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3B27" w:rsidRPr="00F40C26" w:rsidRDefault="00BF3B27" w:rsidP="00BF3B27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sz w:val="28"/>
          <w:szCs w:val="28"/>
        </w:rPr>
      </w:pPr>
      <w:r w:rsidRPr="00F40C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В 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(наименование уполномоченного органа)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от 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(Ф.И.О., паспортные данные, регистрация по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месту жительства, контактный телефон)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о предоставлении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предложенного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участка в собственность бесплатно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 гражданина)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соответствии  с </w:t>
      </w:r>
      <w:hyperlink r:id="rId2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частью 5 статьи 8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закона Вологодской области от 8 апреля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2015 года N 3627-ОЗ "О бесплатном предоставлении в собственность гражданам,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имеющим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трех   и   более   детей,   земельных   участков,  находящихся  в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государственной   или   муниципальной   собственности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на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территории   Вологодской   области"   прошу  предоставить  в  собственность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бесплатно предложенный земельный участок с кадастровым номером 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площадью: ________,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местоположение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которого: ______________________________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вид разрешенного использования: __________________________________________.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 следующие документы: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копию паспорта, удостоверяющего личность гражданина Российской Федерации;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-  копию  вступившего  в  законную  силу  решения  суда общей юрисдикции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установлении  факта,  имеющего  юридическое  значение  (представляется  при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отсутствии  документа,  подтверждающего постоянное проживание гражданина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территории области).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Заявитель: _______________________________     ____________________________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(Ф.И.О. гражданина)                    (подпись)</w:t>
      </w:r>
    </w:p>
    <w:p w:rsidR="002919CC" w:rsidRDefault="002919CC" w:rsidP="002919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"__"______________ 20__ г.</w:t>
      </w:r>
    </w:p>
    <w:p w:rsidR="002919CC" w:rsidRDefault="002919CC" w:rsidP="0029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CC" w:rsidRDefault="002919CC" w:rsidP="0029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CC" w:rsidRDefault="002919CC" w:rsidP="00BF3B27">
      <w:pPr>
        <w:autoSpaceDE w:val="0"/>
        <w:autoSpaceDN w:val="0"/>
        <w:adjustRightInd w:val="0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rPr>
          <w:rFonts w:ascii="Times New Roman" w:hAnsi="Times New Roman" w:cs="Times New Roman"/>
          <w:sz w:val="24"/>
          <w:szCs w:val="24"/>
        </w:rPr>
      </w:pPr>
    </w:p>
    <w:p w:rsidR="00751787" w:rsidRPr="00852FE2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852FE2" w:rsidSect="00805C75">
          <w:headerReference w:type="default" r:id="rId24"/>
          <w:pgSz w:w="11906" w:h="16838"/>
          <w:pgMar w:top="1134" w:right="567" w:bottom="1134" w:left="1418" w:header="567" w:footer="284" w:gutter="0"/>
          <w:cols w:space="708"/>
          <w:titlePg/>
          <w:docGrid w:linePitch="360"/>
        </w:sectPr>
      </w:pP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lastRenderedPageBreak/>
        <w:t xml:space="preserve">Приложение № 2 </w:t>
      </w:r>
    </w:p>
    <w:p w:rsidR="00B63F76" w:rsidRPr="00852FE2" w:rsidRDefault="00B63F76" w:rsidP="00B63F76">
      <w:pPr>
        <w:pStyle w:val="ConsPlusNormal"/>
        <w:jc w:val="right"/>
        <w:outlineLvl w:val="1"/>
      </w:pPr>
      <w:r w:rsidRPr="00852FE2">
        <w:t>к административному регламенту</w:t>
      </w:r>
    </w:p>
    <w:p w:rsidR="00B63F76" w:rsidRPr="00852FE2" w:rsidRDefault="00B63F76" w:rsidP="00B63F76">
      <w:pPr>
        <w:pStyle w:val="ConsPlusNormal"/>
        <w:jc w:val="center"/>
      </w:pPr>
    </w:p>
    <w:p w:rsidR="00BF3B27" w:rsidRPr="00852FE2" w:rsidRDefault="00BF3B27" w:rsidP="00BF3B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Блок-схема</w:t>
      </w:r>
    </w:p>
    <w:p w:rsidR="00BF3B27" w:rsidRPr="00852FE2" w:rsidRDefault="00BF3B27" w:rsidP="00BF3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Pr="00852FE2">
        <w:rPr>
          <w:rFonts w:ascii="Times New Roman" w:eastAsia="Calibri" w:hAnsi="Times New Roman" w:cs="Times New Roman"/>
          <w:sz w:val="24"/>
          <w:szCs w:val="24"/>
        </w:rPr>
        <w:t xml:space="preserve">предоставлению отдельным категориям граждан земельных участков, 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находящихся  в муниципальной собственн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52FE2">
        <w:rPr>
          <w:rFonts w:ascii="Times New Roman" w:hAnsi="Times New Roman" w:cs="Times New Roman"/>
          <w:spacing w:val="-4"/>
          <w:sz w:val="24"/>
          <w:szCs w:val="24"/>
        </w:rPr>
        <w:t>сти либо государственная собственность на которые не разграничена,</w:t>
      </w:r>
      <w:r w:rsidRPr="00852FE2">
        <w:rPr>
          <w:rFonts w:ascii="Times New Roman" w:hAnsi="Times New Roman" w:cs="Times New Roman"/>
          <w:sz w:val="24"/>
          <w:szCs w:val="24"/>
        </w:rPr>
        <w:t xml:space="preserve"> </w:t>
      </w:r>
      <w:r w:rsidRPr="00852FE2">
        <w:rPr>
          <w:rFonts w:ascii="Times New Roman" w:eastAsia="Calibri" w:hAnsi="Times New Roman" w:cs="Times New Roman"/>
          <w:sz w:val="24"/>
          <w:szCs w:val="24"/>
        </w:rPr>
        <w:t>в собственность бесплатно</w:t>
      </w:r>
    </w:p>
    <w:p w:rsidR="00BF3B27" w:rsidRPr="00852FE2" w:rsidRDefault="001D1F83" w:rsidP="00BF3B2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11.8pt;margin-top:6.1pt;width:490.4pt;height:72.8pt;z-index:251686912">
            <v:textbox style="mso-next-textbox:#_x0000_s1063">
              <w:txbxContent>
                <w:p w:rsidR="002919CC" w:rsidRPr="00BF3B27" w:rsidRDefault="002919CC" w:rsidP="00BF3B2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Прием и регистрация заявления и прилагаемых документов, необходимых для предоставления муниципальной услуги (п. 3.3.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Административного регламента 3 р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бочих дня  со дня поступления заявления и прилагаемых документов)</w:t>
                  </w:r>
                  <w:proofErr w:type="gramEnd"/>
                </w:p>
                <w:p w:rsidR="002919CC" w:rsidRPr="00D819C6" w:rsidRDefault="002919CC" w:rsidP="00BF3B27">
                  <w:pPr>
                    <w:jc w:val="center"/>
                  </w:pPr>
                </w:p>
                <w:p w:rsidR="002919CC" w:rsidRDefault="002919CC" w:rsidP="00BF3B27"/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1D1F83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86.1pt;margin-top:11.3pt;width:.05pt;height:23.05pt;z-index:251689984" o:connectortype="straight">
            <v:stroke endarrow="block"/>
          </v:shape>
        </w:pict>
      </w:r>
    </w:p>
    <w:p w:rsidR="00BF3B27" w:rsidRPr="00852FE2" w:rsidRDefault="001D1F83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7.15pt;margin-top:8.5pt;width:499.4pt;height:83.65pt;z-index:251687936">
            <v:textbox style="mso-next-textbox:#_x0000_s1064">
              <w:txbxContent>
                <w:p w:rsidR="002919CC" w:rsidRPr="00BF3B27" w:rsidRDefault="002919CC" w:rsidP="00BF3B2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Рассмотрение </w:t>
                  </w:r>
                  <w:hyperlink r:id="rId25" w:history="1">
                    <w:r w:rsidRPr="00BF3B27">
                      <w:rPr>
                        <w:rFonts w:ascii="Times New Roman" w:hAnsi="Times New Roman"/>
                        <w:sz w:val="26"/>
                        <w:szCs w:val="26"/>
                      </w:rPr>
                      <w:t>заявления</w:t>
                    </w:r>
                  </w:hyperlink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прилагаемых документов, принятие решения о предоста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лении либо об отказе в предоставлении гражданину земельного участка в собстве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ность бесплатно (п. 3.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Административного регламента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рабочих дн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ей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 со дня п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ступления заявления и прилагаемых документов)</w:t>
                  </w:r>
                  <w:proofErr w:type="gramEnd"/>
                </w:p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1D1F83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82.35pt;margin-top:14.55pt;width:0;height:27.55pt;z-index:251691008" o:connectortype="straight">
            <v:stroke endarrow="block"/>
          </v:shape>
        </w:pict>
      </w:r>
    </w:p>
    <w:p w:rsidR="00BF3B27" w:rsidRPr="00852FE2" w:rsidRDefault="001D1F83" w:rsidP="00BF3B2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7.15pt;margin-top:16.2pt;width:499.4pt;height:67.8pt;z-index:251688960">
            <v:textbox style="mso-next-textbox:#_x0000_s1065">
              <w:txbxContent>
                <w:p w:rsidR="002919CC" w:rsidRPr="006953D8" w:rsidRDefault="002919CC" w:rsidP="00BF3B2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Уведомление заявителя о принятом решении (п. 3.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proofErr w:type="gramEnd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F3B27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Административного регламента </w:t>
                  </w:r>
                  <w:r w:rsidRPr="006953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рабочих дней со дня принятия решения о предоставлении (отказе в предоставлении) муниципальной услуги</w:t>
                  </w:r>
                  <w:r w:rsidRPr="006953D8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proofErr w:type="gramEnd"/>
                </w:p>
                <w:p w:rsidR="002919CC" w:rsidRPr="00BF3B27" w:rsidRDefault="002919CC" w:rsidP="00BF3B2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F3B27" w:rsidRPr="00852FE2" w:rsidRDefault="00BF3B27" w:rsidP="00BF3B2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4152" w:rsidRPr="00852FE2" w:rsidRDefault="00824152" w:rsidP="0082415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426"/>
        <w:jc w:val="center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Место нахождения: Вологодская область, г. Никольск, ул. Ленина, д. 30.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6" w:history="1">
        <w:r w:rsidRPr="00852FE2">
          <w:rPr>
            <w:rFonts w:ascii="Times New Roman" w:hAnsi="Times New Roman"/>
            <w:sz w:val="24"/>
            <w:szCs w:val="24"/>
          </w:rPr>
          <w:t>mfcz12@mail.ru</w:t>
        </w:r>
      </w:hyperlink>
      <w:r w:rsidRPr="00852FE2">
        <w:rPr>
          <w:rFonts w:ascii="Times New Roman" w:hAnsi="Times New Roman"/>
          <w:sz w:val="24"/>
          <w:szCs w:val="24"/>
        </w:rPr>
        <w:t xml:space="preserve">; </w:t>
      </w:r>
      <w:hyperlink r:id="rId27" w:history="1">
        <w:r w:rsidRPr="00852FE2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Многофункциональн</w:t>
      </w:r>
      <w:r w:rsidR="001D1F83">
        <w:rPr>
          <w:rFonts w:ascii="Times New Roman" w:hAnsi="Times New Roman"/>
          <w:sz w:val="24"/>
          <w:szCs w:val="24"/>
        </w:rPr>
        <w:t>ый центр принимает граждан пять</w:t>
      </w:r>
      <w:r w:rsidRPr="00852FE2">
        <w:rPr>
          <w:rFonts w:ascii="Times New Roman" w:hAnsi="Times New Roman"/>
          <w:sz w:val="24"/>
          <w:szCs w:val="24"/>
        </w:rPr>
        <w:t xml:space="preserve"> дней в неделю: с поне</w:t>
      </w:r>
      <w:r w:rsidR="001D1F83">
        <w:rPr>
          <w:rFonts w:ascii="Times New Roman" w:hAnsi="Times New Roman"/>
          <w:sz w:val="24"/>
          <w:szCs w:val="24"/>
        </w:rPr>
        <w:t>дельника по пятницу с 08:00 до 17</w:t>
      </w:r>
      <w:r w:rsidRPr="00852FE2">
        <w:rPr>
          <w:rFonts w:ascii="Times New Roman" w:hAnsi="Times New Roman"/>
          <w:sz w:val="24"/>
          <w:szCs w:val="24"/>
        </w:rPr>
        <w:t>:00, без перерывов н</w:t>
      </w:r>
      <w:r w:rsidR="001D1F83">
        <w:rPr>
          <w:rFonts w:ascii="Times New Roman" w:hAnsi="Times New Roman"/>
          <w:sz w:val="24"/>
          <w:szCs w:val="24"/>
        </w:rPr>
        <w:t>а обед, суббота, воскресенье – выходной.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 Аргуновское »: д.</w:t>
      </w:r>
      <w:r w:rsidR="001D1F83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Аргуново, ул.</w:t>
      </w:r>
      <w:r w:rsidR="001D1F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852FE2">
        <w:rPr>
          <w:rFonts w:ascii="Times New Roman" w:hAnsi="Times New Roman"/>
          <w:sz w:val="24"/>
          <w:szCs w:val="24"/>
        </w:rPr>
        <w:t>Берёзовая</w:t>
      </w:r>
      <w:proofErr w:type="gramEnd"/>
      <w:r w:rsidRPr="00852FE2">
        <w:rPr>
          <w:rFonts w:ascii="Times New Roman" w:hAnsi="Times New Roman"/>
          <w:sz w:val="24"/>
          <w:szCs w:val="24"/>
        </w:rPr>
        <w:t>, д.27, тел. +7(81754) 3-32-50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«Завражское»: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авражье, ул.Молодёжная,д.15, тел. +7(81754) 3-91-38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«Зеленцовское»: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еленцово,д.139, тел. +7(81754) 3-44-50</w:t>
      </w:r>
    </w:p>
    <w:p w:rsidR="00824152" w:rsidRPr="00852FE2" w:rsidRDefault="00824152" w:rsidP="00824152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«Кемское»: п</w:t>
      </w:r>
      <w:proofErr w:type="gramStart"/>
      <w:r w:rsidRPr="00852FE2">
        <w:rPr>
          <w:rFonts w:ascii="Times New Roman" w:hAnsi="Times New Roman"/>
          <w:sz w:val="24"/>
          <w:szCs w:val="24"/>
        </w:rPr>
        <w:t>.Б</w:t>
      </w:r>
      <w:proofErr w:type="gramEnd"/>
      <w:r w:rsidRPr="00852FE2">
        <w:rPr>
          <w:rFonts w:ascii="Times New Roman" w:hAnsi="Times New Roman"/>
          <w:sz w:val="24"/>
          <w:szCs w:val="24"/>
        </w:rPr>
        <w:t>орок, ул.Советская, д.21, тел. +7(81754) 3-82-31</w:t>
      </w:r>
    </w:p>
    <w:p w:rsidR="00824152" w:rsidRPr="00852FE2" w:rsidRDefault="00824152" w:rsidP="00824152">
      <w:pPr>
        <w:pStyle w:val="ConsPlusNormal"/>
        <w:spacing w:line="288" w:lineRule="auto"/>
        <w:ind w:left="5245"/>
        <w:jc w:val="both"/>
      </w:pPr>
    </w:p>
    <w:p w:rsidR="00824152" w:rsidRPr="00852FE2" w:rsidRDefault="00824152" w:rsidP="00824152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360E6" w:rsidRPr="00852FE2" w:rsidRDefault="00A360E6" w:rsidP="00035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RPr="00852FE2" w:rsidSect="00320F52">
      <w:footerReference w:type="default" r:id="rId28"/>
      <w:pgSz w:w="11906" w:h="16838"/>
      <w:pgMar w:top="851" w:right="680" w:bottom="426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CC" w:rsidRDefault="002919CC" w:rsidP="0096192E">
      <w:pPr>
        <w:spacing w:after="0" w:line="240" w:lineRule="auto"/>
      </w:pPr>
      <w:r>
        <w:separator/>
      </w:r>
    </w:p>
  </w:endnote>
  <w:endnote w:type="continuationSeparator" w:id="0">
    <w:p w:rsidR="002919CC" w:rsidRDefault="002919CC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CC" w:rsidRDefault="002919CC" w:rsidP="005A643A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D1F83">
      <w:rPr>
        <w:rStyle w:val="afa"/>
        <w:noProof/>
      </w:rPr>
      <w:t>29</w:t>
    </w:r>
    <w:r>
      <w:rPr>
        <w:rStyle w:val="afa"/>
      </w:rPr>
      <w:fldChar w:fldCharType="end"/>
    </w:r>
  </w:p>
  <w:p w:rsidR="002919CC" w:rsidRDefault="002919CC" w:rsidP="005A643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CC" w:rsidRDefault="002919CC" w:rsidP="0096192E">
      <w:pPr>
        <w:spacing w:after="0" w:line="240" w:lineRule="auto"/>
      </w:pPr>
      <w:r>
        <w:separator/>
      </w:r>
    </w:p>
  </w:footnote>
  <w:footnote w:type="continuationSeparator" w:id="0">
    <w:p w:rsidR="002919CC" w:rsidRDefault="002919CC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CC" w:rsidRPr="00491D0C" w:rsidRDefault="002919CC">
    <w:pPr>
      <w:pStyle w:val="afc"/>
      <w:jc w:val="center"/>
      <w:rPr>
        <w:rFonts w:ascii="Times New Roman" w:hAnsi="Times New Roman"/>
        <w:sz w:val="22"/>
        <w:szCs w:val="22"/>
      </w:rPr>
    </w:pPr>
  </w:p>
  <w:p w:rsidR="002919CC" w:rsidRPr="002423B0" w:rsidRDefault="002919CC" w:rsidP="00EB096E">
    <w:pPr>
      <w:pStyle w:val="afc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2FB6"/>
    <w:rsid w:val="000134C3"/>
    <w:rsid w:val="00015151"/>
    <w:rsid w:val="0002559D"/>
    <w:rsid w:val="0003560F"/>
    <w:rsid w:val="00036586"/>
    <w:rsid w:val="00042241"/>
    <w:rsid w:val="0004476A"/>
    <w:rsid w:val="00044ACA"/>
    <w:rsid w:val="00053722"/>
    <w:rsid w:val="00054F36"/>
    <w:rsid w:val="00057AA0"/>
    <w:rsid w:val="000671A3"/>
    <w:rsid w:val="000677F4"/>
    <w:rsid w:val="00077B0A"/>
    <w:rsid w:val="0008799A"/>
    <w:rsid w:val="00092FC2"/>
    <w:rsid w:val="000A67E4"/>
    <w:rsid w:val="000B4D17"/>
    <w:rsid w:val="000B5426"/>
    <w:rsid w:val="000C4B3D"/>
    <w:rsid w:val="000D15D7"/>
    <w:rsid w:val="000D78BC"/>
    <w:rsid w:val="000E5276"/>
    <w:rsid w:val="000F38C0"/>
    <w:rsid w:val="00115A51"/>
    <w:rsid w:val="0012761E"/>
    <w:rsid w:val="00135BE9"/>
    <w:rsid w:val="00146107"/>
    <w:rsid w:val="001526AB"/>
    <w:rsid w:val="0015726C"/>
    <w:rsid w:val="00172571"/>
    <w:rsid w:val="00174511"/>
    <w:rsid w:val="001848E2"/>
    <w:rsid w:val="001B4D4E"/>
    <w:rsid w:val="001C2CFF"/>
    <w:rsid w:val="001D1F83"/>
    <w:rsid w:val="001E3B5D"/>
    <w:rsid w:val="001F4F29"/>
    <w:rsid w:val="00205394"/>
    <w:rsid w:val="00205485"/>
    <w:rsid w:val="00217C61"/>
    <w:rsid w:val="00221CFD"/>
    <w:rsid w:val="00254CAC"/>
    <w:rsid w:val="00263C63"/>
    <w:rsid w:val="002919CC"/>
    <w:rsid w:val="00297F58"/>
    <w:rsid w:val="002C0286"/>
    <w:rsid w:val="002C0AE8"/>
    <w:rsid w:val="002D253E"/>
    <w:rsid w:val="002D562B"/>
    <w:rsid w:val="002D7830"/>
    <w:rsid w:val="002E2F32"/>
    <w:rsid w:val="002E3E89"/>
    <w:rsid w:val="002F3D41"/>
    <w:rsid w:val="00320F52"/>
    <w:rsid w:val="00324C90"/>
    <w:rsid w:val="00325BB8"/>
    <w:rsid w:val="003300EC"/>
    <w:rsid w:val="00331BC2"/>
    <w:rsid w:val="0034530F"/>
    <w:rsid w:val="00384E10"/>
    <w:rsid w:val="00390455"/>
    <w:rsid w:val="003A5441"/>
    <w:rsid w:val="003A7E48"/>
    <w:rsid w:val="003B5320"/>
    <w:rsid w:val="003C22F8"/>
    <w:rsid w:val="003C6357"/>
    <w:rsid w:val="003D1C2D"/>
    <w:rsid w:val="003F0897"/>
    <w:rsid w:val="003F37DF"/>
    <w:rsid w:val="00420FC8"/>
    <w:rsid w:val="0042259B"/>
    <w:rsid w:val="00424B37"/>
    <w:rsid w:val="004410BB"/>
    <w:rsid w:val="00451276"/>
    <w:rsid w:val="00451CB3"/>
    <w:rsid w:val="004523E8"/>
    <w:rsid w:val="004911F8"/>
    <w:rsid w:val="00494D91"/>
    <w:rsid w:val="004B348F"/>
    <w:rsid w:val="004C3078"/>
    <w:rsid w:val="004C4B39"/>
    <w:rsid w:val="004D15E1"/>
    <w:rsid w:val="004D27CB"/>
    <w:rsid w:val="004E4D1D"/>
    <w:rsid w:val="004E52AD"/>
    <w:rsid w:val="004F47E2"/>
    <w:rsid w:val="004F6C0D"/>
    <w:rsid w:val="0050184B"/>
    <w:rsid w:val="00505A43"/>
    <w:rsid w:val="00540097"/>
    <w:rsid w:val="00545EB9"/>
    <w:rsid w:val="00547EAF"/>
    <w:rsid w:val="00563862"/>
    <w:rsid w:val="005704D4"/>
    <w:rsid w:val="00583AB5"/>
    <w:rsid w:val="00583ABE"/>
    <w:rsid w:val="005970A3"/>
    <w:rsid w:val="005A3AC3"/>
    <w:rsid w:val="005A5268"/>
    <w:rsid w:val="005A59C9"/>
    <w:rsid w:val="005A643A"/>
    <w:rsid w:val="005A6777"/>
    <w:rsid w:val="005C14BE"/>
    <w:rsid w:val="005C2FFF"/>
    <w:rsid w:val="005C415B"/>
    <w:rsid w:val="005D3F7C"/>
    <w:rsid w:val="005D68C1"/>
    <w:rsid w:val="005D77AF"/>
    <w:rsid w:val="005E29C5"/>
    <w:rsid w:val="005E6B34"/>
    <w:rsid w:val="005F54DB"/>
    <w:rsid w:val="006018AA"/>
    <w:rsid w:val="006034F2"/>
    <w:rsid w:val="00606A20"/>
    <w:rsid w:val="00610CD8"/>
    <w:rsid w:val="00612DC9"/>
    <w:rsid w:val="0061682B"/>
    <w:rsid w:val="00626698"/>
    <w:rsid w:val="00627CC3"/>
    <w:rsid w:val="006340B4"/>
    <w:rsid w:val="00635ABB"/>
    <w:rsid w:val="00644658"/>
    <w:rsid w:val="00661369"/>
    <w:rsid w:val="006953D8"/>
    <w:rsid w:val="006A546F"/>
    <w:rsid w:val="006A6851"/>
    <w:rsid w:val="006A73F2"/>
    <w:rsid w:val="006B7142"/>
    <w:rsid w:val="006C3A0E"/>
    <w:rsid w:val="006C4A62"/>
    <w:rsid w:val="006D1163"/>
    <w:rsid w:val="006D4CF3"/>
    <w:rsid w:val="006E2DAA"/>
    <w:rsid w:val="006F187D"/>
    <w:rsid w:val="007015F9"/>
    <w:rsid w:val="00701FCC"/>
    <w:rsid w:val="00724490"/>
    <w:rsid w:val="00732E92"/>
    <w:rsid w:val="0074110C"/>
    <w:rsid w:val="00742A3D"/>
    <w:rsid w:val="00751787"/>
    <w:rsid w:val="00753680"/>
    <w:rsid w:val="00753FBA"/>
    <w:rsid w:val="007825A7"/>
    <w:rsid w:val="007836CB"/>
    <w:rsid w:val="0078472D"/>
    <w:rsid w:val="00790243"/>
    <w:rsid w:val="007A1700"/>
    <w:rsid w:val="007D46A3"/>
    <w:rsid w:val="007E6969"/>
    <w:rsid w:val="007F6EDF"/>
    <w:rsid w:val="007F77B9"/>
    <w:rsid w:val="00803F0A"/>
    <w:rsid w:val="00805C75"/>
    <w:rsid w:val="00805EB6"/>
    <w:rsid w:val="00815CB8"/>
    <w:rsid w:val="00817DB6"/>
    <w:rsid w:val="00822F54"/>
    <w:rsid w:val="00824152"/>
    <w:rsid w:val="0083216C"/>
    <w:rsid w:val="008442AC"/>
    <w:rsid w:val="00850257"/>
    <w:rsid w:val="00852FE2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E10EE"/>
    <w:rsid w:val="008E47E6"/>
    <w:rsid w:val="009003FA"/>
    <w:rsid w:val="009028C6"/>
    <w:rsid w:val="00911FAF"/>
    <w:rsid w:val="009178E1"/>
    <w:rsid w:val="009374B1"/>
    <w:rsid w:val="00950A6C"/>
    <w:rsid w:val="0095412A"/>
    <w:rsid w:val="00956692"/>
    <w:rsid w:val="009609DE"/>
    <w:rsid w:val="0096192E"/>
    <w:rsid w:val="009667B9"/>
    <w:rsid w:val="00971648"/>
    <w:rsid w:val="0098097B"/>
    <w:rsid w:val="00986C69"/>
    <w:rsid w:val="00994C0C"/>
    <w:rsid w:val="009A4318"/>
    <w:rsid w:val="009C1892"/>
    <w:rsid w:val="009C37E5"/>
    <w:rsid w:val="009C3F95"/>
    <w:rsid w:val="009D3F86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2725"/>
    <w:rsid w:val="00A57CBA"/>
    <w:rsid w:val="00A63FA3"/>
    <w:rsid w:val="00A661F6"/>
    <w:rsid w:val="00A74D11"/>
    <w:rsid w:val="00A86D83"/>
    <w:rsid w:val="00A8770B"/>
    <w:rsid w:val="00A87A6C"/>
    <w:rsid w:val="00A928C9"/>
    <w:rsid w:val="00A97F8F"/>
    <w:rsid w:val="00AA7272"/>
    <w:rsid w:val="00AB0CAA"/>
    <w:rsid w:val="00AB644D"/>
    <w:rsid w:val="00AD111D"/>
    <w:rsid w:val="00AD2D42"/>
    <w:rsid w:val="00AD4485"/>
    <w:rsid w:val="00AD5664"/>
    <w:rsid w:val="00AD6D21"/>
    <w:rsid w:val="00AF6BE8"/>
    <w:rsid w:val="00B02772"/>
    <w:rsid w:val="00B059A7"/>
    <w:rsid w:val="00B07DED"/>
    <w:rsid w:val="00B17FB0"/>
    <w:rsid w:val="00B22827"/>
    <w:rsid w:val="00B23EBC"/>
    <w:rsid w:val="00B31233"/>
    <w:rsid w:val="00B33B77"/>
    <w:rsid w:val="00B54F3E"/>
    <w:rsid w:val="00B61821"/>
    <w:rsid w:val="00B63F76"/>
    <w:rsid w:val="00B822BA"/>
    <w:rsid w:val="00BA0455"/>
    <w:rsid w:val="00BA09C2"/>
    <w:rsid w:val="00BA123F"/>
    <w:rsid w:val="00BA3BA7"/>
    <w:rsid w:val="00BA403A"/>
    <w:rsid w:val="00BA578D"/>
    <w:rsid w:val="00BB3E35"/>
    <w:rsid w:val="00BB750B"/>
    <w:rsid w:val="00BC0C3B"/>
    <w:rsid w:val="00BD6B4F"/>
    <w:rsid w:val="00BE13EC"/>
    <w:rsid w:val="00BE4333"/>
    <w:rsid w:val="00BE4AB5"/>
    <w:rsid w:val="00BF3B27"/>
    <w:rsid w:val="00C004A1"/>
    <w:rsid w:val="00C133DA"/>
    <w:rsid w:val="00C178BD"/>
    <w:rsid w:val="00C20749"/>
    <w:rsid w:val="00C25045"/>
    <w:rsid w:val="00C2608D"/>
    <w:rsid w:val="00C32ED4"/>
    <w:rsid w:val="00C43B88"/>
    <w:rsid w:val="00C451CC"/>
    <w:rsid w:val="00C54778"/>
    <w:rsid w:val="00C54874"/>
    <w:rsid w:val="00C65744"/>
    <w:rsid w:val="00C7095B"/>
    <w:rsid w:val="00C80CBC"/>
    <w:rsid w:val="00C84C1F"/>
    <w:rsid w:val="00C90B14"/>
    <w:rsid w:val="00C9359A"/>
    <w:rsid w:val="00CA06FE"/>
    <w:rsid w:val="00CA1F47"/>
    <w:rsid w:val="00CA49E5"/>
    <w:rsid w:val="00CB6F1B"/>
    <w:rsid w:val="00CC741F"/>
    <w:rsid w:val="00CD06CB"/>
    <w:rsid w:val="00CE6881"/>
    <w:rsid w:val="00D16EA8"/>
    <w:rsid w:val="00D26DF4"/>
    <w:rsid w:val="00D33FCD"/>
    <w:rsid w:val="00D4299C"/>
    <w:rsid w:val="00D51BBB"/>
    <w:rsid w:val="00D578D7"/>
    <w:rsid w:val="00D60CC0"/>
    <w:rsid w:val="00D62154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4322"/>
    <w:rsid w:val="00DC6FF5"/>
    <w:rsid w:val="00DE1A6A"/>
    <w:rsid w:val="00DE4AC5"/>
    <w:rsid w:val="00DF2436"/>
    <w:rsid w:val="00DF75F7"/>
    <w:rsid w:val="00DF7878"/>
    <w:rsid w:val="00E11682"/>
    <w:rsid w:val="00E16E43"/>
    <w:rsid w:val="00E34147"/>
    <w:rsid w:val="00E34EE6"/>
    <w:rsid w:val="00E3767F"/>
    <w:rsid w:val="00E45DEE"/>
    <w:rsid w:val="00E47986"/>
    <w:rsid w:val="00E554A8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096E"/>
    <w:rsid w:val="00EB0D17"/>
    <w:rsid w:val="00EB5862"/>
    <w:rsid w:val="00EB597B"/>
    <w:rsid w:val="00ED153C"/>
    <w:rsid w:val="00ED6298"/>
    <w:rsid w:val="00F247C5"/>
    <w:rsid w:val="00F25421"/>
    <w:rsid w:val="00F402AE"/>
    <w:rsid w:val="00F40C26"/>
    <w:rsid w:val="00F42658"/>
    <w:rsid w:val="00F50004"/>
    <w:rsid w:val="00F538FF"/>
    <w:rsid w:val="00F544F2"/>
    <w:rsid w:val="00F779E3"/>
    <w:rsid w:val="00F80303"/>
    <w:rsid w:val="00F9134F"/>
    <w:rsid w:val="00F97C5D"/>
    <w:rsid w:val="00FA1A6B"/>
    <w:rsid w:val="00FA1C8D"/>
    <w:rsid w:val="00FA225C"/>
    <w:rsid w:val="00FA2D2F"/>
    <w:rsid w:val="00FA68C0"/>
    <w:rsid w:val="00FB4A6F"/>
    <w:rsid w:val="00FD0C91"/>
    <w:rsid w:val="00FD5487"/>
    <w:rsid w:val="00FE6C0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E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  <w:style w:type="paragraph" w:styleId="aff7">
    <w:name w:val="No Spacing"/>
    <w:uiPriority w:val="1"/>
    <w:qFormat/>
    <w:rsid w:val="00B6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130D2595D7C27BC7C074BA88D9B739BE6DCD21007B42A7F6AA0BAE588B48CF10hDmFL" TargetMode="External"/><Relationship Id="rId1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6" Type="http://schemas.openxmlformats.org/officeDocument/2006/relationships/hyperlink" Target="mailto:mfcz12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30D2595D7C27BC7C06AB79EB5E93DB9679A28097848F9A2F80DF907hDmBL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openxmlformats.org/officeDocument/2006/relationships/hyperlink" Target="consultantplus://offline/ref=D57CCEDFEEEB4334090DE5BEC0B68D88155DD394AF8CB1DD654A05CE528FA0362756255EF50C1F351599769CSA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30D2595D7C27BC7C06AB79EB5E93DB96E972E077D48F9A2F80DF907hDmB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yperlink" Target="consultantplus://offline/ref=DA99AC5D249E158025F6B04E2275DBF66FA72A979A06CB6F9F42B0BB1FB51D09B927082FD4D20B49A5BDEA8A5912EE667231B38A52DA4C8E064C0F6B3FyA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FC1926E254B7A6E9BA949769BFFB8A6EEF9FC78DC464E59B3F9EF3746D6913C59835244CB0BA11DD8AC27EBCC8F8A58FA9980EDE7BBEE9C0qDa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30D2595D7C27BC7C074BA88D9B739BE6DCD21007B43A8FDAA0BAE588B48CF10hDmFL" TargetMode="External"/><Relationship Id="rId22" Type="http://schemas.openxmlformats.org/officeDocument/2006/relationships/hyperlink" Target="consultantplus://offline/ref=E22690B69C1CDF2D499744AAA8E0979DB15FCB7486D126C73B7C4D16D8347733B44E6987CA1826806484527Fv7L" TargetMode="External"/><Relationship Id="rId27" Type="http://schemas.openxmlformats.org/officeDocument/2006/relationships/hyperlink" Target="mailto:mfc35@mfc35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12C6-222C-4E11-9924-3E9DE86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10683</Words>
  <Characters>60898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9</cp:revision>
  <cp:lastPrinted>2020-07-16T08:44:00Z</cp:lastPrinted>
  <dcterms:created xsi:type="dcterms:W3CDTF">2023-05-12T05:42:00Z</dcterms:created>
  <dcterms:modified xsi:type="dcterms:W3CDTF">2023-05-15T08:27:00Z</dcterms:modified>
</cp:coreProperties>
</file>