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60" w:rsidRDefault="00467A60" w:rsidP="00467A60">
      <w:pPr>
        <w:ind w:firstLine="840"/>
        <w:jc w:val="right"/>
        <w:rPr>
          <w:sz w:val="22"/>
          <w:szCs w:val="22"/>
          <w:lang w:val="ru-RU"/>
        </w:rPr>
      </w:pPr>
      <w:r w:rsidRPr="00467A60">
        <w:rPr>
          <w:sz w:val="22"/>
          <w:szCs w:val="22"/>
          <w:lang w:val="ru-RU"/>
        </w:rPr>
        <w:t>Приложение №4</w:t>
      </w:r>
    </w:p>
    <w:p w:rsidR="00467A60" w:rsidRPr="00467A60" w:rsidRDefault="00467A60" w:rsidP="00467A60">
      <w:pPr>
        <w:ind w:firstLine="840"/>
        <w:jc w:val="right"/>
        <w:rPr>
          <w:sz w:val="22"/>
          <w:szCs w:val="22"/>
          <w:lang w:val="ru-RU"/>
        </w:rPr>
      </w:pPr>
      <w:bookmarkStart w:id="0" w:name="_GoBack"/>
      <w:bookmarkEnd w:id="0"/>
    </w:p>
    <w:p w:rsidR="00467A60" w:rsidRDefault="00467A60" w:rsidP="00467A60">
      <w:pPr>
        <w:ind w:firstLine="840"/>
        <w:jc w:val="right"/>
        <w:rPr>
          <w:bCs/>
          <w:sz w:val="28"/>
          <w:szCs w:val="28"/>
          <w:lang w:val="ru-RU"/>
        </w:rPr>
      </w:pPr>
      <w:r w:rsidRPr="00467A60">
        <w:rPr>
          <w:sz w:val="28"/>
          <w:szCs w:val="28"/>
          <w:lang w:val="ru-RU"/>
        </w:rPr>
        <w:t>Таблица 1</w:t>
      </w:r>
      <w:r>
        <w:rPr>
          <w:sz w:val="28"/>
          <w:szCs w:val="28"/>
          <w:lang w:val="ru-RU"/>
        </w:rPr>
        <w:t>0</w:t>
      </w:r>
    </w:p>
    <w:p w:rsidR="00467A60" w:rsidRDefault="00467A60" w:rsidP="00467A60">
      <w:pPr>
        <w:ind w:firstLine="840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Реализация основного мероприятия по у</w:t>
      </w:r>
      <w:r>
        <w:rPr>
          <w:sz w:val="28"/>
          <w:szCs w:val="28"/>
          <w:lang w:val="ru-RU"/>
        </w:rPr>
        <w:t>лучшению жилищных условий граждан, проживающих</w:t>
      </w:r>
    </w:p>
    <w:p w:rsidR="00467A60" w:rsidRDefault="00467A60" w:rsidP="00467A60">
      <w:pPr>
        <w:ind w:firstLine="84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сельских территориях муниципального района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588"/>
        <w:gridCol w:w="6939"/>
        <w:gridCol w:w="967"/>
        <w:gridCol w:w="1005"/>
        <w:gridCol w:w="900"/>
        <w:gridCol w:w="960"/>
        <w:gridCol w:w="900"/>
        <w:gridCol w:w="990"/>
        <w:gridCol w:w="930"/>
        <w:gridCol w:w="1010"/>
      </w:tblGrid>
      <w:tr w:rsidR="00467A60" w:rsidRPr="007F4F5C" w:rsidTr="002701B0">
        <w:trPr>
          <w:cantSplit/>
          <w:trHeight w:val="28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108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№ </w:t>
            </w:r>
          </w:p>
          <w:p w:rsidR="00467A60" w:rsidRDefault="00467A60" w:rsidP="002701B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Cs/>
              </w:rPr>
            </w:pPr>
            <w:r>
              <w:rPr>
                <w:bCs/>
              </w:rPr>
              <w:t>Един.</w:t>
            </w:r>
          </w:p>
          <w:p w:rsidR="00467A60" w:rsidRDefault="00467A60" w:rsidP="002701B0">
            <w:pPr>
              <w:ind w:left="-108" w:right="-76"/>
              <w:jc w:val="center"/>
              <w:rPr>
                <w:bCs/>
              </w:rPr>
            </w:pPr>
            <w:r>
              <w:rPr>
                <w:bCs/>
              </w:rPr>
              <w:t>измер.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Cs/>
                <w:lang w:val="ru-RU"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Pr="007F4F5C" w:rsidRDefault="00467A60" w:rsidP="002701B0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В том числе по годам реализации Программы</w:t>
            </w:r>
          </w:p>
        </w:tc>
      </w:tr>
      <w:tr w:rsidR="00467A60" w:rsidTr="002701B0">
        <w:trPr>
          <w:cantSplit/>
          <w:trHeight w:val="28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left="-108" w:right="-108"/>
              <w:jc w:val="center"/>
              <w:rPr>
                <w:bCs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bCs/>
                <w:lang w:val="ru-RU"/>
              </w:rPr>
              <w:t>2025</w:t>
            </w:r>
          </w:p>
        </w:tc>
      </w:tr>
      <w:tr w:rsidR="00467A60" w:rsidTr="002701B0">
        <w:trPr>
          <w:trHeight w:val="2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bCs/>
                <w:lang w:val="ru-RU"/>
              </w:rPr>
              <w:t>10</w:t>
            </w:r>
          </w:p>
        </w:tc>
      </w:tr>
      <w:tr w:rsidR="00467A60" w:rsidTr="002701B0">
        <w:trPr>
          <w:cantSplit/>
          <w:trHeight w:val="1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Pr="007F4F5C" w:rsidRDefault="00467A60" w:rsidP="002701B0">
            <w:pPr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Строительство (приобретение) жилья для граждан, проживающих на сельских территориях Муниципального района –  всего</w:t>
            </w:r>
            <w:r>
              <w:rPr>
                <w:b/>
                <w:sz w:val="22"/>
                <w:szCs w:val="22"/>
                <w:lang w:val="ru-RU"/>
              </w:rPr>
              <w:br/>
              <w:t>в том числе в разрезе сельских поселений: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192,1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144</w:t>
            </w:r>
          </w:p>
        </w:tc>
      </w:tr>
      <w:tr w:rsidR="00467A60" w:rsidTr="002701B0">
        <w:tblPrEx>
          <w:tblCellMar>
            <w:left w:w="68" w:type="dxa"/>
            <w:right w:w="68" w:type="dxa"/>
          </w:tblCellMar>
        </w:tblPrEx>
        <w:trPr>
          <w:cantSplit/>
          <w:trHeight w:val="29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</w:t>
            </w:r>
            <w:r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29 647,6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4 895,6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3387,6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3 332,0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4 896,0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7 344,0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84"/>
              <w:jc w:val="center"/>
            </w:pPr>
            <w:r>
              <w:rPr>
                <w:b/>
                <w:sz w:val="22"/>
                <w:szCs w:val="22"/>
                <w:lang w:val="ru-RU"/>
              </w:rPr>
              <w:t>4 896,0</w:t>
            </w: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Аргуновское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9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Завражское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Зеленцовское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578,1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192,1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bCs/>
                <w:sz w:val="22"/>
                <w:szCs w:val="22"/>
                <w:lang w:val="ru-RU"/>
              </w:rPr>
              <w:t>72</w:t>
            </w: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Кемское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Никольское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домов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67A60" w:rsidTr="002701B0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60" w:rsidRDefault="00467A60" w:rsidP="002701B0">
            <w:pPr>
              <w:jc w:val="center"/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</w:tr>
    </w:tbl>
    <w:p w:rsidR="00650FBF" w:rsidRDefault="00650FBF"/>
    <w:sectPr w:rsidR="00650FBF" w:rsidSect="0046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4"/>
    <w:rsid w:val="00467A60"/>
    <w:rsid w:val="00650FBF"/>
    <w:rsid w:val="00A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2021-03-02T07:30:00Z</dcterms:created>
  <dcterms:modified xsi:type="dcterms:W3CDTF">2021-03-02T07:30:00Z</dcterms:modified>
</cp:coreProperties>
</file>