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6763C2">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6763C2">
            <w:pPr>
              <w:pStyle w:val="ConsPlusTitlePage"/>
              <w:jc w:val="center"/>
              <w:rPr>
                <w:sz w:val="48"/>
                <w:szCs w:val="48"/>
              </w:rPr>
            </w:pPr>
            <w:r>
              <w:rPr>
                <w:sz w:val="48"/>
                <w:szCs w:val="48"/>
              </w:rPr>
              <w:t>Федеральный закон от 31.07.2020 N 247-ФЗ</w:t>
            </w:r>
            <w:r>
              <w:rPr>
                <w:sz w:val="48"/>
                <w:szCs w:val="48"/>
              </w:rPr>
              <w:br/>
              <w:t>(ред. от 16.04.2022)</w:t>
            </w:r>
            <w:r>
              <w:rPr>
                <w:sz w:val="48"/>
                <w:szCs w:val="48"/>
              </w:rPr>
              <w:br/>
            </w:r>
            <w:r>
              <w:rPr>
                <w:sz w:val="48"/>
                <w:szCs w:val="48"/>
              </w:rPr>
              <w:t>"Об обязательных требованиях в Российской Федерации"</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6763C2">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w:t>
            </w:r>
            <w:r>
              <w:rPr>
                <w:sz w:val="28"/>
                <w:szCs w:val="28"/>
              </w:rPr>
              <w:t>охранения: 30.05.2022</w:t>
            </w:r>
            <w:r>
              <w:rPr>
                <w:sz w:val="28"/>
                <w:szCs w:val="28"/>
              </w:rPr>
              <w:br/>
              <w:t> </w:t>
            </w:r>
          </w:p>
        </w:tc>
      </w:tr>
    </w:tbl>
    <w:p w:rsidR="00000000" w:rsidRDefault="006763C2">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6763C2">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6763C2">
            <w:pPr>
              <w:pStyle w:val="ConsPlusNormal"/>
            </w:pPr>
            <w:r>
              <w:t>31 июля 2020 года</w:t>
            </w:r>
          </w:p>
        </w:tc>
        <w:tc>
          <w:tcPr>
            <w:tcW w:w="5103" w:type="dxa"/>
          </w:tcPr>
          <w:p w:rsidR="00000000" w:rsidRDefault="006763C2">
            <w:pPr>
              <w:pStyle w:val="ConsPlusNormal"/>
              <w:jc w:val="right"/>
            </w:pPr>
            <w:r>
              <w:t>N 247-ФЗ</w:t>
            </w:r>
          </w:p>
        </w:tc>
      </w:tr>
    </w:tbl>
    <w:p w:rsidR="00000000" w:rsidRDefault="006763C2">
      <w:pPr>
        <w:pStyle w:val="ConsPlusNormal"/>
        <w:pBdr>
          <w:top w:val="single" w:sz="6" w:space="0" w:color="auto"/>
        </w:pBdr>
        <w:spacing w:before="100" w:after="100"/>
        <w:jc w:val="both"/>
        <w:rPr>
          <w:sz w:val="2"/>
          <w:szCs w:val="2"/>
        </w:rPr>
      </w:pPr>
    </w:p>
    <w:p w:rsidR="00000000" w:rsidRDefault="006763C2">
      <w:pPr>
        <w:pStyle w:val="ConsPlusNormal"/>
        <w:jc w:val="both"/>
      </w:pPr>
    </w:p>
    <w:p w:rsidR="00000000" w:rsidRDefault="006763C2">
      <w:pPr>
        <w:pStyle w:val="ConsPlusTitle"/>
        <w:jc w:val="center"/>
      </w:pPr>
      <w:r>
        <w:t>РОССИЙСКАЯ ФЕДЕРАЦИЯ</w:t>
      </w:r>
    </w:p>
    <w:p w:rsidR="00000000" w:rsidRDefault="006763C2">
      <w:pPr>
        <w:pStyle w:val="ConsPlusTitle"/>
        <w:jc w:val="center"/>
      </w:pPr>
    </w:p>
    <w:p w:rsidR="00000000" w:rsidRDefault="006763C2">
      <w:pPr>
        <w:pStyle w:val="ConsPlusTitle"/>
        <w:jc w:val="center"/>
      </w:pPr>
      <w:r>
        <w:t>ФЕДЕРАЛЬНЫЙ ЗАКОН</w:t>
      </w:r>
    </w:p>
    <w:p w:rsidR="00000000" w:rsidRDefault="006763C2">
      <w:pPr>
        <w:pStyle w:val="ConsPlusTitle"/>
        <w:ind w:firstLine="540"/>
        <w:jc w:val="both"/>
      </w:pPr>
    </w:p>
    <w:p w:rsidR="00000000" w:rsidRDefault="006763C2">
      <w:pPr>
        <w:pStyle w:val="ConsPlusTitle"/>
        <w:jc w:val="center"/>
      </w:pPr>
      <w:r>
        <w:t>ОБ ОБЯЗАТЕЛЬНЫХ ТРЕБОВАНИЯХ В РОССИЙСКОЙ ФЕДЕРАЦИИ</w:t>
      </w:r>
    </w:p>
    <w:p w:rsidR="00000000" w:rsidRDefault="006763C2">
      <w:pPr>
        <w:pStyle w:val="ConsPlusNormal"/>
        <w:jc w:val="center"/>
      </w:pPr>
    </w:p>
    <w:p w:rsidR="00000000" w:rsidRDefault="006763C2">
      <w:pPr>
        <w:pStyle w:val="ConsPlusNormal"/>
        <w:jc w:val="right"/>
      </w:pPr>
      <w:r>
        <w:t>Принят</w:t>
      </w:r>
    </w:p>
    <w:p w:rsidR="00000000" w:rsidRDefault="006763C2">
      <w:pPr>
        <w:pStyle w:val="ConsPlusNormal"/>
        <w:jc w:val="right"/>
      </w:pPr>
      <w:r>
        <w:t>Государственной Думой</w:t>
      </w:r>
    </w:p>
    <w:p w:rsidR="00000000" w:rsidRDefault="006763C2">
      <w:pPr>
        <w:pStyle w:val="ConsPlusNormal"/>
        <w:jc w:val="right"/>
      </w:pPr>
      <w:r>
        <w:t>22 июля 2020 года</w:t>
      </w:r>
    </w:p>
    <w:p w:rsidR="00000000" w:rsidRDefault="006763C2">
      <w:pPr>
        <w:pStyle w:val="ConsPlusNormal"/>
        <w:jc w:val="right"/>
      </w:pPr>
    </w:p>
    <w:p w:rsidR="00000000" w:rsidRDefault="006763C2">
      <w:pPr>
        <w:pStyle w:val="ConsPlusNormal"/>
        <w:jc w:val="right"/>
      </w:pPr>
      <w:r>
        <w:t>Одобрен</w:t>
      </w:r>
    </w:p>
    <w:p w:rsidR="00000000" w:rsidRDefault="006763C2">
      <w:pPr>
        <w:pStyle w:val="ConsPlusNormal"/>
        <w:jc w:val="right"/>
      </w:pPr>
      <w:r>
        <w:t>Советом Федерации</w:t>
      </w:r>
    </w:p>
    <w:p w:rsidR="00000000" w:rsidRDefault="006763C2">
      <w:pPr>
        <w:pStyle w:val="ConsPlusNormal"/>
        <w:jc w:val="right"/>
      </w:pPr>
      <w:r>
        <w:t>24 июля 2020 года</w:t>
      </w:r>
    </w:p>
    <w:p w:rsidR="00000000" w:rsidRDefault="006763C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763C2">
            <w:pPr>
              <w:pStyle w:val="ConsPlusNormal"/>
              <w:rPr>
                <w:sz w:val="24"/>
                <w:szCs w:val="24"/>
              </w:rPr>
            </w:pPr>
          </w:p>
        </w:tc>
        <w:tc>
          <w:tcPr>
            <w:tcW w:w="113" w:type="dxa"/>
            <w:shd w:val="clear" w:color="auto" w:fill="F4F3F8"/>
            <w:tcMar>
              <w:top w:w="0" w:type="dxa"/>
              <w:left w:w="0" w:type="dxa"/>
              <w:bottom w:w="0" w:type="dxa"/>
              <w:right w:w="0" w:type="dxa"/>
            </w:tcMar>
          </w:tcPr>
          <w:p w:rsidR="00000000" w:rsidRDefault="006763C2">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763C2">
            <w:pPr>
              <w:pStyle w:val="ConsPlusNormal"/>
              <w:jc w:val="center"/>
              <w:rPr>
                <w:color w:val="392C69"/>
              </w:rPr>
            </w:pPr>
            <w:r>
              <w:rPr>
                <w:color w:val="392C69"/>
              </w:rPr>
              <w:t>Список изменяющих документов</w:t>
            </w:r>
          </w:p>
          <w:p w:rsidR="00000000" w:rsidRDefault="006763C2">
            <w:pPr>
              <w:pStyle w:val="ConsPlusNormal"/>
              <w:jc w:val="center"/>
              <w:rPr>
                <w:color w:val="392C69"/>
              </w:rPr>
            </w:pPr>
            <w:r>
              <w:rPr>
                <w:color w:val="392C69"/>
              </w:rPr>
              <w:t xml:space="preserve">(в ред. Федеральных законов от 11.06.2021 </w:t>
            </w:r>
            <w:hyperlink r:id="rId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N 170-ФЗ</w:t>
              </w:r>
            </w:hyperlink>
            <w:r>
              <w:rPr>
                <w:color w:val="392C69"/>
              </w:rPr>
              <w:t xml:space="preserve">, от 16.04.2022 </w:t>
            </w:r>
            <w:hyperlink r:id="rId10" w:tooltip="Федеральный закон от 16.04.2022 N 104-ФЗ &quot;О внесении изменений в отдельные законодательные акты Российской Федерации&quot;{КонсультантПлюс}" w:history="1">
              <w:r>
                <w:rPr>
                  <w:color w:val="0000FF"/>
                </w:rPr>
                <w:t>N 104-ФЗ</w:t>
              </w:r>
            </w:hyperlink>
            <w:r>
              <w:rPr>
                <w:color w:val="392C69"/>
              </w:rPr>
              <w:t>)</w:t>
            </w:r>
          </w:p>
        </w:tc>
        <w:tc>
          <w:tcPr>
            <w:tcW w:w="113" w:type="dxa"/>
            <w:shd w:val="clear" w:color="auto" w:fill="F4F3F8"/>
            <w:tcMar>
              <w:top w:w="0" w:type="dxa"/>
              <w:left w:w="0" w:type="dxa"/>
              <w:bottom w:w="0" w:type="dxa"/>
              <w:right w:w="0" w:type="dxa"/>
            </w:tcMar>
          </w:tcPr>
          <w:p w:rsidR="00000000" w:rsidRDefault="006763C2">
            <w:pPr>
              <w:pStyle w:val="ConsPlusNormal"/>
              <w:jc w:val="center"/>
              <w:rPr>
                <w:color w:val="392C69"/>
              </w:rPr>
            </w:pPr>
          </w:p>
        </w:tc>
      </w:tr>
    </w:tbl>
    <w:p w:rsidR="00000000" w:rsidRDefault="006763C2">
      <w:pPr>
        <w:pStyle w:val="ConsPlusNormal"/>
        <w:jc w:val="center"/>
      </w:pPr>
    </w:p>
    <w:p w:rsidR="00000000" w:rsidRDefault="006763C2">
      <w:pPr>
        <w:pStyle w:val="ConsPlusTitle"/>
        <w:ind w:firstLine="540"/>
        <w:jc w:val="both"/>
        <w:outlineLvl w:val="0"/>
      </w:pPr>
      <w:r>
        <w:t>Статья 1. Сфера применения настоящего Федерального закона</w:t>
      </w:r>
    </w:p>
    <w:p w:rsidR="00000000" w:rsidRDefault="006763C2">
      <w:pPr>
        <w:pStyle w:val="ConsPlusNormal"/>
        <w:ind w:firstLine="540"/>
        <w:jc w:val="both"/>
      </w:pPr>
    </w:p>
    <w:p w:rsidR="00000000" w:rsidRDefault="006763C2">
      <w:pPr>
        <w:pStyle w:val="ConsPlusNormal"/>
        <w:ind w:firstLine="540"/>
        <w:jc w:val="both"/>
      </w:pPr>
      <w:r>
        <w:t>1. Настоящий Федеральный закон определяет п</w:t>
      </w:r>
      <w:r>
        <w:t>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w:t>
      </w:r>
      <w:r>
        <w:t>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w:t>
      </w:r>
      <w:r>
        <w:t>бования).</w:t>
      </w:r>
    </w:p>
    <w:p w:rsidR="00000000" w:rsidRDefault="006763C2">
      <w:pPr>
        <w:pStyle w:val="ConsPlusNormal"/>
        <w:spacing w:before="20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000000" w:rsidRDefault="006763C2">
      <w:pPr>
        <w:pStyle w:val="ConsPlusNormal"/>
        <w:spacing w:before="200"/>
        <w:ind w:firstLine="540"/>
        <w:jc w:val="both"/>
      </w:pPr>
      <w:r>
        <w:t xml:space="preserve">1) составляющих государственную тайну или относимых к охраняемой в соответствии с </w:t>
      </w:r>
      <w:hyperlink r:id="rId1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 иной информации ограниченного доступа;</w:t>
      </w:r>
    </w:p>
    <w:p w:rsidR="00000000" w:rsidRDefault="006763C2">
      <w:pPr>
        <w:pStyle w:val="ConsPlusNormal"/>
        <w:spacing w:before="20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w:t>
      </w:r>
      <w:r>
        <w:t>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w:t>
      </w:r>
      <w:r>
        <w:t>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w:t>
      </w:r>
      <w:r>
        <w:t>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000000" w:rsidRDefault="006763C2">
      <w:pPr>
        <w:pStyle w:val="ConsPlusNormal"/>
        <w:spacing w:before="200"/>
        <w:ind w:firstLine="540"/>
        <w:jc w:val="both"/>
      </w:pPr>
      <w:r>
        <w:t xml:space="preserve">3) устанавливаемых при угрозе возникновения </w:t>
      </w:r>
      <w:r>
        <w:t>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000000" w:rsidRDefault="006763C2">
      <w:pPr>
        <w:pStyle w:val="ConsPlusNormal"/>
        <w:spacing w:before="200"/>
        <w:ind w:firstLine="540"/>
        <w:jc w:val="both"/>
      </w:pPr>
      <w:r>
        <w:t>4) в сфере действия законодательства Российской Федерации о налогах и сборах, б</w:t>
      </w:r>
      <w:r>
        <w:t>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w:t>
      </w:r>
      <w:r>
        <w:t xml:space="preserve">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 а также устанавливаемых обязательных требований при организации и проведении закупок отдельными видами юридических лиц;</w:t>
      </w:r>
    </w:p>
    <w:p w:rsidR="00000000" w:rsidRDefault="006763C2">
      <w:pPr>
        <w:pStyle w:val="ConsPlusNormal"/>
        <w:jc w:val="both"/>
      </w:pPr>
      <w:r>
        <w:t xml:space="preserve">(в ред. Федерального </w:t>
      </w:r>
      <w:hyperlink r:id="rId12" w:tooltip="Федеральный закон от 16.04.2022 N 10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16.04.2022 N 104-ФЗ)</w:t>
      </w:r>
    </w:p>
    <w:p w:rsidR="00000000" w:rsidRDefault="006763C2">
      <w:pPr>
        <w:pStyle w:val="ConsPlusNormal"/>
        <w:spacing w:before="20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000000" w:rsidRDefault="006763C2">
      <w:pPr>
        <w:pStyle w:val="ConsPlusNormal"/>
        <w:spacing w:before="200"/>
        <w:ind w:firstLine="540"/>
        <w:jc w:val="both"/>
      </w:pPr>
      <w:r>
        <w:t>6) устанавливаемых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rsidR="00000000" w:rsidRDefault="006763C2">
      <w:pPr>
        <w:pStyle w:val="ConsPlusNormal"/>
        <w:spacing w:before="200"/>
        <w:ind w:firstLine="540"/>
        <w:jc w:val="both"/>
      </w:pPr>
      <w:r>
        <w:t>7) устанавливаемых нормативными правовыми актами, которыми признаются подлежащими применению и</w:t>
      </w:r>
      <w:r>
        <w:t xml:space="preserve">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w:t>
      </w:r>
      <w:r>
        <w:t xml:space="preserve"> финансовой отчетности, а также устанавливаемых Центральным банком Российской Федерации.</w:t>
      </w:r>
    </w:p>
    <w:p w:rsidR="00000000" w:rsidRDefault="006763C2">
      <w:pPr>
        <w:pStyle w:val="ConsPlusNormal"/>
        <w:spacing w:before="200"/>
        <w:ind w:firstLine="540"/>
        <w:jc w:val="both"/>
      </w:pPr>
      <w:r>
        <w:t>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w:t>
      </w:r>
      <w:r>
        <w:t xml:space="preserve">одства, строительства, монтажа, наладки, эксплуатации, хранения, перевозки, реализации и утилизации определяется </w:t>
      </w:r>
      <w:hyperlink r:id="rId13" w:tooltip="&quot;Договор о Евразийском экономическом союзе&quot; (Подписан в г. Астане 29.05.2014) (ред. от 01.10.2019) (с изм. и доп., вступ. в силу с 05.04.2022){КонсультантПлюс}" w:history="1">
        <w:r>
          <w:rPr>
            <w:color w:val="0000FF"/>
          </w:rPr>
          <w:t>Договором</w:t>
        </w:r>
      </w:hyperlink>
      <w:r>
        <w:t xml:space="preserve"> о Евразийском экономическом союзе от 29 мая 2014 года, актами,</w:t>
      </w:r>
      <w:r>
        <w:t xml:space="preserve"> составляющими право Евразийского экономического союза, и </w:t>
      </w:r>
      <w:hyperlink r:id="rId14" w:tooltip="Федеральный закон от 27.12.2002 N 184-ФЗ (ред. от 02.07.2021) &quot;О техническом регулировании&quot; (с изм. и доп., вступ. в силу с 23.12.2021){КонсультантПлюс}" w:history="1">
        <w:r>
          <w:rPr>
            <w:color w:val="0000FF"/>
          </w:rPr>
          <w:t>законодательством</w:t>
        </w:r>
      </w:hyperlink>
      <w:r>
        <w:t xml:space="preserve"> Российской Федерации о техническом регулировании.</w:t>
      </w:r>
    </w:p>
    <w:p w:rsidR="00000000" w:rsidRDefault="006763C2">
      <w:pPr>
        <w:pStyle w:val="ConsPlusNormal"/>
        <w:ind w:firstLine="540"/>
        <w:jc w:val="both"/>
      </w:pPr>
    </w:p>
    <w:p w:rsidR="00000000" w:rsidRDefault="006763C2">
      <w:pPr>
        <w:pStyle w:val="ConsPlusTitle"/>
        <w:ind w:firstLine="540"/>
        <w:jc w:val="both"/>
        <w:outlineLvl w:val="0"/>
      </w:pPr>
      <w:r>
        <w:t>Статья 2. Правовое регулирование установления обязательных требований</w:t>
      </w:r>
    </w:p>
    <w:p w:rsidR="00000000" w:rsidRDefault="006763C2">
      <w:pPr>
        <w:pStyle w:val="ConsPlusNormal"/>
        <w:ind w:firstLine="540"/>
        <w:jc w:val="both"/>
      </w:pPr>
    </w:p>
    <w:p w:rsidR="00000000" w:rsidRDefault="006763C2">
      <w:pPr>
        <w:pStyle w:val="ConsPlusNormal"/>
        <w:ind w:firstLine="540"/>
        <w:jc w:val="both"/>
      </w:pPr>
      <w:r>
        <w:t>1.</w:t>
      </w:r>
      <w:r>
        <w:t xml:space="preserve"> Обязательные требования устанавливаются федеральными законами, </w:t>
      </w:r>
      <w:hyperlink r:id="rId15" w:tooltip="&quot;Договор о Евразийском экономическом союзе&quot; (Подписан в г. Астане 29.05.2014) (ред. от 01.10.2019) (с изм. и доп., вступ. в силу с 05.04.2022){КонсультантПлюс}"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w:t>
      </w:r>
      <w:r>
        <w:t>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r>
        <w:t>.</w:t>
      </w:r>
    </w:p>
    <w:p w:rsidR="00000000" w:rsidRDefault="006763C2">
      <w:pPr>
        <w:pStyle w:val="ConsPlusNormal"/>
        <w:spacing w:before="20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000000" w:rsidRDefault="006763C2">
      <w:pPr>
        <w:pStyle w:val="ConsPlusNormal"/>
        <w:spacing w:before="200"/>
        <w:ind w:firstLine="540"/>
        <w:jc w:val="both"/>
      </w:pPr>
      <w:r>
        <w:t xml:space="preserve">3. В случаях и пределах, которые установлены федеральными законами, указами Президента Российской </w:t>
      </w:r>
      <w:r>
        <w:t>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000000" w:rsidRDefault="006763C2">
      <w:pPr>
        <w:pStyle w:val="ConsPlusNormal"/>
        <w:spacing w:before="200"/>
        <w:ind w:firstLine="540"/>
        <w:jc w:val="both"/>
      </w:pPr>
      <w:r>
        <w:t xml:space="preserve">4. В соответствии с Федеральным </w:t>
      </w:r>
      <w:hyperlink r:id="rId16" w:tooltip="Федеральный закон от 01.12.2007 N 317-ФЗ (ред. от 02.07.2021) &quot;О Государственной корпорации по атомной энергии &quot;Росатом&quot;{КонсультантПлюс}"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7" w:tooltip="Федеральный закон от 13.07.2015 N 215-ФЗ (ред. от 01.04.2022) &quot;О Государственной корпорации по космической деятельности &quot;Роскосмос&quot;{КонсультантПлюс}" w:history="1">
        <w:r>
          <w:rPr>
            <w:color w:val="0000FF"/>
          </w:rPr>
          <w:t>законом</w:t>
        </w:r>
      </w:hyperlink>
      <w:r>
        <w:t xml:space="preserve"> от 13 июля 2015 года N 215-ФЗ "О Государственной корпорации по космической деятел</w:t>
      </w:r>
      <w:r>
        <w:t>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w:t>
      </w:r>
      <w:r>
        <w:t>ные организации).</w:t>
      </w:r>
    </w:p>
    <w:p w:rsidR="00000000" w:rsidRDefault="006763C2">
      <w:pPr>
        <w:pStyle w:val="ConsPlusNormal"/>
        <w:spacing w:before="200"/>
        <w:ind w:firstLine="540"/>
        <w:jc w:val="both"/>
      </w:pPr>
      <w:r>
        <w:t>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w:t>
      </w:r>
      <w:r>
        <w:t xml:space="preserve">и актами на основании Федерального </w:t>
      </w:r>
      <w:hyperlink r:id="rId18"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КонсультантПлюс}" w:history="1">
        <w:r>
          <w:rPr>
            <w:color w:val="0000FF"/>
          </w:rPr>
          <w:t>закона</w:t>
        </w:r>
      </w:hyperlink>
      <w:r>
        <w:t xml:space="preserve"> от 6 октября 1999 года N 184-ФЗ "Об общих принципах орг</w:t>
      </w:r>
      <w:r>
        <w:t xml:space="preserve">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9" w:tooltip="Федеральный закон от 06.10.2003 N 131-ФЗ (ред. от 30.12.2021)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6 октября 2003 года N 131-ФЗ "Об общих принципах организаци</w:t>
      </w:r>
      <w:r>
        <w:t>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000000" w:rsidRDefault="006763C2">
      <w:pPr>
        <w:pStyle w:val="ConsPlusNormal"/>
        <w:spacing w:before="200"/>
        <w:ind w:firstLine="540"/>
        <w:jc w:val="both"/>
      </w:pPr>
      <w:r>
        <w:t>6. Полномочия по установлению обязательных требований, возложенные федеральными закона</w:t>
      </w:r>
      <w:r>
        <w:t>ми на федеральные органы исполнительной власти и уполномоченные организации, не могут осуществляться иными органами и организациями.</w:t>
      </w:r>
    </w:p>
    <w:p w:rsidR="00000000" w:rsidRDefault="006763C2">
      <w:pPr>
        <w:pStyle w:val="ConsPlusNormal"/>
        <w:spacing w:before="200"/>
        <w:ind w:firstLine="540"/>
        <w:jc w:val="both"/>
      </w:pPr>
      <w:r>
        <w:t xml:space="preserve">7. Обязательные требования, предусматривающие установление в отношении граждан и организаций </w:t>
      </w:r>
      <w:r>
        <w:lastRenderedPageBreak/>
        <w:t>разрешительных режимов (в форм</w:t>
      </w:r>
      <w:r>
        <w:t>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w:t>
      </w:r>
      <w:r>
        <w:t>ми правовыми актами Президента Российской Федерации, Правительства Российской Федерации.</w:t>
      </w:r>
    </w:p>
    <w:p w:rsidR="00000000" w:rsidRDefault="006763C2">
      <w:pPr>
        <w:pStyle w:val="ConsPlusNormal"/>
        <w:spacing w:before="20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w:t>
      </w:r>
      <w:r>
        <w:t>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000000" w:rsidRDefault="006763C2">
      <w:pPr>
        <w:pStyle w:val="ConsPlusNormal"/>
        <w:spacing w:before="200"/>
        <w:ind w:firstLine="540"/>
        <w:jc w:val="both"/>
      </w:pPr>
      <w:r>
        <w:t>9. В случае, если в соответствии с актами, составляющими право Евразийского экономического союза, законодательств</w:t>
      </w:r>
      <w:r>
        <w:t>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000000" w:rsidRDefault="006763C2">
      <w:pPr>
        <w:pStyle w:val="ConsPlusNormal"/>
        <w:spacing w:before="200"/>
        <w:ind w:firstLine="540"/>
        <w:jc w:val="both"/>
      </w:pPr>
      <w:r>
        <w:t>10. Упразднение (ликвидация</w:t>
      </w:r>
      <w:r>
        <w:t>),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w:t>
      </w:r>
      <w:r>
        <w:t>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000000" w:rsidRDefault="006763C2">
      <w:pPr>
        <w:pStyle w:val="ConsPlusNormal"/>
        <w:spacing w:before="200"/>
        <w:ind w:firstLine="540"/>
        <w:jc w:val="both"/>
      </w:pPr>
      <w:r>
        <w:t xml:space="preserve">11. В случае упразднения (ликвидации), реорганизации уполномоченных на установление обязательных требований </w:t>
      </w:r>
      <w:r>
        <w:t>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w:t>
      </w:r>
      <w:r>
        <w:t>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000000" w:rsidRDefault="006763C2">
      <w:pPr>
        <w:pStyle w:val="ConsPlusNormal"/>
        <w:spacing w:before="200"/>
        <w:ind w:firstLine="540"/>
        <w:jc w:val="both"/>
      </w:pPr>
      <w:r>
        <w:t xml:space="preserve">12. В случае, если упразднение (ликвидация), реорганизация органа государственной власти, иного органа </w:t>
      </w:r>
      <w:r>
        <w:t>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w:t>
      </w:r>
      <w:r>
        <w:t>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w:t>
      </w:r>
      <w:r>
        <w:t>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000000" w:rsidRDefault="006763C2">
      <w:pPr>
        <w:pStyle w:val="ConsPlusNormal"/>
        <w:spacing w:before="200"/>
        <w:ind w:firstLine="540"/>
        <w:jc w:val="both"/>
      </w:pPr>
      <w:r>
        <w:t>13. Разъ</w:t>
      </w:r>
      <w:r>
        <w:t xml:space="preserve">яснения по вопросам применения настоящего Федерального закона даются федеральным </w:t>
      </w:r>
      <w:hyperlink r:id="rId20" w:tooltip="Постановление Правительства РФ от 05.06.2008 N 437 (ред. от 21.04.2022) &quot;О Министерстве экономического развития Российской Федерации&quot; (с изм. и доп., вступ. в силу с 01.05.2022){КонсультантПлюс}" w:history="1">
        <w:r>
          <w:rPr>
            <w:color w:val="0000FF"/>
          </w:rPr>
          <w:t>органом</w:t>
        </w:r>
      </w:hyperlink>
      <w:r>
        <w:t xml:space="preserve"> исполнительной власти, осуществляющим функции по выработке го</w:t>
      </w:r>
      <w:r>
        <w:t>сударственной политики и нормативному правовому регулированию в сфере установления и оценки применения обязательных требований.</w:t>
      </w:r>
    </w:p>
    <w:p w:rsidR="00000000" w:rsidRDefault="006763C2">
      <w:pPr>
        <w:pStyle w:val="ConsPlusNormal"/>
        <w:jc w:val="both"/>
      </w:pPr>
      <w:r>
        <w:t xml:space="preserve">(часть 13 введена Федеральным </w:t>
      </w:r>
      <w:hyperlink r:id="rId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763C2">
      <w:pPr>
        <w:pStyle w:val="ConsPlusNormal"/>
        <w:ind w:firstLine="540"/>
        <w:jc w:val="both"/>
      </w:pPr>
    </w:p>
    <w:p w:rsidR="00000000" w:rsidRDefault="006763C2">
      <w:pPr>
        <w:pStyle w:val="ConsPlusTitle"/>
        <w:ind w:firstLine="540"/>
        <w:jc w:val="both"/>
        <w:outlineLvl w:val="0"/>
      </w:pPr>
      <w:bookmarkStart w:id="1" w:name="Par51"/>
      <w:bookmarkEnd w:id="1"/>
      <w:r>
        <w:t>Статья 3. Действие обязательных требований</w:t>
      </w:r>
    </w:p>
    <w:p w:rsidR="00000000" w:rsidRDefault="006763C2">
      <w:pPr>
        <w:pStyle w:val="ConsPlusNormal"/>
        <w:ind w:firstLine="540"/>
        <w:jc w:val="both"/>
      </w:pPr>
    </w:p>
    <w:p w:rsidR="00000000" w:rsidRDefault="006763C2">
      <w:pPr>
        <w:pStyle w:val="ConsPlusNormal"/>
        <w:ind w:firstLine="540"/>
        <w:jc w:val="both"/>
      </w:pPr>
      <w:bookmarkStart w:id="2" w:name="Par53"/>
      <w:bookmarkEnd w:id="2"/>
      <w:r>
        <w:t>1. Положения нормативных правовых актов, устанавливающих обязательные требования, до</w:t>
      </w:r>
      <w:r>
        <w:t>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w:t>
      </w:r>
      <w:r>
        <w:t>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000000" w:rsidRDefault="006763C2">
      <w:pPr>
        <w:pStyle w:val="ConsPlusNormal"/>
        <w:jc w:val="both"/>
      </w:pPr>
      <w:r>
        <w:t xml:space="preserve">(в ред. Федерального </w:t>
      </w:r>
      <w:hyperlink r:id="rId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763C2">
      <w:pPr>
        <w:pStyle w:val="ConsPlusNormal"/>
        <w:spacing w:before="200"/>
        <w:ind w:firstLine="540"/>
        <w:jc w:val="both"/>
      </w:pPr>
      <w:r>
        <w:t xml:space="preserve">2. Положения </w:t>
      </w:r>
      <w:hyperlink w:anchor="Par53" w:tooltip="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 w:history="1">
        <w:r>
          <w:rPr>
            <w:color w:val="0000FF"/>
          </w:rPr>
          <w:t>части 1</w:t>
        </w:r>
      </w:hyperlink>
      <w:r>
        <w:t xml:space="preserve"> настоящей статьи </w:t>
      </w:r>
      <w:r>
        <w:t xml:space="preserve">не применяются в отношении нормативных правовых актов, подлежащих принятию в целях предупреждения террористических актов и ликвидации их последствий, </w:t>
      </w:r>
      <w:r>
        <w:lastRenderedPageBreak/>
        <w:t>предупреждения угрозы обороне страны и безопасности государства, при угрозе возникновения и (или) возникно</w:t>
      </w:r>
      <w:r>
        <w:t>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w:t>
      </w:r>
      <w:r>
        <w:t>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000000" w:rsidRDefault="006763C2">
      <w:pPr>
        <w:pStyle w:val="ConsPlusNormal"/>
        <w:spacing w:before="200"/>
        <w:ind w:firstLine="540"/>
        <w:jc w:val="both"/>
      </w:pPr>
      <w:r>
        <w:t>2.1. Положения нормативных правовых актов, которыми вносятся и</w:t>
      </w:r>
      <w:r>
        <w:t xml:space="preserve">зменения в ранее принятые нормативные правовые акты, могут вступать в силу в иные, чем указано в </w:t>
      </w:r>
      <w:hyperlink w:anchor="Par53" w:tooltip="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 w:history="1">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w:t>
      </w:r>
      <w:r>
        <w:t>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000000" w:rsidRDefault="006763C2">
      <w:pPr>
        <w:pStyle w:val="ConsPlusNormal"/>
        <w:jc w:val="both"/>
      </w:pPr>
      <w:r>
        <w:t>(часть 2.1 введена Федераль</w:t>
      </w:r>
      <w:r>
        <w:t xml:space="preserve">ным </w:t>
      </w:r>
      <w:hyperlink r:id="rId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763C2">
      <w:pPr>
        <w:pStyle w:val="ConsPlusNormal"/>
        <w:spacing w:before="200"/>
        <w:ind w:firstLine="540"/>
        <w:jc w:val="both"/>
      </w:pPr>
      <w:r>
        <w:t xml:space="preserve">3. При установлении и оценке применения обязательных требований в соответствии со </w:t>
      </w:r>
      <w:hyperlink w:anchor="Par121" w:tooltip="Статья 11. Оценка проектов нормативных правовых актов, устанавливающих обязательные требования" w:history="1">
        <w:r>
          <w:rPr>
            <w:color w:val="0000FF"/>
          </w:rPr>
          <w:t>статьями 11</w:t>
        </w:r>
      </w:hyperlink>
      <w:r>
        <w:t xml:space="preserve"> и </w:t>
      </w:r>
      <w:hyperlink w:anchor="Par127" w:tooltip="Статья 12. Оценка применения обязательных требований" w:history="1">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000000" w:rsidRDefault="006763C2">
      <w:pPr>
        <w:pStyle w:val="ConsPlusNormal"/>
        <w:spacing w:before="200"/>
        <w:ind w:firstLine="540"/>
        <w:jc w:val="both"/>
      </w:pPr>
      <w:bookmarkStart w:id="3" w:name="Par59"/>
      <w:bookmarkEnd w:id="3"/>
      <w: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w:t>
      </w:r>
      <w:r>
        <w:t xml:space="preserve">ь шесть лет со дня его вступления в силу, за исключением случаев, установленных федеральным </w:t>
      </w:r>
      <w:hyperlink r:id="rId24" w:tooltip="Федеральный закон от 26.03.2003 N 35-ФЗ (ред. от 01.05.2022) &quot;Об электроэнергетике&quot;{КонсультантПлюс}" w:history="1">
        <w:r>
          <w:rPr>
            <w:color w:val="0000FF"/>
          </w:rPr>
          <w:t>законом</w:t>
        </w:r>
      </w:hyperlink>
      <w:r>
        <w:t xml:space="preserve"> или принятым в соответствии с ним нормативным правовым актом Правительства Российской Федерации.</w:t>
      </w:r>
    </w:p>
    <w:p w:rsidR="00000000" w:rsidRDefault="006763C2">
      <w:pPr>
        <w:pStyle w:val="ConsPlusNormal"/>
        <w:spacing w:before="200"/>
        <w:ind w:firstLine="540"/>
        <w:jc w:val="both"/>
      </w:pPr>
      <w:bookmarkStart w:id="4" w:name="Par60"/>
      <w:bookmarkEnd w:id="4"/>
      <w:r>
        <w:t>5. По результатам оценки применения о</w:t>
      </w:r>
      <w:r>
        <w:t xml:space="preserve">бязательных требований в </w:t>
      </w:r>
      <w:hyperlink r:id="rId25" w:tooltip="Постановление Правительства РФ от 31.12.2020 N 2454 &quot;Об утверждении Правил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quot;{КонсультантПлюс}" w:history="1">
        <w:r>
          <w:rPr>
            <w:color w:val="0000FF"/>
          </w:rPr>
          <w:t>порядке</w:t>
        </w:r>
      </w:hyperlink>
      <w:r>
        <w:t>, определяемом Правительством Российской Федерации, может быть принят</w:t>
      </w:r>
      <w:r>
        <w:t>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000000" w:rsidRDefault="006763C2">
      <w:pPr>
        <w:pStyle w:val="ConsPlusNormal"/>
        <w:spacing w:before="200"/>
        <w:ind w:firstLine="540"/>
        <w:jc w:val="both"/>
      </w:pPr>
      <w:r>
        <w:t xml:space="preserve">6. Положения </w:t>
      </w:r>
      <w:hyperlink w:anchor="Par59" w:tooltip="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 w:history="1">
        <w:r>
          <w:rPr>
            <w:color w:val="0000FF"/>
          </w:rPr>
          <w:t>частей 4</w:t>
        </w:r>
      </w:hyperlink>
      <w:r>
        <w:t xml:space="preserve"> и </w:t>
      </w:r>
      <w:hyperlink w:anchor="Par60" w:tooltip="5. По результатам оценки применения обязательных требований в порядке,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 w:history="1">
        <w:r>
          <w:rPr>
            <w:color w:val="0000FF"/>
          </w:rPr>
          <w:t>5</w:t>
        </w:r>
      </w:hyperlink>
      <w:r>
        <w:t xml:space="preserve"> настоящей статьи не применяются в отношении нормативных правовых актов</w:t>
      </w:r>
      <w:r>
        <w:t xml:space="preserve">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w:t>
      </w:r>
      <w:r>
        <w:t xml:space="preserve">дарственно-частном партнерстве, предусмотренных Федеральным </w:t>
      </w:r>
      <w:hyperlink r:id="rId26" w:tooltip="Федеральный закон от 13.07.2015 N 224-ФЗ (ред. от 01.05.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13 июля 2015 года N 224-</w:t>
      </w:r>
      <w:r>
        <w:t>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000000" w:rsidRDefault="006763C2">
      <w:pPr>
        <w:pStyle w:val="ConsPlusNormal"/>
        <w:spacing w:before="200"/>
        <w:ind w:firstLine="540"/>
        <w:jc w:val="both"/>
      </w:pPr>
      <w:r>
        <w:t>7. В случае действ</w:t>
      </w:r>
      <w:r>
        <w:t xml:space="preserve">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w:t>
      </w:r>
      <w:r>
        <w:t xml:space="preserve">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w:t>
      </w:r>
      <w:r>
        <w:t>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000000" w:rsidRDefault="006763C2">
      <w:pPr>
        <w:pStyle w:val="ConsPlusNormal"/>
        <w:spacing w:before="200"/>
        <w:ind w:firstLine="540"/>
        <w:jc w:val="both"/>
      </w:pPr>
      <w:r>
        <w:t>8. При отмене (признании утратившим силу) нормативного правового акта, которым установлен</w:t>
      </w:r>
      <w:r>
        <w:t>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w:t>
      </w:r>
      <w:r>
        <w:t xml:space="preserve">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w:t>
      </w:r>
      <w:r>
        <w:t>иным нормативным правовым актом.</w:t>
      </w:r>
    </w:p>
    <w:p w:rsidR="00000000" w:rsidRDefault="006763C2">
      <w:pPr>
        <w:pStyle w:val="ConsPlusNormal"/>
        <w:ind w:firstLine="540"/>
        <w:jc w:val="both"/>
      </w:pPr>
    </w:p>
    <w:p w:rsidR="00000000" w:rsidRDefault="006763C2">
      <w:pPr>
        <w:pStyle w:val="ConsPlusTitle"/>
        <w:ind w:firstLine="540"/>
        <w:jc w:val="both"/>
        <w:outlineLvl w:val="0"/>
      </w:pPr>
      <w:r>
        <w:t>Статья 4. Принципы установления и оценки применения обязательных требований</w:t>
      </w:r>
    </w:p>
    <w:p w:rsidR="00000000" w:rsidRDefault="006763C2">
      <w:pPr>
        <w:pStyle w:val="ConsPlusNormal"/>
        <w:ind w:firstLine="540"/>
        <w:jc w:val="both"/>
      </w:pPr>
    </w:p>
    <w:p w:rsidR="00000000" w:rsidRDefault="006763C2">
      <w:pPr>
        <w:pStyle w:val="ConsPlusNormal"/>
        <w:ind w:firstLine="540"/>
        <w:jc w:val="both"/>
      </w:pPr>
      <w:r>
        <w:t>Принципами установления и оценки применения обязательных требований являются:</w:t>
      </w:r>
    </w:p>
    <w:p w:rsidR="00000000" w:rsidRDefault="006763C2">
      <w:pPr>
        <w:pStyle w:val="ConsPlusNormal"/>
        <w:spacing w:before="200"/>
        <w:ind w:firstLine="540"/>
        <w:jc w:val="both"/>
      </w:pPr>
      <w:r>
        <w:t>1) законность;</w:t>
      </w:r>
    </w:p>
    <w:p w:rsidR="00000000" w:rsidRDefault="006763C2">
      <w:pPr>
        <w:pStyle w:val="ConsPlusNormal"/>
        <w:spacing w:before="200"/>
        <w:ind w:firstLine="540"/>
        <w:jc w:val="both"/>
      </w:pPr>
      <w:r>
        <w:t>2) обоснованность обязательных требований;</w:t>
      </w:r>
    </w:p>
    <w:p w:rsidR="00000000" w:rsidRDefault="006763C2">
      <w:pPr>
        <w:pStyle w:val="ConsPlusNormal"/>
        <w:spacing w:before="200"/>
        <w:ind w:firstLine="540"/>
        <w:jc w:val="both"/>
      </w:pPr>
      <w:r>
        <w:t>3) правов</w:t>
      </w:r>
      <w:r>
        <w:t>ая определенность и системность;</w:t>
      </w:r>
    </w:p>
    <w:p w:rsidR="00000000" w:rsidRDefault="006763C2">
      <w:pPr>
        <w:pStyle w:val="ConsPlusNormal"/>
        <w:spacing w:before="200"/>
        <w:ind w:firstLine="540"/>
        <w:jc w:val="both"/>
      </w:pPr>
      <w:r>
        <w:t>4) открытость и предсказуемость;</w:t>
      </w:r>
    </w:p>
    <w:p w:rsidR="00000000" w:rsidRDefault="006763C2">
      <w:pPr>
        <w:pStyle w:val="ConsPlusNormal"/>
        <w:spacing w:before="200"/>
        <w:ind w:firstLine="540"/>
        <w:jc w:val="both"/>
      </w:pPr>
      <w:r>
        <w:t>5) исполнимость обязательных требований.</w:t>
      </w:r>
    </w:p>
    <w:p w:rsidR="00000000" w:rsidRDefault="006763C2">
      <w:pPr>
        <w:pStyle w:val="ConsPlusNormal"/>
        <w:ind w:firstLine="540"/>
        <w:jc w:val="both"/>
      </w:pPr>
    </w:p>
    <w:p w:rsidR="00000000" w:rsidRDefault="006763C2">
      <w:pPr>
        <w:pStyle w:val="ConsPlusTitle"/>
        <w:ind w:firstLine="540"/>
        <w:jc w:val="both"/>
        <w:outlineLvl w:val="0"/>
      </w:pPr>
      <w:r>
        <w:t>Статья 5. Законность</w:t>
      </w:r>
    </w:p>
    <w:p w:rsidR="00000000" w:rsidRDefault="006763C2">
      <w:pPr>
        <w:pStyle w:val="ConsPlusNormal"/>
        <w:ind w:firstLine="540"/>
        <w:jc w:val="both"/>
      </w:pPr>
    </w:p>
    <w:p w:rsidR="00000000" w:rsidRDefault="006763C2">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w:t>
      </w:r>
      <w:r>
        <w:t xml:space="preserve">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w:t>
      </w:r>
      <w:r>
        <w:t>оном ценностей (далее - охраняемые законом ценности).</w:t>
      </w:r>
    </w:p>
    <w:p w:rsidR="00000000" w:rsidRDefault="006763C2">
      <w:pPr>
        <w:pStyle w:val="ConsPlusNormal"/>
        <w:spacing w:before="200"/>
        <w:ind w:firstLine="540"/>
        <w:jc w:val="both"/>
      </w:pPr>
      <w:r>
        <w:t>2. Применение обязательных требований по аналогии не допускается.</w:t>
      </w:r>
    </w:p>
    <w:p w:rsidR="00000000" w:rsidRDefault="006763C2">
      <w:pPr>
        <w:pStyle w:val="ConsPlusNormal"/>
        <w:spacing w:before="20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r>
        <w:t>.</w:t>
      </w:r>
    </w:p>
    <w:p w:rsidR="00000000" w:rsidRDefault="006763C2">
      <w:pPr>
        <w:pStyle w:val="ConsPlusNormal"/>
        <w:ind w:firstLine="540"/>
        <w:jc w:val="both"/>
      </w:pPr>
    </w:p>
    <w:p w:rsidR="00000000" w:rsidRDefault="006763C2">
      <w:pPr>
        <w:pStyle w:val="ConsPlusTitle"/>
        <w:ind w:firstLine="540"/>
        <w:jc w:val="both"/>
        <w:outlineLvl w:val="0"/>
      </w:pPr>
      <w:r>
        <w:t>Статья 6. Обоснованность обязательных требований</w:t>
      </w:r>
    </w:p>
    <w:p w:rsidR="00000000" w:rsidRDefault="006763C2">
      <w:pPr>
        <w:pStyle w:val="ConsPlusNormal"/>
        <w:ind w:firstLine="540"/>
        <w:jc w:val="both"/>
      </w:pPr>
    </w:p>
    <w:p w:rsidR="00000000" w:rsidRDefault="006763C2">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w:t>
      </w:r>
      <w:r>
        <w:t xml:space="preserve"> обязательных требований в качестве мер защиты охраняемых законом ценностей.</w:t>
      </w:r>
    </w:p>
    <w:p w:rsidR="00000000" w:rsidRDefault="006763C2">
      <w:pPr>
        <w:pStyle w:val="ConsPlusNormal"/>
        <w:spacing w:before="200"/>
        <w:ind w:firstLine="540"/>
        <w:jc w:val="both"/>
      </w:pPr>
      <w:r>
        <w:t xml:space="preserve">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w:t>
      </w:r>
      <w:r>
        <w:t>материально-технической базы.</w:t>
      </w:r>
    </w:p>
    <w:p w:rsidR="00000000" w:rsidRDefault="006763C2">
      <w:pPr>
        <w:pStyle w:val="ConsPlusNormal"/>
        <w:spacing w:before="20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w:t>
      </w:r>
      <w:r>
        <w:t>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w:t>
      </w:r>
      <w:r>
        <w:t>редполагается установление обязательных требований.</w:t>
      </w:r>
    </w:p>
    <w:p w:rsidR="00000000" w:rsidRDefault="006763C2">
      <w:pPr>
        <w:pStyle w:val="ConsPlusNormal"/>
        <w:spacing w:before="20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000000" w:rsidRDefault="006763C2">
      <w:pPr>
        <w:pStyle w:val="ConsPlusNormal"/>
        <w:ind w:firstLine="540"/>
        <w:jc w:val="both"/>
      </w:pPr>
    </w:p>
    <w:p w:rsidR="00000000" w:rsidRDefault="006763C2">
      <w:pPr>
        <w:pStyle w:val="ConsPlusTitle"/>
        <w:ind w:firstLine="540"/>
        <w:jc w:val="both"/>
        <w:outlineLvl w:val="0"/>
      </w:pPr>
      <w:r>
        <w:t>Статья 7. Правовая опр</w:t>
      </w:r>
      <w:r>
        <w:t>еделенность и системность</w:t>
      </w:r>
    </w:p>
    <w:p w:rsidR="00000000" w:rsidRDefault="006763C2">
      <w:pPr>
        <w:pStyle w:val="ConsPlusNormal"/>
        <w:ind w:firstLine="540"/>
        <w:jc w:val="both"/>
      </w:pPr>
    </w:p>
    <w:p w:rsidR="00000000" w:rsidRDefault="006763C2">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w:t>
      </w:r>
      <w:r>
        <w:t xml:space="preserve"> должно быть согласованным с целями и принципами законодательного регулирования той или иной сферы и правовой системы в целом.</w:t>
      </w:r>
    </w:p>
    <w:p w:rsidR="00000000" w:rsidRDefault="006763C2">
      <w:pPr>
        <w:pStyle w:val="ConsPlusNormal"/>
        <w:spacing w:before="20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w:t>
      </w:r>
      <w:r>
        <w:t>, а также противоречий между ними.</w:t>
      </w:r>
    </w:p>
    <w:p w:rsidR="00000000" w:rsidRDefault="006763C2">
      <w:pPr>
        <w:pStyle w:val="ConsPlusNormal"/>
        <w:spacing w:before="20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000000" w:rsidRDefault="006763C2">
      <w:pPr>
        <w:pStyle w:val="ConsPlusNormal"/>
        <w:ind w:firstLine="540"/>
        <w:jc w:val="both"/>
      </w:pPr>
    </w:p>
    <w:p w:rsidR="00000000" w:rsidRDefault="006763C2">
      <w:pPr>
        <w:pStyle w:val="ConsPlusTitle"/>
        <w:ind w:firstLine="540"/>
        <w:jc w:val="both"/>
        <w:outlineLvl w:val="0"/>
      </w:pPr>
      <w:r>
        <w:t>Статья 8. Открытость и предсказуемость</w:t>
      </w:r>
    </w:p>
    <w:p w:rsidR="00000000" w:rsidRDefault="006763C2">
      <w:pPr>
        <w:pStyle w:val="ConsPlusNormal"/>
        <w:ind w:firstLine="540"/>
        <w:jc w:val="both"/>
      </w:pPr>
    </w:p>
    <w:p w:rsidR="00000000" w:rsidRDefault="006763C2">
      <w:pPr>
        <w:pStyle w:val="ConsPlusNormal"/>
        <w:ind w:firstLine="540"/>
        <w:jc w:val="both"/>
      </w:pPr>
      <w:r>
        <w:t>1. Проекты нормативных правовых актов, устанавлив</w:t>
      </w:r>
      <w:r>
        <w:t>ающих обязательные требования, подлежат публичному обсуждению.</w:t>
      </w:r>
    </w:p>
    <w:p w:rsidR="00000000" w:rsidRDefault="006763C2">
      <w:pPr>
        <w:pStyle w:val="ConsPlusNormal"/>
        <w:spacing w:before="200"/>
        <w:ind w:firstLine="540"/>
        <w:jc w:val="both"/>
      </w:pPr>
      <w:r>
        <w:t>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w:t>
      </w:r>
      <w:r>
        <w:t xml:space="preserve">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ar51" w:tooltip="Статья 3. Действие обязательных требований" w:history="1">
        <w:r>
          <w:rPr>
            <w:color w:val="0000FF"/>
          </w:rPr>
          <w:t>статьи 3</w:t>
        </w:r>
      </w:hyperlink>
      <w:r>
        <w:t xml:space="preserve"> настоящего Федерального закона.</w:t>
      </w:r>
    </w:p>
    <w:p w:rsidR="00000000" w:rsidRDefault="006763C2">
      <w:pPr>
        <w:pStyle w:val="ConsPlusNormal"/>
        <w:spacing w:before="200"/>
        <w:ind w:firstLine="540"/>
        <w:jc w:val="both"/>
      </w:pPr>
      <w:r>
        <w:t>3. Не пр</w:t>
      </w:r>
      <w:r>
        <w:t>именяются обязательные требования, содержащиеся в не опубликованных в установленном порядке нормативных правовых актах.</w:t>
      </w:r>
    </w:p>
    <w:p w:rsidR="00000000" w:rsidRDefault="006763C2">
      <w:pPr>
        <w:pStyle w:val="ConsPlusNormal"/>
        <w:spacing w:before="20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w:t>
      </w:r>
      <w:r>
        <w:t xml:space="preserve"> устанавливающих указанные обязательные требования, с соблюдением соответствующей процедуры.</w:t>
      </w:r>
    </w:p>
    <w:p w:rsidR="00000000" w:rsidRDefault="006763C2">
      <w:pPr>
        <w:pStyle w:val="ConsPlusNormal"/>
        <w:spacing w:before="200"/>
        <w:ind w:firstLine="540"/>
        <w:jc w:val="both"/>
      </w:pPr>
      <w:bookmarkStart w:id="5" w:name="Par99"/>
      <w:bookmarkEnd w:id="5"/>
      <w:r>
        <w:t xml:space="preserve">5. </w:t>
      </w:r>
      <w:hyperlink r:id="rId27"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КонсультантПлюс}" w:history="1">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w:t>
      </w:r>
      <w:r>
        <w:t>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w:t>
      </w:r>
      <w:r>
        <w:t xml:space="preserve">их нормативных правовых актов. </w:t>
      </w:r>
      <w:hyperlink r:id="rId28" w:tooltip="Постановление Правительства РФ от 22.10.2020 N 1722 (ред. от 04.10.2021) &quot;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quot; (вместе с &quot;Правилами размещения и актуализации на официальных сайтах органов государственной власти, осуществляющих государственный контроль (надзор), {КонсультантПлюс}" w:history="1">
        <w:r>
          <w:rPr>
            <w:color w:val="0000FF"/>
          </w:rPr>
          <w:t>Порядок</w:t>
        </w:r>
      </w:hyperlink>
      <w:r>
        <w:t xml:space="preserve"> размещения и актуализации переч</w:t>
      </w:r>
      <w:r>
        <w:t>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000000" w:rsidRDefault="006763C2">
      <w:pPr>
        <w:pStyle w:val="ConsPlusNormal"/>
        <w:ind w:firstLine="540"/>
        <w:jc w:val="both"/>
      </w:pPr>
    </w:p>
    <w:p w:rsidR="00000000" w:rsidRDefault="006763C2">
      <w:pPr>
        <w:pStyle w:val="ConsPlusTitle"/>
        <w:ind w:firstLine="540"/>
        <w:jc w:val="both"/>
        <w:outlineLvl w:val="0"/>
      </w:pPr>
      <w:r>
        <w:t>Статья 9. Исполнимость обязательных требований</w:t>
      </w:r>
    </w:p>
    <w:p w:rsidR="00000000" w:rsidRDefault="006763C2">
      <w:pPr>
        <w:pStyle w:val="ConsPlusNormal"/>
        <w:ind w:firstLine="540"/>
        <w:jc w:val="both"/>
      </w:pPr>
    </w:p>
    <w:p w:rsidR="00000000" w:rsidRDefault="006763C2">
      <w:pPr>
        <w:pStyle w:val="ConsPlusNormal"/>
        <w:ind w:firstLine="540"/>
        <w:jc w:val="both"/>
      </w:pPr>
      <w:r>
        <w:t>1. Обязательные требования должны быть исполнимыми. При устан</w:t>
      </w:r>
      <w:r>
        <w:t>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r>
        <w:t>.</w:t>
      </w:r>
    </w:p>
    <w:p w:rsidR="00000000" w:rsidRDefault="006763C2">
      <w:pPr>
        <w:pStyle w:val="ConsPlusNormal"/>
        <w:spacing w:before="20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000000" w:rsidRDefault="006763C2">
      <w:pPr>
        <w:pStyle w:val="ConsPlusNormal"/>
        <w:spacing w:before="20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000000" w:rsidRDefault="006763C2">
      <w:pPr>
        <w:pStyle w:val="ConsPlusNormal"/>
        <w:ind w:firstLine="540"/>
        <w:jc w:val="both"/>
      </w:pPr>
    </w:p>
    <w:p w:rsidR="00000000" w:rsidRDefault="006763C2">
      <w:pPr>
        <w:pStyle w:val="ConsPlusTitle"/>
        <w:ind w:firstLine="540"/>
        <w:jc w:val="both"/>
        <w:outlineLvl w:val="0"/>
      </w:pPr>
      <w:r>
        <w:t>Статья 10. Условия установления обязательных требований</w:t>
      </w:r>
    </w:p>
    <w:p w:rsidR="00000000" w:rsidRDefault="006763C2">
      <w:pPr>
        <w:pStyle w:val="ConsPlusNormal"/>
        <w:ind w:firstLine="540"/>
        <w:jc w:val="both"/>
      </w:pPr>
    </w:p>
    <w:p w:rsidR="00000000" w:rsidRDefault="006763C2">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w:t>
      </w:r>
      <w:r>
        <w:t>юдены принципы, установленные настоящим Федеральным законом, и определены:</w:t>
      </w:r>
    </w:p>
    <w:p w:rsidR="00000000" w:rsidRDefault="006763C2">
      <w:pPr>
        <w:pStyle w:val="ConsPlusNormal"/>
        <w:spacing w:before="200"/>
        <w:ind w:firstLine="540"/>
        <w:jc w:val="both"/>
      </w:pPr>
      <w:r>
        <w:t>1) содержание обязательных требований (условия, ограничения, запреты, обязанности);</w:t>
      </w:r>
    </w:p>
    <w:p w:rsidR="00000000" w:rsidRDefault="006763C2">
      <w:pPr>
        <w:pStyle w:val="ConsPlusNormal"/>
        <w:spacing w:before="200"/>
        <w:ind w:firstLine="540"/>
        <w:jc w:val="both"/>
      </w:pPr>
      <w:r>
        <w:t>2) лица, обязанные соблюдать обязательные требования;</w:t>
      </w:r>
    </w:p>
    <w:p w:rsidR="00000000" w:rsidRDefault="006763C2">
      <w:pPr>
        <w:pStyle w:val="ConsPlusNormal"/>
        <w:spacing w:before="200"/>
        <w:ind w:firstLine="540"/>
        <w:jc w:val="both"/>
      </w:pPr>
      <w:r>
        <w:t>3) в зависимости от объекта установления об</w:t>
      </w:r>
      <w:r>
        <w:t>язательных требований:</w:t>
      </w:r>
    </w:p>
    <w:p w:rsidR="00000000" w:rsidRDefault="006763C2">
      <w:pPr>
        <w:pStyle w:val="ConsPlusNormal"/>
        <w:spacing w:before="200"/>
        <w:ind w:firstLine="540"/>
        <w:jc w:val="both"/>
      </w:pPr>
      <w:r>
        <w:t>а) осуществляемая деятельность, совершаемые действия, в отношении которых устанавливаются обязательные требования;</w:t>
      </w:r>
    </w:p>
    <w:p w:rsidR="00000000" w:rsidRDefault="006763C2">
      <w:pPr>
        <w:pStyle w:val="ConsPlusNormal"/>
        <w:spacing w:before="200"/>
        <w:ind w:firstLine="540"/>
        <w:jc w:val="both"/>
      </w:pPr>
      <w:r>
        <w:t>б) лица и используемые объекты, к которым предъявляются обязательные требования при осуществлении деятельности, соверш</w:t>
      </w:r>
      <w:r>
        <w:t>ении действий;</w:t>
      </w:r>
    </w:p>
    <w:p w:rsidR="00000000" w:rsidRDefault="006763C2">
      <w:pPr>
        <w:pStyle w:val="ConsPlusNormal"/>
        <w:spacing w:before="20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000000" w:rsidRDefault="006763C2">
      <w:pPr>
        <w:pStyle w:val="ConsPlusNormal"/>
        <w:spacing w:before="200"/>
        <w:ind w:firstLine="540"/>
        <w:jc w:val="both"/>
      </w:pPr>
      <w:r>
        <w:t>4) формы оценки соблюдения обязательных требований (государственный контроль (надзор), привлечение к административной</w:t>
      </w:r>
      <w:r>
        <w:t xml:space="preserve"> ответственности, предоставление лицензий и иных разрешений, аккредитация, оценка соответствия продукции и иные формы оценки и экспертизы);</w:t>
      </w:r>
    </w:p>
    <w:p w:rsidR="00000000" w:rsidRDefault="006763C2">
      <w:pPr>
        <w:pStyle w:val="ConsPlusNormal"/>
        <w:spacing w:before="200"/>
        <w:ind w:firstLine="540"/>
        <w:jc w:val="both"/>
      </w:pPr>
      <w:r>
        <w:t>5) федеральные органы исполнительной власти и уполномоченные организации, осуществляющие оценку соблюдения обязатель</w:t>
      </w:r>
      <w:r>
        <w:t>ных требований.</w:t>
      </w:r>
    </w:p>
    <w:p w:rsidR="00000000" w:rsidRDefault="006763C2">
      <w:pPr>
        <w:pStyle w:val="ConsPlusNormal"/>
        <w:spacing w:before="200"/>
        <w:ind w:firstLine="540"/>
        <w:jc w:val="both"/>
      </w:pPr>
      <w:bookmarkStart w:id="6" w:name="Par118"/>
      <w:bookmarkEnd w:id="6"/>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w:t>
      </w:r>
      <w:r>
        <w:t xml:space="preserve"> правовых актах, сроке их действия.</w:t>
      </w:r>
    </w:p>
    <w:p w:rsidR="00000000" w:rsidRDefault="006763C2">
      <w:pPr>
        <w:pStyle w:val="ConsPlusNormal"/>
        <w:spacing w:before="200"/>
        <w:ind w:firstLine="540"/>
        <w:jc w:val="both"/>
      </w:pPr>
      <w:bookmarkStart w:id="7" w:name="Par119"/>
      <w:bookmarkEnd w:id="7"/>
      <w:r>
        <w:t xml:space="preserve">3. </w:t>
      </w:r>
      <w:hyperlink r:id="rId29" w:tooltip="Постановление Правительства РФ от 06.02.2021 N 128 (ред. от 04.10.2021) &quot;Об утверждении Правил формирования, ведения и актуализации реестра обязательных требований&quot; (вместе с &quot;Планом-графиком формирования реестра обязательных требований&quot;){КонсультантПлюс}" w:history="1">
        <w:r>
          <w:rPr>
            <w:color w:val="0000FF"/>
          </w:rPr>
          <w:t>Порядок</w:t>
        </w:r>
      </w:hyperlink>
      <w:r>
        <w:t xml:space="preserve"> формирования, ведения и акту</w:t>
      </w:r>
      <w:r>
        <w:t xml:space="preserve">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30" w:tooltip="Постановление Правительства РФ от 06.02.2021 N 128 (ред. от 04.10.2021) &quot;Об утверждении Правил формирования, ведения и актуализации реестра обязательных требований&quot; (вместе с &quot;Планом-графиком формирования реестра обязательных требований&quot;){КонсультантПлюс}" w:history="1">
        <w:r>
          <w:rPr>
            <w:color w:val="0000FF"/>
          </w:rPr>
          <w:t>органов</w:t>
        </w:r>
      </w:hyperlink>
      <w:r>
        <w:t xml:space="preserve"> исполнительной власти и уполномоченных организаций по ее внесению устанавливаются Правительством Р</w:t>
      </w:r>
      <w:r>
        <w:t>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000000" w:rsidRDefault="006763C2">
      <w:pPr>
        <w:pStyle w:val="ConsPlusNormal"/>
        <w:ind w:firstLine="540"/>
        <w:jc w:val="both"/>
      </w:pPr>
    </w:p>
    <w:p w:rsidR="00000000" w:rsidRDefault="006763C2">
      <w:pPr>
        <w:pStyle w:val="ConsPlusTitle"/>
        <w:ind w:firstLine="540"/>
        <w:jc w:val="both"/>
        <w:outlineLvl w:val="0"/>
      </w:pPr>
      <w:bookmarkStart w:id="8" w:name="Par121"/>
      <w:bookmarkEnd w:id="8"/>
      <w:r>
        <w:t>Статья 11. Оценка проектов нормативных правовых</w:t>
      </w:r>
      <w:r>
        <w:t xml:space="preserve"> актов, устанавливающих обязательные требования</w:t>
      </w:r>
    </w:p>
    <w:p w:rsidR="00000000" w:rsidRDefault="006763C2">
      <w:pPr>
        <w:pStyle w:val="ConsPlusNormal"/>
        <w:ind w:firstLine="540"/>
        <w:jc w:val="both"/>
      </w:pPr>
    </w:p>
    <w:p w:rsidR="00000000" w:rsidRDefault="006763C2">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w:t>
      </w:r>
      <w:r>
        <w:t>я.</w:t>
      </w:r>
    </w:p>
    <w:p w:rsidR="00000000" w:rsidRDefault="006763C2">
      <w:pPr>
        <w:pStyle w:val="ConsPlusNormal"/>
        <w:spacing w:before="20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w:t>
      </w:r>
      <w:r>
        <w:t>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w:t>
      </w:r>
      <w:r>
        <w:t>ния.</w:t>
      </w:r>
    </w:p>
    <w:p w:rsidR="00000000" w:rsidRDefault="006763C2">
      <w:pPr>
        <w:pStyle w:val="ConsPlusNormal"/>
        <w:spacing w:before="20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w:t>
      </w:r>
      <w:r>
        <w:t>вовых актов федеральных органов исполнительной власти, устанавливающих обязательные требования.</w:t>
      </w:r>
    </w:p>
    <w:p w:rsidR="00000000" w:rsidRDefault="006763C2">
      <w:pPr>
        <w:pStyle w:val="ConsPlusNormal"/>
        <w:ind w:firstLine="540"/>
        <w:jc w:val="both"/>
      </w:pPr>
    </w:p>
    <w:p w:rsidR="00000000" w:rsidRDefault="006763C2">
      <w:pPr>
        <w:pStyle w:val="ConsPlusTitle"/>
        <w:ind w:firstLine="540"/>
        <w:jc w:val="both"/>
        <w:outlineLvl w:val="0"/>
      </w:pPr>
      <w:bookmarkStart w:id="9" w:name="Par127"/>
      <w:bookmarkEnd w:id="9"/>
      <w:r>
        <w:t>Статья 12. Оценка применения обязательных требований</w:t>
      </w:r>
    </w:p>
    <w:p w:rsidR="00000000" w:rsidRDefault="006763C2">
      <w:pPr>
        <w:pStyle w:val="ConsPlusNormal"/>
        <w:ind w:firstLine="540"/>
        <w:jc w:val="both"/>
      </w:pPr>
    </w:p>
    <w:p w:rsidR="00000000" w:rsidRDefault="006763C2">
      <w:pPr>
        <w:pStyle w:val="ConsPlusNormal"/>
        <w:ind w:firstLine="540"/>
        <w:jc w:val="both"/>
      </w:pPr>
      <w:r>
        <w:t xml:space="preserve">1. Федеральный орган исполнительной власти, осуществляющий нормативно-правовое регулирование </w:t>
      </w:r>
      <w:r>
        <w:t xml:space="preserve">в соответствующей сфере общественных отношений, или уполномоченная организация в </w:t>
      </w:r>
      <w:hyperlink r:id="rId31" w:tooltip="Постановление Правительства РФ от 31.12.2020 N 2454 &quot;Об утверждении Правил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quot;{КонсультантПлюс}" w:history="1">
        <w:r>
          <w:rPr>
            <w:color w:val="0000FF"/>
          </w:rPr>
          <w:t>порядке</w:t>
        </w:r>
      </w:hyperlink>
      <w:r>
        <w:t>, определяемо</w:t>
      </w:r>
      <w:r>
        <w:t xml:space="preserve">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32" w:tooltip="Постановление Правительства РФ от 31.12.2020 N 2454 &quot;Об утверждении Правил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quot;{КонсультантПлюс}" w:history="1">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w:t>
      </w:r>
      <w:r>
        <w:t>ии оценки фактического воздействия нормативного правового акта, устанавливающего обязательные требования.</w:t>
      </w:r>
    </w:p>
    <w:p w:rsidR="00000000" w:rsidRDefault="006763C2">
      <w:pPr>
        <w:pStyle w:val="ConsPlusNormal"/>
        <w:spacing w:before="20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w:t>
      </w:r>
      <w:r>
        <w:t>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000000" w:rsidRDefault="006763C2">
      <w:pPr>
        <w:pStyle w:val="ConsPlusNormal"/>
        <w:spacing w:before="200"/>
        <w:ind w:firstLine="540"/>
        <w:jc w:val="both"/>
      </w:pPr>
      <w:r>
        <w:t>3. Оценка фактического воздействия проводится в отношении нормативного правового акта, устан</w:t>
      </w:r>
      <w:r>
        <w:t xml:space="preserve">авливающего обязательные требования, в </w:t>
      </w:r>
      <w:hyperlink r:id="rId33" w:tooltip="Постановление Правительства РФ от 30.01.2015 N 83 (ред. от 31.12.2020) &quot;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quot; (вместе с &quot;Правилами проведения оценки фактического воздействия нормативных правовых актов&quot;){КонсультантПлюс}" w:history="1">
        <w:r>
          <w:rPr>
            <w:color w:val="0000FF"/>
          </w:rPr>
          <w:t>порядке</w:t>
        </w:r>
      </w:hyperlink>
      <w:r>
        <w:t>,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w:t>
      </w:r>
      <w:r>
        <w:t>тельства Российской Федерации, федеральных органов исполнительной власти и уполномоченных организаций, их положений.</w:t>
      </w:r>
    </w:p>
    <w:p w:rsidR="00000000" w:rsidRDefault="006763C2">
      <w:pPr>
        <w:pStyle w:val="ConsPlusNormal"/>
        <w:ind w:firstLine="540"/>
        <w:jc w:val="both"/>
      </w:pPr>
    </w:p>
    <w:p w:rsidR="00000000" w:rsidRDefault="006763C2">
      <w:pPr>
        <w:pStyle w:val="ConsPlusTitle"/>
        <w:ind w:firstLine="540"/>
        <w:jc w:val="both"/>
        <w:outlineLvl w:val="0"/>
      </w:pPr>
      <w:r>
        <w:t>Статья 13. Экспериментальный правовой режим</w:t>
      </w:r>
    </w:p>
    <w:p w:rsidR="00000000" w:rsidRDefault="006763C2">
      <w:pPr>
        <w:pStyle w:val="ConsPlusNormal"/>
        <w:ind w:firstLine="540"/>
        <w:jc w:val="both"/>
      </w:pPr>
    </w:p>
    <w:p w:rsidR="00000000" w:rsidRDefault="006763C2">
      <w:pPr>
        <w:pStyle w:val="ConsPlusNormal"/>
        <w:ind w:firstLine="540"/>
        <w:jc w:val="both"/>
      </w:pPr>
      <w:bookmarkStart w:id="10" w:name="Par135"/>
      <w:bookmarkEnd w:id="10"/>
      <w:r>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w:t>
      </w:r>
      <w:r>
        <w:t>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000000" w:rsidRDefault="006763C2">
      <w:pPr>
        <w:pStyle w:val="ConsPlusNormal"/>
        <w:spacing w:before="200"/>
        <w:ind w:firstLine="540"/>
        <w:jc w:val="both"/>
      </w:pPr>
      <w:r>
        <w:t xml:space="preserve">2. Порядок установления и период действия предусмотренного </w:t>
      </w:r>
      <w:hyperlink w:anchor="Par135" w:tooltip="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 w:history="1">
        <w:r>
          <w:rPr>
            <w:color w:val="0000FF"/>
          </w:rPr>
          <w:t>частью 1</w:t>
        </w:r>
      </w:hyperlink>
      <w:r>
        <w:t xml:space="preserve"> настоящей статьи экспериментального правового режима в с</w:t>
      </w:r>
      <w:r>
        <w:t xml:space="preserve">фере применения обязательных требований определяются в соответствии с федеральными </w:t>
      </w:r>
      <w:hyperlink r:id="rId34"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законами</w:t>
        </w:r>
      </w:hyperlink>
      <w:r>
        <w:t>.</w:t>
      </w:r>
    </w:p>
    <w:p w:rsidR="00000000" w:rsidRDefault="006763C2">
      <w:pPr>
        <w:pStyle w:val="ConsPlusNormal"/>
        <w:ind w:firstLine="540"/>
        <w:jc w:val="both"/>
      </w:pPr>
    </w:p>
    <w:p w:rsidR="00000000" w:rsidRDefault="006763C2">
      <w:pPr>
        <w:pStyle w:val="ConsPlusTitle"/>
        <w:ind w:firstLine="540"/>
        <w:jc w:val="both"/>
        <w:outlineLvl w:val="0"/>
      </w:pPr>
      <w:r>
        <w:t>Статья 14. Официальные разъяснения обязательных требований</w:t>
      </w:r>
    </w:p>
    <w:p w:rsidR="00000000" w:rsidRDefault="006763C2">
      <w:pPr>
        <w:pStyle w:val="ConsPlusNormal"/>
        <w:ind w:firstLine="540"/>
        <w:jc w:val="both"/>
      </w:pPr>
    </w:p>
    <w:p w:rsidR="00000000" w:rsidRDefault="006763C2">
      <w:pPr>
        <w:pStyle w:val="ConsPlusNormal"/>
        <w:ind w:firstLine="540"/>
        <w:jc w:val="both"/>
      </w:pPr>
      <w:bookmarkStart w:id="11" w:name="Par140"/>
      <w:bookmarkEnd w:id="11"/>
      <w:r>
        <w:t>1. Федеральные органы исполнител</w:t>
      </w:r>
      <w:r>
        <w:t>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w:t>
      </w:r>
      <w:r>
        <w:t>ть смысл обязательных требований и выходить за пределы разъясняемых обязательных требований.</w:t>
      </w:r>
    </w:p>
    <w:p w:rsidR="00000000" w:rsidRDefault="006763C2">
      <w:pPr>
        <w:pStyle w:val="ConsPlusNormal"/>
        <w:spacing w:before="200"/>
        <w:ind w:firstLine="540"/>
        <w:jc w:val="both"/>
      </w:pPr>
      <w:r>
        <w:t xml:space="preserve">2. Официальные </w:t>
      </w:r>
      <w:hyperlink r:id="rId35" w:tooltip="Распоряжение Минтранса России от 24.02.2022 N ИЧ-51-р &quot;Об утверждении официальных разъяснений обязательных требований, установленных пунктом 2.7 Федеральных авиационных правил &quot;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 Форма и порядок выдачи документа ({КонсультантПлюс}" w:history="1">
        <w:r>
          <w:rPr>
            <w:color w:val="0000FF"/>
          </w:rPr>
          <w:t>разъяснения</w:t>
        </w:r>
      </w:hyperlink>
      <w:r>
        <w:t xml:space="preserve"> обязательных требований утверждаются руководителем (заместителем руководителя) федерального органа исполнительной власти.</w:t>
      </w:r>
    </w:p>
    <w:p w:rsidR="00000000" w:rsidRDefault="006763C2">
      <w:pPr>
        <w:pStyle w:val="ConsPlusNormal"/>
        <w:spacing w:before="200"/>
        <w:ind w:firstLine="540"/>
        <w:jc w:val="both"/>
      </w:pPr>
      <w:r>
        <w:t>3. Федеральные органы исполнительной власти, осуществляющие полномочия по государстве</w:t>
      </w:r>
      <w:r>
        <w:t xml:space="preserve">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ar140" w:tooltip="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 w:history="1">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w:t>
      </w:r>
      <w:r>
        <w:t xml:space="preserve"> могут квалифицироваться как нарушение обязательных требований.</w:t>
      </w:r>
    </w:p>
    <w:p w:rsidR="00000000" w:rsidRDefault="006763C2">
      <w:pPr>
        <w:pStyle w:val="ConsPlusNormal"/>
        <w:spacing w:before="20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w:t>
      </w:r>
      <w:r>
        <w:t>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w:t>
      </w:r>
      <w:r>
        <w:t>,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000000" w:rsidRDefault="006763C2">
      <w:pPr>
        <w:pStyle w:val="ConsPlusNormal"/>
        <w:spacing w:before="200"/>
        <w:ind w:firstLine="540"/>
        <w:jc w:val="both"/>
      </w:pPr>
      <w:r>
        <w:t>5. Информирование контролируемых лиц осуществляется в том чис</w:t>
      </w:r>
      <w:r>
        <w:t>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w:t>
      </w:r>
      <w:r>
        <w:t>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000000" w:rsidRDefault="006763C2">
      <w:pPr>
        <w:pStyle w:val="ConsPlusNormal"/>
        <w:spacing w:before="200"/>
        <w:ind w:firstLine="540"/>
        <w:jc w:val="both"/>
      </w:pPr>
      <w:r>
        <w:t>6. Руководства по соблюдению обязательных требований утверждаются руководител</w:t>
      </w:r>
      <w:r>
        <w:t>ем федерального органа исполнительной власти, осуществляющего полномочия по государственному контролю (надзору).</w:t>
      </w:r>
    </w:p>
    <w:p w:rsidR="00000000" w:rsidRDefault="006763C2">
      <w:pPr>
        <w:pStyle w:val="ConsPlusNormal"/>
        <w:spacing w:before="200"/>
        <w:ind w:firstLine="540"/>
        <w:jc w:val="both"/>
      </w:pPr>
      <w:r>
        <w:t>7. Руководства по соблюдению обязательных требований применяются контролируемыми лицами на добровольной основе.</w:t>
      </w:r>
    </w:p>
    <w:p w:rsidR="00000000" w:rsidRDefault="006763C2">
      <w:pPr>
        <w:pStyle w:val="ConsPlusNormal"/>
        <w:spacing w:before="200"/>
        <w:ind w:firstLine="540"/>
        <w:jc w:val="both"/>
      </w:pPr>
      <w:r>
        <w:t>8. Руководства по соблюдению об</w:t>
      </w:r>
      <w:r>
        <w:t>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w:t>
      </w:r>
      <w:r>
        <w:t>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w:t>
      </w:r>
      <w:r>
        <w:t>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w:t>
      </w:r>
      <w:r>
        <w:t xml:space="preserve"> регулирование в соответствующей сфере общественных отношений.</w:t>
      </w:r>
    </w:p>
    <w:p w:rsidR="00000000" w:rsidRDefault="006763C2">
      <w:pPr>
        <w:pStyle w:val="ConsPlusNormal"/>
        <w:spacing w:before="20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w:t>
      </w:r>
      <w:r>
        <w:t>ельных требований.</w:t>
      </w:r>
    </w:p>
    <w:p w:rsidR="00000000" w:rsidRDefault="006763C2">
      <w:pPr>
        <w:pStyle w:val="ConsPlusNormal"/>
        <w:ind w:firstLine="540"/>
        <w:jc w:val="both"/>
      </w:pPr>
    </w:p>
    <w:p w:rsidR="00000000" w:rsidRDefault="006763C2">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000000" w:rsidRDefault="006763C2">
      <w:pPr>
        <w:pStyle w:val="ConsPlusNormal"/>
        <w:ind w:firstLine="540"/>
        <w:jc w:val="both"/>
      </w:pPr>
    </w:p>
    <w:p w:rsidR="00000000" w:rsidRDefault="006763C2">
      <w:pPr>
        <w:pStyle w:val="ConsPlusNormal"/>
        <w:ind w:firstLine="540"/>
        <w:jc w:val="both"/>
      </w:pPr>
      <w:bookmarkStart w:id="12" w:name="Par152"/>
      <w:bookmarkEnd w:id="12"/>
      <w:r>
        <w:t xml:space="preserve">1. Правительством Российской Федерации до 1 января 2021 года в соответствии с определенным им </w:t>
      </w:r>
      <w:hyperlink r:id="rId36" w:tooltip="Распоряжение Правительства РФ от 15.12.2020 N 3340-р (ред. от 24.12.2021) &lt;Об утверждении перечня видов государственного контроля (надзора), в рамках которых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КонсультантПлюс}" w:history="1">
        <w:r>
          <w:rPr>
            <w:color w:val="0000FF"/>
          </w:rPr>
          <w:t>перечнем</w:t>
        </w:r>
      </w:hyperlink>
      <w:r>
        <w:t xml:space="preserve"> видов государственного контроля (надзора) обеспечиваются признание утратившими силу, не дей</w:t>
      </w:r>
      <w:r>
        <w:t>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w:t>
      </w:r>
      <w:r>
        <w:t>Р, содержащих обязательные требования, соблюдение которых оценивается при осуществлении государственного контроля (надзора).</w:t>
      </w:r>
    </w:p>
    <w:p w:rsidR="00000000" w:rsidRDefault="006763C2">
      <w:pPr>
        <w:pStyle w:val="ConsPlusNormal"/>
        <w:spacing w:before="200"/>
        <w:ind w:firstLine="540"/>
        <w:jc w:val="both"/>
      </w:pPr>
      <w:bookmarkStart w:id="13" w:name="Par153"/>
      <w:bookmarkEnd w:id="13"/>
      <w:r>
        <w:t>2. Независимо от того, признаны ли утратившими силу, не действующими на территории Российской Федерации или отменены ли</w:t>
      </w:r>
      <w:r>
        <w:t xml:space="preserve"> нормативные правовые акты, указанные в </w:t>
      </w:r>
      <w:hyperlink w:anchor="Par152" w:tooltip="1. Правительством Российской Федерации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 w:history="1">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w:t>
      </w:r>
      <w:r>
        <w:t>ах, если они вступили в силу до 1 января 2020 года.</w:t>
      </w:r>
    </w:p>
    <w:p w:rsidR="00000000" w:rsidRDefault="006763C2">
      <w:pPr>
        <w:pStyle w:val="ConsPlusNormal"/>
        <w:spacing w:before="200"/>
        <w:ind w:firstLine="540"/>
        <w:jc w:val="both"/>
      </w:pPr>
      <w:bookmarkStart w:id="14" w:name="Par154"/>
      <w:bookmarkEnd w:id="14"/>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ar152" w:tooltip="1. Правительством Российской Федерации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 w:history="1">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000000" w:rsidRDefault="006763C2">
      <w:pPr>
        <w:pStyle w:val="ConsPlusNormal"/>
        <w:spacing w:before="200"/>
        <w:ind w:firstLine="540"/>
        <w:jc w:val="both"/>
      </w:pPr>
      <w:bookmarkStart w:id="15" w:name="Par155"/>
      <w:bookmarkEnd w:id="15"/>
      <w:r>
        <w:t>4. Правительств</w:t>
      </w:r>
      <w:r>
        <w:t xml:space="preserve">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ar152" w:tooltip="1. Правительством Российской Федерации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 w:history="1">
        <w:r>
          <w:rPr>
            <w:color w:val="0000FF"/>
          </w:rPr>
          <w:t>частей 1</w:t>
        </w:r>
      </w:hyperlink>
      <w:r>
        <w:t xml:space="preserve">, </w:t>
      </w:r>
      <w:hyperlink w:anchor="Par153" w:tooltip="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части 1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 w:history="1">
        <w:r>
          <w:rPr>
            <w:color w:val="0000FF"/>
          </w:rPr>
          <w:t>2</w:t>
        </w:r>
      </w:hyperlink>
      <w:r>
        <w:t xml:space="preserve"> и </w:t>
      </w:r>
      <w:hyperlink w:anchor="Par154" w:tooltip="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части 1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 w:history="1">
        <w:r>
          <w:rPr>
            <w:color w:val="0000FF"/>
          </w:rPr>
          <w:t>3</w:t>
        </w:r>
      </w:hyperlink>
      <w:r>
        <w:t xml:space="preserve"> настоящей статьи не применяются.</w:t>
      </w:r>
    </w:p>
    <w:p w:rsidR="00000000" w:rsidRDefault="006763C2">
      <w:pPr>
        <w:pStyle w:val="ConsPlusNormal"/>
        <w:spacing w:before="200"/>
        <w:ind w:firstLine="540"/>
        <w:jc w:val="both"/>
      </w:pPr>
      <w:r>
        <w:t>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w:t>
      </w:r>
      <w:r>
        <w:t xml:space="preserve">льством Российской Федерации в соответствии с </w:t>
      </w:r>
      <w:hyperlink w:anchor="Par152" w:tooltip="1. Правительством Российской Федерации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 w:history="1">
        <w:r>
          <w:rPr>
            <w:color w:val="0000FF"/>
          </w:rPr>
          <w:t>частью 1</w:t>
        </w:r>
      </w:hyperlink>
      <w:r>
        <w:t xml:space="preserve"> настоящей статьи, утверждаемые в соответствии с </w:t>
      </w:r>
      <w:hyperlink w:anchor="Par99" w:tooltip="5. 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 w:history="1">
        <w:r>
          <w:rPr>
            <w:color w:val="0000FF"/>
          </w:rPr>
          <w:t>частью 5 статьи 8</w:t>
        </w:r>
      </w:hyperlink>
      <w:r>
        <w:t xml:space="preserve"> настоящего Федерального закона, не могут включаться нормативные правовые акты,</w:t>
      </w:r>
      <w:r>
        <w:t xml:space="preserve">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ar155" w:tooltip="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частей 1, 2 и 3 настоящей статьи не применяются." w:history="1">
        <w:r>
          <w:rPr>
            <w:color w:val="0000FF"/>
          </w:rPr>
          <w:t>частью 4</w:t>
        </w:r>
      </w:hyperlink>
      <w:r>
        <w:t xml:space="preserve"> настоящей статьи.</w:t>
      </w:r>
    </w:p>
    <w:p w:rsidR="00000000" w:rsidRDefault="006763C2">
      <w:pPr>
        <w:pStyle w:val="ConsPlusNormal"/>
        <w:spacing w:before="200"/>
        <w:ind w:firstLine="540"/>
        <w:jc w:val="both"/>
      </w:pPr>
      <w:r>
        <w:t>6. С 1 января 2021 года при осущест</w:t>
      </w:r>
      <w:r>
        <w:t xml:space="preserve">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w:t>
      </w:r>
      <w:r>
        <w:t xml:space="preserve">обязательных требований, составляющих государственную тайну или относимых к охраняемой в соответствии с </w:t>
      </w:r>
      <w:hyperlink r:id="rId3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 иной информации ограниченного доступа.</w:t>
      </w:r>
    </w:p>
    <w:p w:rsidR="00000000" w:rsidRDefault="006763C2">
      <w:pPr>
        <w:pStyle w:val="ConsPlusNormal"/>
        <w:spacing w:before="200"/>
        <w:ind w:firstLine="540"/>
        <w:jc w:val="both"/>
      </w:pPr>
      <w:r>
        <w:t>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w:t>
      </w:r>
      <w:r>
        <w:t xml:space="preserve">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8" w:tooltip="Федеральный закон от 13.07.2015 N 224-ФЗ (ред. от 01.05.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w:t>
      </w:r>
      <w:r>
        <w:t>льные законодательные акты Российской Федерации", публичным партнером по которым выступает Российская Федерация.</w:t>
      </w:r>
    </w:p>
    <w:p w:rsidR="00000000" w:rsidRDefault="006763C2">
      <w:pPr>
        <w:pStyle w:val="ConsPlusNormal"/>
        <w:ind w:firstLine="540"/>
        <w:jc w:val="both"/>
      </w:pPr>
    </w:p>
    <w:p w:rsidR="00000000" w:rsidRDefault="006763C2">
      <w:pPr>
        <w:pStyle w:val="ConsPlusTitle"/>
        <w:ind w:firstLine="540"/>
        <w:jc w:val="both"/>
        <w:outlineLvl w:val="0"/>
      </w:pPr>
      <w:r>
        <w:t>Статья 16. Порядок вступления в силу настоящего Федерального закона</w:t>
      </w:r>
    </w:p>
    <w:p w:rsidR="00000000" w:rsidRDefault="006763C2">
      <w:pPr>
        <w:pStyle w:val="ConsPlusNormal"/>
        <w:ind w:firstLine="540"/>
        <w:jc w:val="both"/>
      </w:pPr>
    </w:p>
    <w:p w:rsidR="00000000" w:rsidRDefault="006763C2">
      <w:pPr>
        <w:pStyle w:val="ConsPlusNormal"/>
        <w:ind w:firstLine="540"/>
        <w:jc w:val="both"/>
      </w:pPr>
      <w:r>
        <w:t>1. Настоящий Федеральный закон вступает в силу с 1 ноября 2020 года, за и</w:t>
      </w:r>
      <w:r>
        <w:t>сключением положений, для которых настоящей статьей установлены иные сроки вступления их в силу.</w:t>
      </w:r>
    </w:p>
    <w:p w:rsidR="00000000" w:rsidRDefault="006763C2">
      <w:pPr>
        <w:pStyle w:val="ConsPlusNormal"/>
        <w:spacing w:before="200"/>
        <w:ind w:firstLine="540"/>
        <w:jc w:val="both"/>
      </w:pPr>
      <w:r>
        <w:t xml:space="preserve">2. </w:t>
      </w:r>
      <w:hyperlink w:anchor="Par53" w:tooltip="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 w:history="1">
        <w:r>
          <w:rPr>
            <w:color w:val="0000FF"/>
          </w:rPr>
          <w:t>Часть 1 статьи 3</w:t>
        </w:r>
      </w:hyperlink>
      <w:r>
        <w:t xml:space="preserve"> настоящего Федерального закона вступает в силу с 1 февраля 2021 года.</w:t>
      </w:r>
    </w:p>
    <w:p w:rsidR="00000000" w:rsidRDefault="006763C2">
      <w:pPr>
        <w:pStyle w:val="ConsPlusNormal"/>
        <w:spacing w:before="200"/>
        <w:ind w:firstLine="540"/>
        <w:jc w:val="both"/>
      </w:pPr>
      <w:r>
        <w:t xml:space="preserve">3. </w:t>
      </w:r>
      <w:hyperlink w:anchor="Par118" w:tooltip="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 w:history="1">
        <w:r>
          <w:rPr>
            <w:color w:val="0000FF"/>
          </w:rPr>
          <w:t>Части 2</w:t>
        </w:r>
      </w:hyperlink>
      <w:r>
        <w:t xml:space="preserve"> и </w:t>
      </w:r>
      <w:hyperlink w:anchor="Par119" w:tooltip="3. Порядок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органов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 w:history="1">
        <w:r>
          <w:rPr>
            <w:color w:val="0000FF"/>
          </w:rPr>
          <w:t>3 статьи 10</w:t>
        </w:r>
      </w:hyperlink>
      <w:r>
        <w:t xml:space="preserve"> настоящего Федерального закона вступают в силу с 1 марта 2021 года.</w:t>
      </w:r>
    </w:p>
    <w:p w:rsidR="00000000" w:rsidRDefault="006763C2">
      <w:pPr>
        <w:pStyle w:val="ConsPlusNormal"/>
        <w:ind w:firstLine="540"/>
        <w:jc w:val="both"/>
      </w:pPr>
    </w:p>
    <w:p w:rsidR="00000000" w:rsidRDefault="006763C2">
      <w:pPr>
        <w:pStyle w:val="ConsPlusNormal"/>
        <w:jc w:val="right"/>
      </w:pPr>
      <w:r>
        <w:t>Президент</w:t>
      </w:r>
    </w:p>
    <w:p w:rsidR="00000000" w:rsidRDefault="006763C2">
      <w:pPr>
        <w:pStyle w:val="ConsPlusNormal"/>
        <w:jc w:val="right"/>
      </w:pPr>
      <w:r>
        <w:t>Российской Федерации</w:t>
      </w:r>
    </w:p>
    <w:p w:rsidR="00000000" w:rsidRDefault="006763C2">
      <w:pPr>
        <w:pStyle w:val="ConsPlusNormal"/>
        <w:jc w:val="right"/>
      </w:pPr>
      <w:r>
        <w:t>В.ПУТИН</w:t>
      </w:r>
    </w:p>
    <w:p w:rsidR="00000000" w:rsidRDefault="006763C2">
      <w:pPr>
        <w:pStyle w:val="ConsPlusNormal"/>
      </w:pPr>
      <w:r>
        <w:t>Москва, Кремль</w:t>
      </w:r>
    </w:p>
    <w:p w:rsidR="00000000" w:rsidRDefault="006763C2">
      <w:pPr>
        <w:pStyle w:val="ConsPlusNormal"/>
        <w:spacing w:before="200"/>
      </w:pPr>
      <w:r>
        <w:t>31 июля 2020 года</w:t>
      </w:r>
    </w:p>
    <w:p w:rsidR="00000000" w:rsidRDefault="006763C2">
      <w:pPr>
        <w:pStyle w:val="ConsPlusNormal"/>
        <w:spacing w:before="200"/>
      </w:pPr>
      <w:r>
        <w:t>N 247-ФЗ</w:t>
      </w:r>
    </w:p>
    <w:p w:rsidR="00000000" w:rsidRDefault="006763C2">
      <w:pPr>
        <w:pStyle w:val="ConsPlusNormal"/>
        <w:jc w:val="both"/>
      </w:pPr>
    </w:p>
    <w:p w:rsidR="00000000" w:rsidRDefault="006763C2">
      <w:pPr>
        <w:pStyle w:val="ConsPlusNormal"/>
        <w:jc w:val="both"/>
      </w:pPr>
    </w:p>
    <w:p w:rsidR="00000000" w:rsidRDefault="006763C2">
      <w:pPr>
        <w:pStyle w:val="ConsPlusNormal"/>
        <w:pBdr>
          <w:top w:val="single" w:sz="6" w:space="0" w:color="auto"/>
        </w:pBdr>
        <w:spacing w:before="100" w:after="100"/>
        <w:jc w:val="both"/>
        <w:rPr>
          <w:sz w:val="2"/>
          <w:szCs w:val="2"/>
        </w:rPr>
      </w:pPr>
    </w:p>
    <w:sectPr w:rsidR="00000000">
      <w:headerReference w:type="default" r:id="rId39"/>
      <w:footerReference w:type="default" r:id="rId4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63C2">
      <w:pPr>
        <w:spacing w:after="0" w:line="240" w:lineRule="auto"/>
      </w:pPr>
      <w:r>
        <w:separator/>
      </w:r>
    </w:p>
  </w:endnote>
  <w:endnote w:type="continuationSeparator" w:id="0">
    <w:p w:rsidR="00000000" w:rsidRDefault="0067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763C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6763C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6763C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6763C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11</w:t>
          </w:r>
          <w:r>
            <w:rPr>
              <w:rFonts w:ascii="Tahoma" w:hAnsi="Tahoma" w:cs="Tahoma"/>
            </w:rPr>
            <w:fldChar w:fldCharType="end"/>
          </w:r>
        </w:p>
      </w:tc>
    </w:tr>
  </w:tbl>
  <w:p w:rsidR="00000000" w:rsidRDefault="006763C2">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763C2">
      <w:pPr>
        <w:spacing w:after="0" w:line="240" w:lineRule="auto"/>
      </w:pPr>
      <w:r>
        <w:separator/>
      </w:r>
    </w:p>
  </w:footnote>
  <w:footnote w:type="continuationSeparator" w:id="0">
    <w:p w:rsidR="00000000" w:rsidRDefault="00676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6763C2">
          <w:pPr>
            <w:pStyle w:val="ConsPlusNormal"/>
            <w:rPr>
              <w:rFonts w:ascii="Tahoma" w:hAnsi="Tahoma" w:cs="Tahoma"/>
              <w:sz w:val="16"/>
              <w:szCs w:val="16"/>
            </w:rPr>
          </w:pPr>
          <w:r>
            <w:rPr>
              <w:rFonts w:ascii="Tahoma" w:hAnsi="Tahoma" w:cs="Tahoma"/>
              <w:sz w:val="16"/>
              <w:szCs w:val="16"/>
            </w:rPr>
            <w:t>Федеральный закон от 31.07.2020 N 247-ФЗ</w:t>
          </w:r>
          <w:r>
            <w:rPr>
              <w:rFonts w:ascii="Tahoma" w:hAnsi="Tahoma" w:cs="Tahoma"/>
              <w:sz w:val="16"/>
              <w:szCs w:val="16"/>
            </w:rPr>
            <w:br/>
            <w:t>(ред. от 16.04.2022)</w:t>
          </w:r>
          <w:r>
            <w:rPr>
              <w:rFonts w:ascii="Tahoma" w:hAnsi="Tahoma" w:cs="Tahoma"/>
              <w:sz w:val="16"/>
              <w:szCs w:val="16"/>
            </w:rPr>
            <w:br/>
            <w:t>"Об обязательных требованиях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6763C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w:t>
          </w:r>
          <w:r>
            <w:rPr>
              <w:rFonts w:ascii="Tahoma" w:hAnsi="Tahoma" w:cs="Tahoma"/>
              <w:sz w:val="16"/>
              <w:szCs w:val="16"/>
            </w:rPr>
            <w:t>я: 30.05.2022</w:t>
          </w:r>
        </w:p>
      </w:tc>
    </w:tr>
  </w:tbl>
  <w:p w:rsidR="00000000" w:rsidRDefault="006763C2">
    <w:pPr>
      <w:pStyle w:val="ConsPlusNormal"/>
      <w:pBdr>
        <w:bottom w:val="single" w:sz="12" w:space="0" w:color="auto"/>
      </w:pBdr>
      <w:jc w:val="center"/>
      <w:rPr>
        <w:sz w:val="2"/>
        <w:szCs w:val="2"/>
      </w:rPr>
    </w:pPr>
  </w:p>
  <w:p w:rsidR="00000000" w:rsidRDefault="006763C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C2"/>
    <w:rsid w:val="00676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9EC0EE-7470-4737-B580-2065EBD1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consultantplus://offline/ref=FBF3E039D51AA4D70BA6E083123F525BB2E8D124AB3153521918E9F1574EF0B719F09B2C4A7476E3501651E4F04C4B84BAEF3D39B4B8154AJ6b4N" TargetMode="External"/><Relationship Id="rId18" Type="http://schemas.openxmlformats.org/officeDocument/2006/relationships/hyperlink" Target="consultantplus://offline/ref=FBF3E039D51AA4D70BA6E083123F525BB5E1D724AC3953521918E9F1574EF0B70BF0C32049746CE7540307B5B6J1bBN" TargetMode="External"/><Relationship Id="rId26" Type="http://schemas.openxmlformats.org/officeDocument/2006/relationships/hyperlink" Target="consultantplus://offline/ref=FBF3E039D51AA4D70BA6E083123F525BB2E8D220A93953521918E9F1574EF0B719F09B2C4A7473EF591651E4F04C4B84BAEF3D39B4B8154AJ6b4N"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FBF3E039D51AA4D70BA6E083123F525BB5E1D22BAC3853521918E9F1574EF0B719F09B2C4A7774E6501651E4F04C4B84BAEF3D39B4B8154AJ6b4N" TargetMode="External"/><Relationship Id="rId34" Type="http://schemas.openxmlformats.org/officeDocument/2006/relationships/hyperlink" Target="consultantplus://offline/ref=FBF3E039D51AA4D70BA6E083123F525BB5E1DD23A43953521918E9F1574EF0B70BF0C32049746CE7540307B5B6J1bBN" TargetMode="External"/><Relationship Id="rId42" Type="http://schemas.openxmlformats.org/officeDocument/2006/relationships/theme" Target="theme/theme1.xml"/><Relationship Id="rId7" Type="http://schemas.openxmlformats.org/officeDocument/2006/relationships/hyperlink" Target="https://www.consultant.ru" TargetMode="External"/><Relationship Id="rId12" Type="http://schemas.openxmlformats.org/officeDocument/2006/relationships/hyperlink" Target="consultantplus://offline/ref=FBF3E039D51AA4D70BA6E083123F525BB2E8D02AAE3953521918E9F1574EF0B719F09B2C4A7473E2531651E4F04C4B84BAEF3D39B4B8154AJ6b4N" TargetMode="External"/><Relationship Id="rId17" Type="http://schemas.openxmlformats.org/officeDocument/2006/relationships/hyperlink" Target="consultantplus://offline/ref=FBF3E039D51AA4D70BA6E083123F525BB2E8D727A83153521918E9F1574EF0B719F09B2C4A7473E1561651E4F04C4B84BAEF3D39B4B8154AJ6b4N" TargetMode="External"/><Relationship Id="rId25" Type="http://schemas.openxmlformats.org/officeDocument/2006/relationships/hyperlink" Target="consultantplus://offline/ref=FBF3E039D51AA4D70BA6E083123F525BB5EED727A53653521918E9F1574EF0B719F09B2C4A7472E6551651E4F04C4B84BAEF3D39B4B8154AJ6b4N" TargetMode="External"/><Relationship Id="rId33" Type="http://schemas.openxmlformats.org/officeDocument/2006/relationships/hyperlink" Target="consultantplus://offline/ref=FBF3E039D51AA4D70BA6E083123F525BB5EED725A53453521918E9F1574EF0B719F09B2F4B7F26B6154808B6B4074682A4F33D3EJAb8N" TargetMode="External"/><Relationship Id="rId38" Type="http://schemas.openxmlformats.org/officeDocument/2006/relationships/hyperlink" Target="consultantplus://offline/ref=FBF3E039D51AA4D70BA6E083123F525BB2E8D220A93953521918E9F1574EF0B719F09B2C4A7473EF591651E4F04C4B84BAEF3D39B4B8154AJ6b4N" TargetMode="External"/><Relationship Id="rId2" Type="http://schemas.openxmlformats.org/officeDocument/2006/relationships/settings" Target="settings.xml"/><Relationship Id="rId16" Type="http://schemas.openxmlformats.org/officeDocument/2006/relationships/hyperlink" Target="consultantplus://offline/ref=FBF3E039D51AA4D70BA6E083123F525BB5E1DD24AA3753521918E9F1574EF0B719F09B2C4A7473E5501651E4F04C4B84BAEF3D39B4B8154AJ6b4N" TargetMode="External"/><Relationship Id="rId20" Type="http://schemas.openxmlformats.org/officeDocument/2006/relationships/hyperlink" Target="consultantplus://offline/ref=FBF3E039D51AA4D70BA6E083123F525BB2E8D027AC3853521918E9F1574EF0B719F09B2C4A7471E5501651E4F04C4B84BAEF3D39B4B8154AJ6b4N" TargetMode="External"/><Relationship Id="rId29" Type="http://schemas.openxmlformats.org/officeDocument/2006/relationships/hyperlink" Target="consultantplus://offline/ref=FBF3E039D51AA4D70BA6E083123F525BB5E0D321A53153521918E9F1574EF0B719F09B2C4A7472E5531651E4F04C4B84BAEF3D39B4B8154AJ6b4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FBF3E039D51AA4D70BA6E083123F525BBFEADD2AAC3A0E581141E5F35041AFB21EE19B2E4A6A72E24F1F05B7JBb6N" TargetMode="External"/><Relationship Id="rId24" Type="http://schemas.openxmlformats.org/officeDocument/2006/relationships/hyperlink" Target="consultantplus://offline/ref=FBF3E039D51AA4D70BA6E083123F525BB2E8D220AB3953521918E9F1574EF0B719F09B2C4A7577E3581651E4F04C4B84BAEF3D39B4B8154AJ6b4N" TargetMode="External"/><Relationship Id="rId32" Type="http://schemas.openxmlformats.org/officeDocument/2006/relationships/hyperlink" Target="consultantplus://offline/ref=FBF3E039D51AA4D70BA6E083123F525BB5EED727A53653521918E9F1574EF0B719F09B2C4A7473E6501651E4F04C4B84BAEF3D39B4B8154AJ6b4N" TargetMode="External"/><Relationship Id="rId37" Type="http://schemas.openxmlformats.org/officeDocument/2006/relationships/hyperlink" Target="consultantplus://offline/ref=FBF3E039D51AA4D70BA6E083123F525BBFEADD2AAC3A0E581141E5F35041AFB21EE19B2E4A6A72E24F1F05B7JBb6N"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FBF3E039D51AA4D70BA6E083123F525BB2E8D124AB3153521918E9F1574EF0B70BF0C32049746CE7540307B5B6J1bBN" TargetMode="External"/><Relationship Id="rId23" Type="http://schemas.openxmlformats.org/officeDocument/2006/relationships/hyperlink" Target="consultantplus://offline/ref=FBF3E039D51AA4D70BA6E083123F525BB5E1D22BAC3853521918E9F1574EF0B719F09B2C4A7774E6541651E4F04C4B84BAEF3D39B4B8154AJ6b4N" TargetMode="External"/><Relationship Id="rId28" Type="http://schemas.openxmlformats.org/officeDocument/2006/relationships/hyperlink" Target="consultantplus://offline/ref=FBF3E039D51AA4D70BA6E083123F525BB5E0D321A43653521918E9F1574EF0B719F09B2C4A7472E6531651E4F04C4B84BAEF3D39B4B8154AJ6b4N" TargetMode="External"/><Relationship Id="rId36" Type="http://schemas.openxmlformats.org/officeDocument/2006/relationships/hyperlink" Target="consultantplus://offline/ref=FBF3E039D51AA4D70BA6E083123F525BB2E9D02BA43753521918E9F1574EF0B719F09B2C4A7472E7561651E4F04C4B84BAEF3D39B4B8154AJ6b4N" TargetMode="External"/><Relationship Id="rId10" Type="http://schemas.openxmlformats.org/officeDocument/2006/relationships/hyperlink" Target="consultantplus://offline/ref=FBF3E039D51AA4D70BA6E083123F525BB2E8D02AAE3953521918E9F1574EF0B719F09B2C4A7473E2531651E4F04C4B84BAEF3D39B4B8154AJ6b4N" TargetMode="External"/><Relationship Id="rId19" Type="http://schemas.openxmlformats.org/officeDocument/2006/relationships/hyperlink" Target="consultantplus://offline/ref=FBF3E039D51AA4D70BA6E083123F525BB2E9D12AAF3353521918E9F1574EF0B70BF0C32049746CE7540307B5B6J1bBN" TargetMode="External"/><Relationship Id="rId31" Type="http://schemas.openxmlformats.org/officeDocument/2006/relationships/hyperlink" Target="consultantplus://offline/ref=FBF3E039D51AA4D70BA6E083123F525BB5EED727A53653521918E9F1574EF0B719F09B2C4A7472E6551651E4F04C4B84BAEF3D39B4B8154AJ6b4N" TargetMode="External"/><Relationship Id="rId4" Type="http://schemas.openxmlformats.org/officeDocument/2006/relationships/footnotes" Target="footnotes.xml"/><Relationship Id="rId9" Type="http://schemas.openxmlformats.org/officeDocument/2006/relationships/hyperlink" Target="consultantplus://offline/ref=FBF3E039D51AA4D70BA6E083123F525BB5E1D22BAC3853521918E9F1574EF0B719F09B2C4A7774E6511651E4F04C4B84BAEF3D39B4B8154AJ6b4N" TargetMode="External"/><Relationship Id="rId14" Type="http://schemas.openxmlformats.org/officeDocument/2006/relationships/hyperlink" Target="consultantplus://offline/ref=FBF3E039D51AA4D70BA6E083123F525BB5E1DC23AC3853521918E9F1574EF0B719F09B2E487F26B6154808B6B4074682A4F33D3EJAb8N" TargetMode="External"/><Relationship Id="rId22" Type="http://schemas.openxmlformats.org/officeDocument/2006/relationships/hyperlink" Target="consultantplus://offline/ref=FBF3E039D51AA4D70BA6E083123F525BB5E1D22BAC3853521918E9F1574EF0B719F09B2C4A7774E6551651E4F04C4B84BAEF3D39B4B8154AJ6b4N" TargetMode="External"/><Relationship Id="rId27" Type="http://schemas.openxmlformats.org/officeDocument/2006/relationships/hyperlink" Target="consultantplus://offline/ref=FBF3E039D51AA4D70BA6E083123F525BB4E8D723AE3353521918E9F1574EF0B70BF0C32049746CE7540307B5B6J1bBN" TargetMode="External"/><Relationship Id="rId30" Type="http://schemas.openxmlformats.org/officeDocument/2006/relationships/hyperlink" Target="consultantplus://offline/ref=FBF3E039D51AA4D70BA6E083123F525BB5E0D321A53153521918E9F1574EF0B719F09B2C4A7472E7591651E4F04C4B84BAEF3D39B4B8154AJ6b4N" TargetMode="External"/><Relationship Id="rId35" Type="http://schemas.openxmlformats.org/officeDocument/2006/relationships/hyperlink" Target="consultantplus://offline/ref=FBF3E039D51AA4D70BA6E083123F525BB2E8D426AC3353521918E9F1574EF0B719F09B2C4A7472E7591651E4F04C4B84BAEF3D39B4B8154AJ6b4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8138</Words>
  <Characters>46387</Characters>
  <Application>Microsoft Office Word</Application>
  <DocSecurity>2</DocSecurity>
  <Lines>386</Lines>
  <Paragraphs>108</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247-ФЗ(ред. от 16.04.2022)"Об обязательных требованиях в Российской Федерации"</vt:lpstr>
    </vt:vector>
  </TitlesOfParts>
  <Company>КонсультантПлюс Версия 4021.00.65</Company>
  <LinksUpToDate>false</LinksUpToDate>
  <CharactersWithSpaces>54417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247-ФЗ(ред. от 16.04.2022)"Об обязательных требованиях в Российской Федерации"</dc:title>
  <dc:subject/>
  <dc:creator>admin</dc:creator>
  <cp:keywords/>
  <dc:description/>
  <cp:lastModifiedBy>admin</cp:lastModifiedBy>
  <cp:revision>2</cp:revision>
  <dcterms:created xsi:type="dcterms:W3CDTF">2022-06-02T11:56:00Z</dcterms:created>
  <dcterms:modified xsi:type="dcterms:W3CDTF">2022-06-02T11:56:00Z</dcterms:modified>
</cp:coreProperties>
</file>