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A" w:rsidRPr="00201CEA" w:rsidRDefault="00F346AA" w:rsidP="00201CEA">
      <w:pPr>
        <w:pStyle w:val="a3"/>
        <w:jc w:val="center"/>
      </w:pPr>
      <w:r w:rsidRPr="00201CEA">
        <w:rPr>
          <w:noProof/>
        </w:rPr>
        <w:drawing>
          <wp:inline distT="0" distB="0" distL="0" distR="0" wp14:anchorId="6D29014D" wp14:editId="5923EAC5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AA" w:rsidRPr="00201CEA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201CEA" w:rsidRDefault="00520C53" w:rsidP="00F346AA">
      <w:pPr>
        <w:pStyle w:val="a7"/>
        <w:rPr>
          <w:sz w:val="28"/>
          <w:szCs w:val="28"/>
        </w:rPr>
      </w:pPr>
      <w:r w:rsidRPr="00201CEA">
        <w:rPr>
          <w:sz w:val="28"/>
          <w:szCs w:val="28"/>
        </w:rPr>
        <w:t>АДМИНИСТРАЦИЯ</w:t>
      </w:r>
      <w:r w:rsidR="00F346AA" w:rsidRPr="00201CEA">
        <w:rPr>
          <w:sz w:val="28"/>
          <w:szCs w:val="28"/>
        </w:rPr>
        <w:t xml:space="preserve"> НИКОЛЬСКОГО </w:t>
      </w:r>
    </w:p>
    <w:p w:rsidR="00F346AA" w:rsidRPr="00201CEA" w:rsidRDefault="00F346AA" w:rsidP="00F346AA">
      <w:pPr>
        <w:pStyle w:val="a7"/>
        <w:rPr>
          <w:sz w:val="28"/>
          <w:szCs w:val="28"/>
        </w:rPr>
      </w:pPr>
      <w:r w:rsidRPr="00201CEA">
        <w:rPr>
          <w:sz w:val="28"/>
          <w:szCs w:val="28"/>
        </w:rPr>
        <w:t>МУНИЦИПАЛЬНОГО РАЙОНА</w:t>
      </w:r>
    </w:p>
    <w:p w:rsidR="00F346AA" w:rsidRPr="00201CEA" w:rsidRDefault="00F346AA" w:rsidP="00F346AA">
      <w:pPr>
        <w:pStyle w:val="a7"/>
        <w:rPr>
          <w:sz w:val="28"/>
          <w:szCs w:val="28"/>
        </w:rPr>
      </w:pPr>
      <w:r w:rsidRPr="00201CEA">
        <w:rPr>
          <w:sz w:val="28"/>
          <w:szCs w:val="28"/>
        </w:rPr>
        <w:t>ПОСТАНОВЛЕНИЕ</w:t>
      </w:r>
    </w:p>
    <w:p w:rsidR="00F346AA" w:rsidRPr="00201CEA" w:rsidRDefault="00201CEA" w:rsidP="00201CEA">
      <w:pPr>
        <w:pStyle w:val="a7"/>
        <w:jc w:val="left"/>
        <w:rPr>
          <w:b w:val="0"/>
          <w:spacing w:val="0"/>
          <w:sz w:val="28"/>
          <w:szCs w:val="28"/>
        </w:rPr>
      </w:pPr>
      <w:r w:rsidRPr="00201CEA">
        <w:rPr>
          <w:b w:val="0"/>
          <w:spacing w:val="0"/>
          <w:sz w:val="28"/>
          <w:szCs w:val="28"/>
        </w:rPr>
        <w:t>21</w:t>
      </w:r>
      <w:r w:rsidR="00B33097" w:rsidRPr="00201CEA">
        <w:rPr>
          <w:b w:val="0"/>
          <w:spacing w:val="0"/>
          <w:sz w:val="28"/>
          <w:szCs w:val="28"/>
        </w:rPr>
        <w:t xml:space="preserve"> </w:t>
      </w:r>
      <w:r w:rsidR="008A6F1A" w:rsidRPr="00201CEA">
        <w:rPr>
          <w:b w:val="0"/>
          <w:spacing w:val="0"/>
          <w:sz w:val="28"/>
          <w:szCs w:val="28"/>
        </w:rPr>
        <w:t xml:space="preserve"> </w:t>
      </w:r>
      <w:r w:rsidR="00C65431" w:rsidRPr="00201CEA">
        <w:rPr>
          <w:b w:val="0"/>
          <w:spacing w:val="0"/>
          <w:sz w:val="28"/>
          <w:szCs w:val="28"/>
        </w:rPr>
        <w:t>февраля</w:t>
      </w:r>
      <w:r w:rsidR="008A6F1A" w:rsidRPr="00201CEA">
        <w:rPr>
          <w:b w:val="0"/>
          <w:spacing w:val="0"/>
          <w:sz w:val="28"/>
          <w:szCs w:val="28"/>
        </w:rPr>
        <w:t xml:space="preserve">  202</w:t>
      </w:r>
      <w:r w:rsidR="00C65431" w:rsidRPr="00201CEA">
        <w:rPr>
          <w:b w:val="0"/>
          <w:spacing w:val="0"/>
          <w:sz w:val="28"/>
          <w:szCs w:val="28"/>
        </w:rPr>
        <w:t>3</w:t>
      </w:r>
      <w:r w:rsidR="008A6F1A" w:rsidRPr="00201CEA">
        <w:rPr>
          <w:b w:val="0"/>
          <w:spacing w:val="0"/>
          <w:sz w:val="28"/>
          <w:szCs w:val="28"/>
        </w:rPr>
        <w:t xml:space="preserve"> </w:t>
      </w:r>
      <w:r w:rsidR="00F346AA" w:rsidRPr="00201CEA">
        <w:rPr>
          <w:b w:val="0"/>
          <w:spacing w:val="0"/>
          <w:sz w:val="28"/>
          <w:szCs w:val="28"/>
        </w:rPr>
        <w:t xml:space="preserve"> года</w:t>
      </w:r>
      <w:r w:rsidR="00F346AA" w:rsidRPr="00201CEA">
        <w:rPr>
          <w:b w:val="0"/>
          <w:spacing w:val="0"/>
          <w:sz w:val="28"/>
          <w:szCs w:val="28"/>
        </w:rPr>
        <w:tab/>
      </w:r>
      <w:r w:rsidR="00F346AA" w:rsidRPr="00201CEA">
        <w:rPr>
          <w:b w:val="0"/>
          <w:spacing w:val="0"/>
          <w:sz w:val="28"/>
          <w:szCs w:val="28"/>
        </w:rPr>
        <w:tab/>
        <w:t xml:space="preserve">                                   </w:t>
      </w:r>
      <w:r w:rsidR="008A6F1A" w:rsidRPr="00201CEA">
        <w:rPr>
          <w:b w:val="0"/>
          <w:spacing w:val="0"/>
          <w:sz w:val="28"/>
          <w:szCs w:val="28"/>
        </w:rPr>
        <w:t xml:space="preserve">                     </w:t>
      </w:r>
      <w:r w:rsidR="00F346AA" w:rsidRPr="00201CEA">
        <w:rPr>
          <w:b w:val="0"/>
          <w:spacing w:val="0"/>
          <w:sz w:val="28"/>
          <w:szCs w:val="28"/>
        </w:rPr>
        <w:t xml:space="preserve"> </w:t>
      </w:r>
      <w:r w:rsidR="002F0AD4" w:rsidRPr="00201CEA">
        <w:rPr>
          <w:b w:val="0"/>
          <w:spacing w:val="0"/>
          <w:sz w:val="28"/>
          <w:szCs w:val="28"/>
        </w:rPr>
        <w:t xml:space="preserve">        </w:t>
      </w:r>
      <w:r w:rsidRPr="00201CEA">
        <w:rPr>
          <w:b w:val="0"/>
          <w:spacing w:val="0"/>
          <w:sz w:val="28"/>
          <w:szCs w:val="28"/>
        </w:rPr>
        <w:t xml:space="preserve">  </w:t>
      </w:r>
      <w:r w:rsidR="00F346AA" w:rsidRPr="00201CEA">
        <w:rPr>
          <w:b w:val="0"/>
          <w:spacing w:val="0"/>
          <w:sz w:val="28"/>
          <w:szCs w:val="28"/>
        </w:rPr>
        <w:t>№</w:t>
      </w:r>
      <w:r w:rsidR="002F0AD4" w:rsidRPr="00201CEA">
        <w:rPr>
          <w:b w:val="0"/>
          <w:spacing w:val="0"/>
          <w:sz w:val="28"/>
          <w:szCs w:val="28"/>
        </w:rPr>
        <w:t xml:space="preserve"> </w:t>
      </w:r>
      <w:r w:rsidRPr="00201CEA">
        <w:rPr>
          <w:b w:val="0"/>
          <w:spacing w:val="0"/>
          <w:sz w:val="28"/>
          <w:szCs w:val="28"/>
        </w:rPr>
        <w:t>124</w:t>
      </w:r>
    </w:p>
    <w:p w:rsidR="00F346AA" w:rsidRPr="00201CEA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201CEA">
        <w:rPr>
          <w:b w:val="0"/>
          <w:spacing w:val="0"/>
          <w:sz w:val="28"/>
          <w:szCs w:val="28"/>
        </w:rPr>
        <w:t>г. Никольск</w:t>
      </w:r>
    </w:p>
    <w:p w:rsidR="008A6F1A" w:rsidRPr="00201CEA" w:rsidRDefault="008A6F1A" w:rsidP="00201CEA">
      <w:pPr>
        <w:pStyle w:val="a7"/>
        <w:jc w:val="left"/>
        <w:rPr>
          <w:b w:val="0"/>
          <w:spacing w:val="0"/>
          <w:sz w:val="28"/>
          <w:szCs w:val="28"/>
        </w:rPr>
      </w:pPr>
    </w:p>
    <w:p w:rsidR="00201CEA" w:rsidRPr="00201CEA" w:rsidRDefault="00201CEA" w:rsidP="00201CEA">
      <w:pPr>
        <w:pStyle w:val="a7"/>
        <w:jc w:val="left"/>
        <w:rPr>
          <w:b w:val="0"/>
          <w:spacing w:val="0"/>
          <w:sz w:val="28"/>
          <w:szCs w:val="28"/>
        </w:rPr>
      </w:pPr>
    </w:p>
    <w:p w:rsidR="00C65431" w:rsidRPr="00201CEA" w:rsidRDefault="00C369CD" w:rsidP="00E9661C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1CEA" w:rsidRPr="00201CEA">
        <w:rPr>
          <w:rFonts w:ascii="Times New Roman" w:hAnsi="Times New Roman" w:cs="Times New Roman"/>
          <w:sz w:val="28"/>
          <w:szCs w:val="28"/>
        </w:rPr>
        <w:t>П</w:t>
      </w:r>
      <w:r w:rsidRPr="00201CEA">
        <w:rPr>
          <w:rFonts w:ascii="Times New Roman" w:hAnsi="Times New Roman" w:cs="Times New Roman"/>
          <w:sz w:val="28"/>
          <w:szCs w:val="28"/>
        </w:rPr>
        <w:t>оложения</w:t>
      </w:r>
      <w:r w:rsidR="00E9661C">
        <w:rPr>
          <w:rFonts w:ascii="Times New Roman" w:hAnsi="Times New Roman" w:cs="Times New Roman"/>
          <w:sz w:val="28"/>
          <w:szCs w:val="28"/>
        </w:rPr>
        <w:t xml:space="preserve"> </w:t>
      </w:r>
      <w:r w:rsidRPr="00201CEA">
        <w:rPr>
          <w:rFonts w:ascii="Times New Roman" w:hAnsi="Times New Roman" w:cs="Times New Roman"/>
          <w:sz w:val="28"/>
          <w:szCs w:val="28"/>
        </w:rPr>
        <w:t>о силах гражданской обороны</w:t>
      </w:r>
      <w:r w:rsidR="00E9661C">
        <w:rPr>
          <w:rFonts w:ascii="Times New Roman" w:hAnsi="Times New Roman" w:cs="Times New Roman"/>
          <w:sz w:val="28"/>
          <w:szCs w:val="28"/>
        </w:rPr>
        <w:t xml:space="preserve"> </w:t>
      </w:r>
      <w:r w:rsidRPr="00201CEA"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="00E9661C">
        <w:rPr>
          <w:rFonts w:ascii="Times New Roman" w:hAnsi="Times New Roman" w:cs="Times New Roman"/>
          <w:sz w:val="28"/>
          <w:szCs w:val="28"/>
        </w:rPr>
        <w:t xml:space="preserve"> </w:t>
      </w:r>
      <w:r w:rsidRPr="00201CEA">
        <w:rPr>
          <w:rFonts w:ascii="Times New Roman" w:hAnsi="Times New Roman" w:cs="Times New Roman"/>
          <w:sz w:val="28"/>
          <w:szCs w:val="28"/>
        </w:rPr>
        <w:t>Вологодской области и поддержании</w:t>
      </w:r>
      <w:r w:rsidR="00E9661C">
        <w:rPr>
          <w:rFonts w:ascii="Times New Roman" w:hAnsi="Times New Roman" w:cs="Times New Roman"/>
          <w:sz w:val="28"/>
          <w:szCs w:val="28"/>
        </w:rPr>
        <w:t xml:space="preserve"> их в готовности к действиям</w:t>
      </w:r>
    </w:p>
    <w:p w:rsidR="00C369CD" w:rsidRPr="00201CEA" w:rsidRDefault="00C369CD" w:rsidP="00C369CD">
      <w:pPr>
        <w:pStyle w:val="ConsPlusNormal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16571" w:rsidRPr="00201CEA" w:rsidRDefault="00C369CD" w:rsidP="00E9661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CE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г. N 28-ФЗ «О гражданской обороне», постановлением Правительства Российской Федерации от 26 ноября 2007 г. N 804 «Об утверждении Положения о гражданской обороне в Российской Федерации», Федеральным законом от 21 декабря 1994 года N 68-ФЗ «О защите населения и территорий от чрезвычайных ситуаций природного и техногенного характера», Федеральным законом от 6</w:t>
      </w:r>
      <w:proofErr w:type="gramEnd"/>
      <w:r w:rsidRPr="0020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CEA">
        <w:rPr>
          <w:rFonts w:ascii="Times New Roman" w:hAnsi="Times New Roman" w:cs="Times New Roman"/>
          <w:sz w:val="28"/>
          <w:szCs w:val="28"/>
        </w:rPr>
        <w:t>октября 2003 года N 131-ФЗ «Об общих принципах организации местного самоуправления в Российской Федерации», Постановлением Губернатора Вологодской области</w:t>
      </w:r>
      <w:proofErr w:type="gramEnd"/>
      <w:r w:rsidRPr="00201CEA">
        <w:rPr>
          <w:rFonts w:ascii="Times New Roman" w:hAnsi="Times New Roman" w:cs="Times New Roman"/>
          <w:sz w:val="28"/>
          <w:szCs w:val="28"/>
        </w:rPr>
        <w:t xml:space="preserve"> от 16.09.2008 N 365 «Об утверждении Положения об организации и ведении гражданской обороны в Вологодской области», </w:t>
      </w:r>
      <w:r w:rsidR="00116571" w:rsidRPr="00201CEA">
        <w:rPr>
          <w:rFonts w:ascii="Times New Roman" w:hAnsi="Times New Roman" w:cs="Times New Roman"/>
          <w:sz w:val="28"/>
          <w:szCs w:val="28"/>
        </w:rPr>
        <w:t>пунктом 4 Постановления</w:t>
      </w:r>
      <w:r w:rsidRPr="00201CEA">
        <w:rPr>
          <w:rFonts w:ascii="Times New Roman" w:hAnsi="Times New Roman" w:cs="Times New Roman"/>
          <w:sz w:val="28"/>
          <w:szCs w:val="28"/>
        </w:rPr>
        <w:t xml:space="preserve"> Правительства Вологодской области от 07.11.2011 N1378 «Об утверждении перечня спасательных слу</w:t>
      </w:r>
      <w:r w:rsidR="00116571" w:rsidRPr="00201CEA">
        <w:rPr>
          <w:rFonts w:ascii="Times New Roman" w:hAnsi="Times New Roman" w:cs="Times New Roman"/>
          <w:sz w:val="28"/>
          <w:szCs w:val="28"/>
        </w:rPr>
        <w:t>жб гражданской обороны области», администрация Никольского муниципального района постановляет:</w:t>
      </w:r>
    </w:p>
    <w:p w:rsidR="00C369CD" w:rsidRPr="00201CEA" w:rsidRDefault="00C369CD" w:rsidP="00E9661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>1.</w:t>
      </w:r>
      <w:r w:rsidRPr="00201CEA">
        <w:rPr>
          <w:rFonts w:ascii="Times New Roman" w:hAnsi="Times New Roman" w:cs="Times New Roman"/>
          <w:sz w:val="28"/>
          <w:szCs w:val="28"/>
        </w:rPr>
        <w:tab/>
        <w:t>Утвердить Положение о силах гражданской обороны Никольского муниципального района и поддержании их в готовности к действиям (Приложение N 1);</w:t>
      </w:r>
    </w:p>
    <w:p w:rsidR="00C369CD" w:rsidRPr="00201CEA" w:rsidRDefault="00C369CD" w:rsidP="00E9661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>2.</w:t>
      </w:r>
      <w:r w:rsidRPr="00201CEA">
        <w:rPr>
          <w:rFonts w:ascii="Times New Roman" w:hAnsi="Times New Roman" w:cs="Times New Roman"/>
          <w:sz w:val="28"/>
          <w:szCs w:val="28"/>
        </w:rPr>
        <w:tab/>
        <w:t>Утвердить Состав сил гражданской обороны в Никольском муниципальном районе (Приложение N 2);</w:t>
      </w:r>
    </w:p>
    <w:p w:rsidR="00A8761D" w:rsidRPr="00201CEA" w:rsidRDefault="00C369CD" w:rsidP="00E9661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>3.</w:t>
      </w:r>
      <w:r w:rsidRPr="00201CEA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</w:t>
      </w:r>
      <w:r w:rsidR="00A8761D" w:rsidRPr="00201CEA">
        <w:rPr>
          <w:rFonts w:ascii="Times New Roman" w:hAnsi="Times New Roman" w:cs="Times New Roman"/>
          <w:sz w:val="28"/>
          <w:szCs w:val="28"/>
        </w:rPr>
        <w:t>постановления</w:t>
      </w:r>
      <w:r w:rsidRPr="00201CEA">
        <w:rPr>
          <w:rFonts w:ascii="Times New Roman" w:hAnsi="Times New Roman" w:cs="Times New Roman"/>
          <w:sz w:val="28"/>
          <w:szCs w:val="28"/>
        </w:rPr>
        <w:t xml:space="preserve"> администрации Никольского муниципального района от 17.05.2012 №567</w:t>
      </w:r>
      <w:r w:rsidR="00787F9C" w:rsidRPr="00201CEA">
        <w:rPr>
          <w:rFonts w:ascii="Times New Roman" w:hAnsi="Times New Roman" w:cs="Times New Roman"/>
          <w:sz w:val="28"/>
          <w:szCs w:val="28"/>
        </w:rPr>
        <w:t xml:space="preserve"> «Об утверждении перечня спасательных служб гражданской обороны района»</w:t>
      </w:r>
      <w:r w:rsidR="00A8761D" w:rsidRPr="00201CEA">
        <w:rPr>
          <w:rFonts w:ascii="Times New Roman" w:hAnsi="Times New Roman" w:cs="Times New Roman"/>
          <w:sz w:val="28"/>
          <w:szCs w:val="28"/>
        </w:rPr>
        <w:t>; от 04.04.2014 №367</w:t>
      </w:r>
      <w:r w:rsidR="00787F9C" w:rsidRPr="00201CEA">
        <w:rPr>
          <w:rFonts w:ascii="Times New Roman" w:hAnsi="Times New Roman" w:cs="Times New Roman"/>
          <w:sz w:val="28"/>
          <w:szCs w:val="28"/>
        </w:rPr>
        <w:t xml:space="preserve"> «О внесение изменений в постановление администрации Никольского муниципального района от 17.05.2012 №567</w:t>
      </w:r>
      <w:r w:rsidR="00D1070C" w:rsidRPr="00201CEA">
        <w:rPr>
          <w:rFonts w:ascii="Times New Roman" w:hAnsi="Times New Roman" w:cs="Times New Roman"/>
          <w:sz w:val="28"/>
          <w:szCs w:val="28"/>
        </w:rPr>
        <w:t>»</w:t>
      </w:r>
      <w:r w:rsidR="00A8761D" w:rsidRPr="00201CEA">
        <w:rPr>
          <w:rFonts w:ascii="Times New Roman" w:hAnsi="Times New Roman" w:cs="Times New Roman"/>
          <w:sz w:val="28"/>
          <w:szCs w:val="28"/>
        </w:rPr>
        <w:t>.</w:t>
      </w:r>
    </w:p>
    <w:p w:rsidR="00C369CD" w:rsidRPr="00201CEA" w:rsidRDefault="00C369CD" w:rsidP="00E9661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>4.</w:t>
      </w:r>
      <w:r w:rsidRPr="00201CE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</w:t>
      </w:r>
      <w:r w:rsidR="00116571" w:rsidRPr="00201CEA">
        <w:rPr>
          <w:rFonts w:ascii="Times New Roman" w:hAnsi="Times New Roman" w:cs="Times New Roman"/>
          <w:sz w:val="28"/>
          <w:szCs w:val="28"/>
        </w:rPr>
        <w:t>осле официального опубликования в районной газете «Авангард» полежит размещению на официальном сайте администрации Никольского муниципального района.</w:t>
      </w:r>
    </w:p>
    <w:p w:rsidR="00CF3D70" w:rsidRPr="00201CEA" w:rsidRDefault="00116571" w:rsidP="00E9661C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>5</w:t>
      </w:r>
      <w:r w:rsidR="00C369CD" w:rsidRPr="00201CEA">
        <w:rPr>
          <w:rFonts w:ascii="Times New Roman" w:hAnsi="Times New Roman" w:cs="Times New Roman"/>
          <w:sz w:val="28"/>
          <w:szCs w:val="28"/>
        </w:rPr>
        <w:t>.</w:t>
      </w:r>
      <w:r w:rsidR="00C369CD" w:rsidRPr="00201C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369CD" w:rsidRPr="00201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9CD" w:rsidRPr="00201C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по вопросам безопасности гражданской обороны и </w:t>
      </w:r>
      <w:r w:rsidR="00C369CD" w:rsidRPr="00201CEA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чрезвычайным ситуациям, мобилизационной работе и защите государственной тайны администрации Никольского муниципального района С.Д. </w:t>
      </w:r>
      <w:proofErr w:type="spellStart"/>
      <w:r w:rsidR="00C369CD" w:rsidRPr="00201CEA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C369CD" w:rsidRPr="00201CEA">
        <w:rPr>
          <w:rFonts w:ascii="Times New Roman" w:hAnsi="Times New Roman" w:cs="Times New Roman"/>
          <w:sz w:val="28"/>
          <w:szCs w:val="28"/>
        </w:rPr>
        <w:t>.</w:t>
      </w:r>
    </w:p>
    <w:p w:rsidR="00F346AA" w:rsidRPr="00201CEA" w:rsidRDefault="00F346AA" w:rsidP="00201C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CEA" w:rsidRPr="00201CEA" w:rsidRDefault="002F0AD4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>Р</w:t>
      </w:r>
      <w:r w:rsidR="00520C53" w:rsidRPr="00201CEA">
        <w:rPr>
          <w:rFonts w:ascii="Times New Roman" w:hAnsi="Times New Roman" w:cs="Times New Roman"/>
          <w:sz w:val="28"/>
          <w:szCs w:val="28"/>
        </w:rPr>
        <w:t>уководител</w:t>
      </w:r>
      <w:r w:rsidRPr="00201CEA">
        <w:rPr>
          <w:rFonts w:ascii="Times New Roman" w:hAnsi="Times New Roman" w:cs="Times New Roman"/>
          <w:sz w:val="28"/>
          <w:szCs w:val="28"/>
        </w:rPr>
        <w:t>ь</w:t>
      </w:r>
      <w:r w:rsidR="00520C53" w:rsidRPr="00201C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201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AA" w:rsidRPr="00201CEA" w:rsidRDefault="00201CE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CEA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F346AA" w:rsidRPr="00201CE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Pr="00201C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288C" w:rsidRPr="00201CEA">
        <w:rPr>
          <w:rFonts w:ascii="Times New Roman" w:hAnsi="Times New Roman" w:cs="Times New Roman"/>
          <w:sz w:val="28"/>
          <w:szCs w:val="28"/>
        </w:rPr>
        <w:t>А</w:t>
      </w:r>
      <w:r w:rsidR="002F0AD4" w:rsidRPr="00201CE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2F0AD4" w:rsidRPr="00201CEA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520C53" w:rsidRPr="00201CEA">
        <w:rPr>
          <w:rFonts w:ascii="Times New Roman" w:hAnsi="Times New Roman" w:cs="Times New Roman"/>
          <w:sz w:val="28"/>
          <w:szCs w:val="28"/>
        </w:rPr>
        <w:t xml:space="preserve"> </w:t>
      </w:r>
      <w:r w:rsidR="006E1C02" w:rsidRPr="00201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31" w:rsidRPr="00201CEA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431" w:rsidRPr="00201CEA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431" w:rsidRPr="00201CEA" w:rsidRDefault="00C65431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61C" w:rsidRDefault="00E9661C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201CEA" w:rsidRPr="00201CEA" w:rsidRDefault="00201CEA" w:rsidP="00201CEA">
      <w:pPr>
        <w:widowControl w:val="0"/>
        <w:autoSpaceDE w:val="0"/>
        <w:autoSpaceDN w:val="0"/>
        <w:outlineLvl w:val="0"/>
        <w:rPr>
          <w:szCs w:val="20"/>
        </w:rPr>
      </w:pPr>
    </w:p>
    <w:p w:rsidR="0000288C" w:rsidRPr="00E9661C" w:rsidRDefault="0000288C" w:rsidP="00E9661C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E9661C">
        <w:rPr>
          <w:sz w:val="28"/>
          <w:szCs w:val="28"/>
        </w:rPr>
        <w:t>Приложение</w:t>
      </w:r>
      <w:r w:rsidR="00201CEA" w:rsidRPr="00E9661C">
        <w:rPr>
          <w:sz w:val="28"/>
          <w:szCs w:val="28"/>
        </w:rPr>
        <w:t xml:space="preserve"> № 1</w:t>
      </w:r>
    </w:p>
    <w:p w:rsidR="0000288C" w:rsidRPr="00E9661C" w:rsidRDefault="0000288C" w:rsidP="00E9661C">
      <w:pPr>
        <w:widowControl w:val="0"/>
        <w:tabs>
          <w:tab w:val="left" w:pos="7470"/>
          <w:tab w:val="right" w:pos="9355"/>
        </w:tabs>
        <w:autoSpaceDE w:val="0"/>
        <w:autoSpaceDN w:val="0"/>
        <w:ind w:left="5103"/>
        <w:rPr>
          <w:sz w:val="28"/>
          <w:szCs w:val="28"/>
        </w:rPr>
      </w:pPr>
      <w:r w:rsidRPr="00E9661C">
        <w:rPr>
          <w:sz w:val="28"/>
          <w:szCs w:val="28"/>
        </w:rPr>
        <w:t>к постановлению администрации</w:t>
      </w:r>
    </w:p>
    <w:p w:rsidR="0000288C" w:rsidRPr="00E9661C" w:rsidRDefault="0000288C" w:rsidP="00E966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E9661C">
        <w:rPr>
          <w:sz w:val="28"/>
          <w:szCs w:val="28"/>
        </w:rPr>
        <w:t>Никольского муниципального района</w:t>
      </w:r>
    </w:p>
    <w:p w:rsidR="0000288C" w:rsidRPr="00E9661C" w:rsidRDefault="0000288C" w:rsidP="00E966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E9661C">
        <w:rPr>
          <w:sz w:val="28"/>
          <w:szCs w:val="28"/>
        </w:rPr>
        <w:t>Вологодской области</w:t>
      </w:r>
    </w:p>
    <w:p w:rsidR="0000288C" w:rsidRPr="00E9661C" w:rsidRDefault="00201CEA" w:rsidP="00E966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E9661C">
        <w:rPr>
          <w:sz w:val="28"/>
          <w:szCs w:val="28"/>
        </w:rPr>
        <w:t>от 21.02.2023 года  № 124</w:t>
      </w:r>
    </w:p>
    <w:p w:rsidR="0000288C" w:rsidRPr="00201CEA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83109B" w:rsidRPr="00201CEA" w:rsidRDefault="0083109B" w:rsidP="0083109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bookmarkStart w:id="0" w:name="P37"/>
      <w:bookmarkEnd w:id="0"/>
      <w:r w:rsidRPr="00201CEA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83109B" w:rsidRPr="00201CEA" w:rsidRDefault="0083109B" w:rsidP="0083109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01CEA">
        <w:rPr>
          <w:rFonts w:eastAsia="Calibri"/>
          <w:b/>
          <w:bCs/>
          <w:sz w:val="28"/>
          <w:szCs w:val="28"/>
          <w:lang w:eastAsia="en-US"/>
        </w:rPr>
        <w:t>о силах гражданской обороны Никольского муниципального района В</w:t>
      </w:r>
      <w:r w:rsidRPr="00201CEA">
        <w:rPr>
          <w:rFonts w:eastAsia="Calibri"/>
          <w:b/>
          <w:sz w:val="28"/>
          <w:szCs w:val="28"/>
          <w:lang w:eastAsia="en-US"/>
        </w:rPr>
        <w:t>ологодской области</w:t>
      </w:r>
    </w:p>
    <w:p w:rsidR="0083109B" w:rsidRPr="00201CEA" w:rsidRDefault="0083109B" w:rsidP="0083109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83109B" w:rsidRPr="00201CEA" w:rsidRDefault="0083109B" w:rsidP="0083109B">
      <w:pPr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1. Общие положения</w:t>
      </w:r>
    </w:p>
    <w:p w:rsidR="0083109B" w:rsidRPr="00201CEA" w:rsidRDefault="0083109B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1CEA">
        <w:rPr>
          <w:rFonts w:eastAsia="Calibri"/>
          <w:sz w:val="28"/>
          <w:szCs w:val="28"/>
          <w:lang w:eastAsia="en-US"/>
        </w:rPr>
        <w:t xml:space="preserve">Настоящее Положение о силах гражданской обороны Никольского муниципального района Вологодской области (далее - Положение) разработано в соответствии с Федеральным </w:t>
      </w:r>
      <w:hyperlink r:id="rId9" w:history="1">
        <w:r w:rsidRPr="00201CE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от 12.02.1998 г. N 28-ФЗ «О гражданской обороне», </w:t>
      </w:r>
      <w:hyperlink r:id="rId10" w:history="1">
        <w:r w:rsidRPr="00201CE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26.11.2007 N 804 «Об утверждении Положения о гражданской обороне в Российской Федерации», Федеральным законом от 21.12.1994 г. N 68-ФЗ «О защите населения и территорий от чрезвычайных ситуаций природного</w:t>
      </w:r>
      <w:proofErr w:type="gramEnd"/>
      <w:r w:rsidRPr="00201C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01CEA">
        <w:rPr>
          <w:rFonts w:eastAsia="Calibri"/>
          <w:sz w:val="28"/>
          <w:szCs w:val="28"/>
          <w:lang w:eastAsia="en-US"/>
        </w:rPr>
        <w:t>и техногенного характера», Федеральным законом от 06.10.2003 г. N 131-ФЗ «Об общих принципах организации местного самоуправления в Российской Федерации», постановлением Губернатора Вологодской области от 16.09.2008 N 365 «Об утверждении Положения об организации и ведении гражданской обороны в Вологодской области», постановлением Правительства Вологодской области от 07.11.2011 N 1378 «Об утверждении перечня спасательных служб гражданской обороны области».</w:t>
      </w:r>
      <w:proofErr w:type="gramEnd"/>
    </w:p>
    <w:p w:rsidR="0083109B" w:rsidRPr="00201CEA" w:rsidRDefault="0083109B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1.1. К силам гражданской обороны Никольского муниципального района Вологодской области относятся:</w:t>
      </w:r>
    </w:p>
    <w:p w:rsidR="00F8600D" w:rsidRPr="00201CEA" w:rsidRDefault="00F8600D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Спасательная служба ГО оповещения;</w:t>
      </w:r>
    </w:p>
    <w:p w:rsidR="00F8600D" w:rsidRPr="00201CEA" w:rsidRDefault="00F8600D" w:rsidP="008310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Спасательная служба ГО торговли и питания;</w:t>
      </w:r>
    </w:p>
    <w:p w:rsidR="0083109B" w:rsidRPr="00201CEA" w:rsidRDefault="00F8600D" w:rsidP="00F860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Коммунально-техническая спасательная служба ГО. </w:t>
      </w:r>
    </w:p>
    <w:p w:rsidR="00080688" w:rsidRPr="00201CEA" w:rsidRDefault="005B2CCE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</w:t>
      </w:r>
      <w:r w:rsidR="00080688" w:rsidRPr="00201CEA">
        <w:rPr>
          <w:rFonts w:eastAsia="Calibri"/>
          <w:sz w:val="28"/>
          <w:szCs w:val="28"/>
          <w:lang w:eastAsia="en-US"/>
        </w:rPr>
        <w:t>рганы местного самоуправления Никольского муниципального района Вологодской области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080688" w:rsidRPr="00201CEA" w:rsidRDefault="005B2CCE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</w:t>
      </w:r>
      <w:r w:rsidR="00080688" w:rsidRPr="00201CEA">
        <w:rPr>
          <w:rFonts w:eastAsia="Calibri"/>
          <w:sz w:val="28"/>
          <w:szCs w:val="28"/>
          <w:lang w:eastAsia="en-US"/>
        </w:rPr>
        <w:t>рганы местного самоуправления Никольского муниципального района Вологодской области на соответствующих территориях вправе: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организовывать создание, подготовку и оснащение нештатных аварийно-спасательных формирований;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организовывать планирование применения нештатных аварийно-спасательных формирований.</w:t>
      </w:r>
    </w:p>
    <w:p w:rsidR="00080688" w:rsidRPr="00201CEA" w:rsidRDefault="005B2CCE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lastRenderedPageBreak/>
        <w:t>О</w:t>
      </w:r>
      <w:r w:rsidR="00080688" w:rsidRPr="00201CEA">
        <w:rPr>
          <w:rFonts w:eastAsia="Calibri"/>
          <w:sz w:val="28"/>
          <w:szCs w:val="28"/>
          <w:lang w:eastAsia="en-US"/>
        </w:rPr>
        <w:t xml:space="preserve">рганы местного самоуправления Никольского муниципального района Вологодской области могут создавать, содержать и организовывать деятельность </w:t>
      </w:r>
      <w:r w:rsidR="00787F9C" w:rsidRPr="00201CEA">
        <w:rPr>
          <w:rFonts w:eastAsia="Calibri"/>
          <w:sz w:val="28"/>
          <w:szCs w:val="28"/>
          <w:lang w:eastAsia="en-US"/>
        </w:rPr>
        <w:t xml:space="preserve">нештатных аварийно-спасательных формирований и </w:t>
      </w:r>
      <w:r w:rsidR="00080688" w:rsidRPr="00201CEA">
        <w:rPr>
          <w:rFonts w:eastAsia="Calibri"/>
          <w:sz w:val="28"/>
          <w:szCs w:val="28"/>
          <w:lang w:eastAsia="en-US"/>
        </w:rPr>
        <w:t>нештатных формирований по обеспечению выполнения мероприятий по гражданской обороне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Нештатные формирования по обеспечению выполнения мероприятий по гражданской обороне создаются в соответствии с </w:t>
      </w:r>
      <w:hyperlink r:id="rId11" w:history="1">
        <w:r w:rsidRPr="00201CEA">
          <w:rPr>
            <w:rFonts w:eastAsia="Calibri"/>
            <w:sz w:val="28"/>
            <w:szCs w:val="28"/>
            <w:lang w:eastAsia="en-US"/>
          </w:rPr>
          <w:t>Типовым порядком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N 701.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Спасательные службы </w:t>
      </w:r>
      <w:r w:rsidR="005B2CCE" w:rsidRPr="00201CEA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создаются по решению </w:t>
      </w:r>
      <w:r w:rsidR="002E2191" w:rsidRPr="00201CEA">
        <w:rPr>
          <w:rFonts w:eastAsia="Calibri"/>
          <w:sz w:val="28"/>
          <w:szCs w:val="28"/>
          <w:lang w:eastAsia="en-US"/>
        </w:rPr>
        <w:t>администрации Никольского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Организация и порядок деятельности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2. Основные задачи сил гражданской обороны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2.1. Основными задачами спасательных служб гражданской обороны Никольского муниципального района Вологодской области являются: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выполнение специальных действий в области гражданской обороны: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обслуживание защитных сооружений, находящихся в муниципальной собственности;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проведение мероприятий по световой маскировке и другим видам маскировки;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борьба с пожарами, возникшими при военных конфликтах или вследствие этих конфликтов;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срочное восстановление функционирования необходимых коммунальных служб в военное время;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срочное захоронение трупов в военное время;</w:t>
      </w:r>
    </w:p>
    <w:p w:rsidR="00080688" w:rsidRPr="00201CEA" w:rsidRDefault="00080688" w:rsidP="000806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иные специальные действия в целях выполнения основных задач в области гражданской обороны.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3. Порядок создания сил гражданской обороны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3.1. Силы гражд</w:t>
      </w:r>
      <w:r w:rsidR="002E2191" w:rsidRPr="00201CEA">
        <w:rPr>
          <w:rFonts w:eastAsia="Calibri"/>
          <w:sz w:val="28"/>
          <w:szCs w:val="28"/>
          <w:lang w:eastAsia="en-US"/>
        </w:rPr>
        <w:t>анской обороны Никольского муниципального района</w:t>
      </w:r>
      <w:r w:rsidR="00787F9C" w:rsidRPr="00201CEA">
        <w:rPr>
          <w:rFonts w:eastAsia="Calibri"/>
          <w:sz w:val="28"/>
          <w:szCs w:val="28"/>
          <w:lang w:eastAsia="en-US"/>
        </w:rPr>
        <w:t xml:space="preserve"> создаются</w:t>
      </w:r>
      <w:r w:rsidRPr="00201CEA">
        <w:rPr>
          <w:rFonts w:eastAsia="Calibri"/>
          <w:sz w:val="28"/>
          <w:szCs w:val="28"/>
          <w:lang w:eastAsia="en-US"/>
        </w:rPr>
        <w:t xml:space="preserve"> </w:t>
      </w:r>
      <w:r w:rsidR="00787F9C" w:rsidRPr="00201CEA">
        <w:rPr>
          <w:rFonts w:eastAsia="Calibri"/>
          <w:sz w:val="28"/>
          <w:szCs w:val="28"/>
          <w:lang w:eastAsia="en-US"/>
        </w:rPr>
        <w:t>администрацией</w:t>
      </w:r>
      <w:r w:rsidRPr="00201CEA">
        <w:rPr>
          <w:rFonts w:eastAsia="Calibri"/>
          <w:sz w:val="28"/>
          <w:szCs w:val="28"/>
          <w:lang w:eastAsia="en-US"/>
        </w:rPr>
        <w:t xml:space="preserve"> Никольского</w:t>
      </w:r>
      <w:r w:rsidRPr="00201CEA">
        <w:rPr>
          <w:rFonts w:eastAsia="Calibri"/>
          <w:bCs/>
          <w:sz w:val="28"/>
          <w:szCs w:val="28"/>
          <w:lang w:eastAsia="en-US"/>
        </w:rPr>
        <w:t xml:space="preserve">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 и организациями в соответствии с законодательством Российской </w:t>
      </w:r>
      <w:r w:rsidRPr="00201CEA">
        <w:rPr>
          <w:rFonts w:eastAsia="Calibri"/>
          <w:sz w:val="28"/>
          <w:szCs w:val="28"/>
          <w:lang w:eastAsia="en-US"/>
        </w:rPr>
        <w:lastRenderedPageBreak/>
        <w:t xml:space="preserve">Федерации, законодательством Вологодской области, нормативными правовыми актами </w:t>
      </w:r>
      <w:r w:rsidR="002E2191" w:rsidRPr="00201CEA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201CEA">
        <w:rPr>
          <w:rFonts w:eastAsia="Calibri"/>
          <w:sz w:val="28"/>
          <w:szCs w:val="28"/>
          <w:lang w:eastAsia="en-US"/>
        </w:rPr>
        <w:t xml:space="preserve">Никольского </w:t>
      </w:r>
      <w:r w:rsidRPr="00201CEA">
        <w:rPr>
          <w:rFonts w:eastAsia="Calibri"/>
          <w:bCs/>
          <w:sz w:val="28"/>
          <w:szCs w:val="28"/>
          <w:lang w:eastAsia="en-US"/>
        </w:rPr>
        <w:t>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 и иными нормативными документами.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1CEA">
        <w:rPr>
          <w:rFonts w:eastAsia="Calibri"/>
          <w:sz w:val="28"/>
          <w:szCs w:val="28"/>
          <w:lang w:eastAsia="en-US"/>
        </w:rPr>
        <w:t>Оснащение формирований осуществляется в соответствии с нормами оснащения (</w:t>
      </w:r>
      <w:proofErr w:type="spellStart"/>
      <w:r w:rsidRPr="00201CEA">
        <w:rPr>
          <w:rFonts w:eastAsia="Calibri"/>
          <w:sz w:val="28"/>
          <w:szCs w:val="28"/>
          <w:lang w:eastAsia="en-US"/>
        </w:rPr>
        <w:t>табелизации</w:t>
      </w:r>
      <w:proofErr w:type="spellEnd"/>
      <w:r w:rsidRPr="00201CEA">
        <w:rPr>
          <w:rFonts w:eastAsia="Calibri"/>
          <w:sz w:val="28"/>
          <w:szCs w:val="28"/>
          <w:lang w:eastAsia="en-US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hyperlink r:id="rId12" w:history="1">
        <w:r w:rsidRPr="00201CE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создания нештатных аварийно-спасательных формирований, утвержденным приказом МЧС России от 23.12.2005 N 999, </w:t>
      </w:r>
      <w:hyperlink r:id="rId13" w:history="1">
        <w:r w:rsidRPr="00201CEA">
          <w:rPr>
            <w:rFonts w:eastAsia="Calibri"/>
            <w:sz w:val="28"/>
            <w:szCs w:val="28"/>
            <w:lang w:eastAsia="en-US"/>
          </w:rPr>
          <w:t>Типовым порядком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создания нештатных формирований по обеспечению выполнения мероприятий по гражданской обороне, утвержденным приказом МЧС России от 18.12.2014 N 701, и с учетом</w:t>
      </w:r>
      <w:proofErr w:type="gramEnd"/>
      <w:r w:rsidRPr="00201CEA">
        <w:rPr>
          <w:rFonts w:eastAsia="Calibri"/>
          <w:sz w:val="28"/>
          <w:szCs w:val="28"/>
          <w:lang w:eastAsia="en-US"/>
        </w:rPr>
        <w:t xml:space="preserve"> методических рекомендаций по созданию, подготовке, оснащению и применению сил гражданской обороны.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Функции, полномочия и порядок </w:t>
      </w:r>
      <w:proofErr w:type="gramStart"/>
      <w:r w:rsidRPr="00201CEA">
        <w:rPr>
          <w:rFonts w:eastAsia="Calibri"/>
          <w:sz w:val="28"/>
          <w:szCs w:val="28"/>
          <w:lang w:eastAsia="en-US"/>
        </w:rPr>
        <w:t xml:space="preserve">функционирования сил гражданской обороны </w:t>
      </w:r>
      <w:r w:rsidRPr="00201CEA">
        <w:rPr>
          <w:rFonts w:eastAsia="Calibri"/>
          <w:bCs/>
          <w:sz w:val="28"/>
          <w:szCs w:val="28"/>
          <w:lang w:eastAsia="en-US"/>
        </w:rPr>
        <w:t>Никольского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</w:t>
      </w:r>
      <w:proofErr w:type="gramEnd"/>
      <w:r w:rsidRPr="00201CEA">
        <w:rPr>
          <w:rFonts w:eastAsia="Calibri"/>
          <w:sz w:val="28"/>
          <w:szCs w:val="28"/>
          <w:lang w:eastAsia="en-US"/>
        </w:rPr>
        <w:t xml:space="preserve"> определяются положениями (уставами) о них.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4. Применение сил гражданской обороны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5. Поддержание в готовности сил гражданской обороны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5.1. </w:t>
      </w:r>
      <w:proofErr w:type="gramStart"/>
      <w:r w:rsidRPr="00201CEA">
        <w:rPr>
          <w:rFonts w:eastAsia="Calibri"/>
          <w:sz w:val="28"/>
          <w:szCs w:val="28"/>
          <w:lang w:eastAsia="en-US"/>
        </w:rPr>
        <w:t xml:space="preserve">Подготовка и обучение личного состава сил гражданской обороны </w:t>
      </w:r>
      <w:r w:rsidR="002E2191" w:rsidRPr="00201CEA">
        <w:rPr>
          <w:rFonts w:eastAsia="Calibri"/>
          <w:sz w:val="28"/>
          <w:szCs w:val="28"/>
          <w:lang w:eastAsia="en-US"/>
        </w:rPr>
        <w:t>Никольского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</w:t>
      </w:r>
      <w:proofErr w:type="gramEnd"/>
      <w:r w:rsidRPr="00201CEA">
        <w:rPr>
          <w:rFonts w:eastAsia="Calibri"/>
          <w:sz w:val="28"/>
          <w:szCs w:val="28"/>
          <w:lang w:eastAsia="en-US"/>
        </w:rPr>
        <w:t>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5.2. Поддержание в постоянной готовности сил гражданской обороны </w:t>
      </w:r>
      <w:r w:rsidRPr="00201CEA">
        <w:rPr>
          <w:rFonts w:eastAsia="Calibri"/>
          <w:bCs/>
          <w:sz w:val="28"/>
          <w:szCs w:val="28"/>
          <w:lang w:eastAsia="en-US"/>
        </w:rPr>
        <w:t>Никольского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 обеспечивается: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hyperlink w:anchor="Par393" w:history="1">
        <w:r w:rsidRPr="00201CEA">
          <w:rPr>
            <w:rFonts w:eastAsia="Calibri"/>
            <w:sz w:val="28"/>
            <w:szCs w:val="28"/>
            <w:lang w:eastAsia="en-US"/>
          </w:rPr>
          <w:t>разделом 2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планированием и проведением занятий и мероприятий оперативной подготовки (тренировок, учений).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lastRenderedPageBreak/>
        <w:t xml:space="preserve">5.3. </w:t>
      </w:r>
      <w:proofErr w:type="gramStart"/>
      <w:r w:rsidRPr="00201CEA">
        <w:rPr>
          <w:rFonts w:eastAsia="Calibri"/>
          <w:sz w:val="28"/>
          <w:szCs w:val="28"/>
          <w:lang w:eastAsia="en-US"/>
        </w:rPr>
        <w:t xml:space="preserve">Контроль за уровнем готовности сил гражданской обороны Никольского муниципального района Вологодской области осуществляется органом, специально уполномоченным решать задачи гражданской обороны и задачи по предупреждению и ликвидации чрезвычайных ситуаций в </w:t>
      </w:r>
      <w:r w:rsidRPr="00201CEA">
        <w:rPr>
          <w:rFonts w:eastAsia="Calibri"/>
          <w:bCs/>
          <w:sz w:val="28"/>
          <w:szCs w:val="28"/>
          <w:lang w:eastAsia="en-US"/>
        </w:rPr>
        <w:t>Никольском муниципальном районе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 в ходе плановых мероприятий по проверке готовности и мероприятий оперативной подготовки в соответствии с планом основных мероприятий Никольского муниципального района Вологодской области в области гражданской обороны</w:t>
      </w:r>
      <w:proofErr w:type="gramEnd"/>
      <w:r w:rsidRPr="00201CEA">
        <w:rPr>
          <w:rFonts w:eastAsia="Calibri"/>
          <w:sz w:val="28"/>
          <w:szCs w:val="28"/>
          <w:lang w:eastAsia="en-US"/>
        </w:rPr>
        <w:t>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>6. Обеспечение деятельности сил гражданской обороны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6.1. Финансирование мероприятий по созданию, подготовке, оснащению и применению сил гражданской обороны </w:t>
      </w:r>
      <w:r w:rsidRPr="00201CEA">
        <w:rPr>
          <w:rFonts w:eastAsia="Calibri"/>
          <w:bCs/>
          <w:sz w:val="28"/>
          <w:szCs w:val="28"/>
          <w:lang w:eastAsia="en-US"/>
        </w:rPr>
        <w:t>Никольского муниципального района</w:t>
      </w:r>
      <w:r w:rsidRPr="00201CEA">
        <w:rPr>
          <w:rFonts w:eastAsia="Calibri"/>
          <w:sz w:val="28"/>
          <w:szCs w:val="28"/>
          <w:lang w:eastAsia="en-US"/>
        </w:rPr>
        <w:t xml:space="preserve"> Вологодской области осуществляется за счет финансовых средств организаций, их создающих, с учетом положений </w:t>
      </w:r>
      <w:hyperlink r:id="rId14" w:history="1">
        <w:r w:rsidRPr="00201CEA">
          <w:rPr>
            <w:rFonts w:eastAsia="Calibri"/>
            <w:sz w:val="28"/>
            <w:szCs w:val="28"/>
            <w:lang w:eastAsia="en-US"/>
          </w:rPr>
          <w:t>ст. 18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Федерального закона от 12.02.1998 г. N 28-ФЗ «О гражданской обороне».</w:t>
      </w:r>
    </w:p>
    <w:p w:rsidR="00D85C96" w:rsidRPr="00201CEA" w:rsidRDefault="00D85C96" w:rsidP="00D85C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CEA">
        <w:rPr>
          <w:rFonts w:eastAsia="Calibri"/>
          <w:sz w:val="28"/>
          <w:szCs w:val="28"/>
          <w:lang w:eastAsia="en-US"/>
        </w:rPr>
        <w:t xml:space="preserve">6.2. </w:t>
      </w:r>
      <w:proofErr w:type="gramStart"/>
      <w:r w:rsidRPr="00201CEA">
        <w:rPr>
          <w:rFonts w:eastAsia="Calibri"/>
          <w:sz w:val="28"/>
          <w:szCs w:val="28"/>
          <w:lang w:eastAsia="en-US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Никольского муниципального района Вологодской области, а также материально-техническое обеспечение мероприятий по созданию, подготовке, оснащению и применению сил гражданской обороны Никольского муниципального района Вологодской области осуществляется в порядке, установленном Федеральным </w:t>
      </w:r>
      <w:hyperlink r:id="rId15" w:history="1">
        <w:r w:rsidRPr="00201CE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01CEA">
        <w:rPr>
          <w:rFonts w:eastAsia="Calibri"/>
          <w:sz w:val="28"/>
          <w:szCs w:val="28"/>
          <w:lang w:eastAsia="en-US"/>
        </w:rPr>
        <w:t xml:space="preserve"> от 12.02.1998 г. N 28-ФЗ «О гражданской обороне», постановлениями Правительства Российской Федерации </w:t>
      </w:r>
      <w:r w:rsidR="005B2CCE" w:rsidRPr="00201CEA">
        <w:rPr>
          <w:rFonts w:eastAsia="Calibri"/>
          <w:sz w:val="28"/>
          <w:szCs w:val="28"/>
          <w:lang w:eastAsia="en-US"/>
        </w:rPr>
        <w:t>от 25.07.2020</w:t>
      </w:r>
      <w:proofErr w:type="gramEnd"/>
      <w:r w:rsidR="005B2CCE" w:rsidRPr="00201CEA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="005B2CCE" w:rsidRPr="00201CEA">
        <w:rPr>
          <w:rFonts w:eastAsia="Calibri"/>
          <w:sz w:val="28"/>
          <w:szCs w:val="28"/>
          <w:lang w:eastAsia="en-US"/>
        </w:rPr>
        <w:t>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 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Pr="00201CEA">
        <w:rPr>
          <w:rFonts w:eastAsia="Calibri"/>
          <w:sz w:val="28"/>
          <w:szCs w:val="28"/>
          <w:lang w:eastAsia="en-US"/>
        </w:rPr>
        <w:t>, постановлением администрации Никольского муниципального района от 30.09.2021 №873 «О создании запасов материально-технических средств, продовольственных, медицинских и иных</w:t>
      </w:r>
      <w:proofErr w:type="gramEnd"/>
      <w:r w:rsidRPr="00201CEA">
        <w:rPr>
          <w:rFonts w:eastAsia="Calibri"/>
          <w:sz w:val="28"/>
          <w:szCs w:val="28"/>
          <w:lang w:eastAsia="en-US"/>
        </w:rPr>
        <w:t xml:space="preserve"> сре</w:t>
      </w:r>
      <w:proofErr w:type="gramStart"/>
      <w:r w:rsidRPr="00201CEA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201CEA">
        <w:rPr>
          <w:rFonts w:eastAsia="Calibri"/>
          <w:sz w:val="28"/>
          <w:szCs w:val="28"/>
          <w:lang w:eastAsia="en-US"/>
        </w:rPr>
        <w:t>я обеспечения мероприятий гражданской обороны на территории Никольского муниципального района».</w:t>
      </w:r>
    </w:p>
    <w:p w:rsidR="00E9661C" w:rsidRDefault="00E9661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887E43" w:rsidRPr="00E9661C" w:rsidRDefault="00887E43" w:rsidP="00E9661C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E9661C">
        <w:rPr>
          <w:sz w:val="28"/>
          <w:szCs w:val="28"/>
        </w:rPr>
        <w:lastRenderedPageBreak/>
        <w:t>Приложение N 2</w:t>
      </w:r>
    </w:p>
    <w:p w:rsidR="00887E43" w:rsidRPr="00E9661C" w:rsidRDefault="00887E43" w:rsidP="00E9661C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E9661C">
        <w:rPr>
          <w:sz w:val="28"/>
          <w:szCs w:val="28"/>
        </w:rPr>
        <w:t>к Постановлению</w:t>
      </w:r>
    </w:p>
    <w:p w:rsidR="00887E43" w:rsidRPr="00E9661C" w:rsidRDefault="00887E43" w:rsidP="00E9661C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E9661C">
        <w:rPr>
          <w:sz w:val="28"/>
          <w:szCs w:val="28"/>
        </w:rPr>
        <w:t>администрации Никольского</w:t>
      </w:r>
    </w:p>
    <w:p w:rsidR="00887E43" w:rsidRPr="00E9661C" w:rsidRDefault="00887E43" w:rsidP="00E9661C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E9661C">
        <w:rPr>
          <w:sz w:val="28"/>
          <w:szCs w:val="28"/>
        </w:rPr>
        <w:t>муниципального района</w:t>
      </w:r>
    </w:p>
    <w:p w:rsidR="00887E43" w:rsidRPr="00E9661C" w:rsidRDefault="00201CEA" w:rsidP="00E9661C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E9661C">
        <w:rPr>
          <w:sz w:val="28"/>
          <w:szCs w:val="28"/>
        </w:rPr>
        <w:t>от 21.02.2023 года № 124</w:t>
      </w:r>
    </w:p>
    <w:p w:rsidR="00887E43" w:rsidRPr="00201CEA" w:rsidRDefault="00887E43" w:rsidP="00887E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87E43" w:rsidRPr="00201CEA" w:rsidRDefault="00887E43" w:rsidP="00887E4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488"/>
      <w:bookmarkEnd w:id="1"/>
      <w:r w:rsidRPr="00201CEA">
        <w:rPr>
          <w:rFonts w:eastAsia="Calibri"/>
          <w:b/>
          <w:sz w:val="28"/>
          <w:szCs w:val="28"/>
          <w:lang w:eastAsia="en-US"/>
        </w:rPr>
        <w:t>СОСТАВ</w:t>
      </w:r>
    </w:p>
    <w:p w:rsidR="00E9661C" w:rsidRDefault="00887E43" w:rsidP="00887E4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1CEA">
        <w:rPr>
          <w:rFonts w:eastAsia="Calibri"/>
          <w:b/>
          <w:sz w:val="28"/>
          <w:szCs w:val="28"/>
          <w:lang w:eastAsia="en-US"/>
        </w:rPr>
        <w:t xml:space="preserve">сил гражданской обороны в Никольском муниципальном районе </w:t>
      </w:r>
    </w:p>
    <w:p w:rsidR="00887E43" w:rsidRPr="00201CEA" w:rsidRDefault="00887E43" w:rsidP="00887E4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1CEA">
        <w:rPr>
          <w:rFonts w:eastAsia="Calibri"/>
          <w:b/>
          <w:sz w:val="28"/>
          <w:szCs w:val="28"/>
          <w:lang w:eastAsia="en-US"/>
        </w:rPr>
        <w:t>Вологодской области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6237"/>
      </w:tblGrid>
      <w:tr w:rsidR="00201CEA" w:rsidRPr="00201CEA" w:rsidTr="00E9661C">
        <w:trPr>
          <w:trHeight w:val="816"/>
        </w:trPr>
        <w:tc>
          <w:tcPr>
            <w:tcW w:w="1384" w:type="dxa"/>
            <w:vAlign w:val="center"/>
          </w:tcPr>
          <w:p w:rsidR="00887E43" w:rsidRPr="00201CEA" w:rsidRDefault="00887E43" w:rsidP="00887E43">
            <w:pPr>
              <w:ind w:right="-2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01CE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01CEA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vAlign w:val="center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организации, создающей формирование </w:t>
            </w:r>
          </w:p>
        </w:tc>
      </w:tr>
      <w:tr w:rsidR="00201CEA" w:rsidRPr="00201CEA" w:rsidTr="00E9661C">
        <w:trPr>
          <w:trHeight w:val="1024"/>
        </w:trPr>
        <w:tc>
          <w:tcPr>
            <w:tcW w:w="1384" w:type="dxa"/>
          </w:tcPr>
          <w:p w:rsidR="00887E43" w:rsidRPr="00201CEA" w:rsidRDefault="00887E43" w:rsidP="00E9661C">
            <w:pPr>
              <w:shd w:val="clear" w:color="auto" w:fill="FFFFFF"/>
              <w:spacing w:after="200"/>
              <w:ind w:left="35" w:right="54" w:hanging="3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3" w:type="dxa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Спасательная служба ГО оповещения</w:t>
            </w:r>
          </w:p>
        </w:tc>
        <w:tc>
          <w:tcPr>
            <w:tcW w:w="6237" w:type="dxa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201CEA" w:rsidRPr="00201CEA" w:rsidTr="00E9661C">
        <w:tc>
          <w:tcPr>
            <w:tcW w:w="1384" w:type="dxa"/>
          </w:tcPr>
          <w:p w:rsidR="00887E43" w:rsidRPr="00201CEA" w:rsidRDefault="00887E43" w:rsidP="00E9661C">
            <w:pPr>
              <w:shd w:val="clear" w:color="auto" w:fill="FFFFFF"/>
              <w:spacing w:after="200"/>
              <w:ind w:left="35" w:right="54" w:hanging="3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3" w:type="dxa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Спасательная служба ГО торговли и питания</w:t>
            </w:r>
          </w:p>
        </w:tc>
        <w:tc>
          <w:tcPr>
            <w:tcW w:w="6237" w:type="dxa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Администрация Никольского муниципального района</w:t>
            </w:r>
          </w:p>
        </w:tc>
      </w:tr>
      <w:tr w:rsidR="00887E43" w:rsidRPr="00201CEA" w:rsidTr="00E9661C">
        <w:tc>
          <w:tcPr>
            <w:tcW w:w="1384" w:type="dxa"/>
          </w:tcPr>
          <w:p w:rsidR="00887E43" w:rsidRPr="00201CEA" w:rsidRDefault="00887E43" w:rsidP="00E9661C">
            <w:pPr>
              <w:shd w:val="clear" w:color="auto" w:fill="FFFFFF"/>
              <w:spacing w:after="200"/>
              <w:ind w:left="35" w:right="54" w:hanging="3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3" w:type="dxa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>Коммунально-техническая спасательная служба ГО</w:t>
            </w:r>
          </w:p>
        </w:tc>
        <w:tc>
          <w:tcPr>
            <w:tcW w:w="6237" w:type="dxa"/>
          </w:tcPr>
          <w:p w:rsidR="00887E43" w:rsidRPr="00201CEA" w:rsidRDefault="00887E43" w:rsidP="00887E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CE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Никольского муниципального </w:t>
            </w:r>
            <w:bookmarkStart w:id="2" w:name="_GoBack"/>
            <w:bookmarkEnd w:id="2"/>
            <w:r w:rsidRPr="00201CEA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</w:tc>
      </w:tr>
    </w:tbl>
    <w:p w:rsidR="00887E43" w:rsidRPr="00201CEA" w:rsidRDefault="00887E43" w:rsidP="00D85C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sectPr w:rsidR="00887E43" w:rsidRPr="00201CEA" w:rsidSect="00E966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17" w:rsidRDefault="00037817" w:rsidP="00201CEA">
      <w:r>
        <w:separator/>
      </w:r>
    </w:p>
  </w:endnote>
  <w:endnote w:type="continuationSeparator" w:id="0">
    <w:p w:rsidR="00037817" w:rsidRDefault="00037817" w:rsidP="0020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17" w:rsidRDefault="00037817" w:rsidP="00201CEA">
      <w:r>
        <w:separator/>
      </w:r>
    </w:p>
  </w:footnote>
  <w:footnote w:type="continuationSeparator" w:id="0">
    <w:p w:rsidR="00037817" w:rsidRDefault="00037817" w:rsidP="0020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A"/>
    <w:rsid w:val="0000288C"/>
    <w:rsid w:val="00037817"/>
    <w:rsid w:val="00080688"/>
    <w:rsid w:val="00116571"/>
    <w:rsid w:val="00201CEA"/>
    <w:rsid w:val="002E2191"/>
    <w:rsid w:val="002F0AD4"/>
    <w:rsid w:val="003B3BAC"/>
    <w:rsid w:val="0041687B"/>
    <w:rsid w:val="00502E60"/>
    <w:rsid w:val="00520C53"/>
    <w:rsid w:val="005B2CCE"/>
    <w:rsid w:val="005D5901"/>
    <w:rsid w:val="0064394D"/>
    <w:rsid w:val="006822AF"/>
    <w:rsid w:val="006E1C02"/>
    <w:rsid w:val="00724E65"/>
    <w:rsid w:val="00787F9C"/>
    <w:rsid w:val="0083109B"/>
    <w:rsid w:val="00883B2E"/>
    <w:rsid w:val="00887E43"/>
    <w:rsid w:val="008A6F1A"/>
    <w:rsid w:val="0096049C"/>
    <w:rsid w:val="009D35F3"/>
    <w:rsid w:val="00A8761D"/>
    <w:rsid w:val="00AB4336"/>
    <w:rsid w:val="00B13D07"/>
    <w:rsid w:val="00B21F6F"/>
    <w:rsid w:val="00B33097"/>
    <w:rsid w:val="00B61955"/>
    <w:rsid w:val="00BF2366"/>
    <w:rsid w:val="00C369CD"/>
    <w:rsid w:val="00C65431"/>
    <w:rsid w:val="00CF3D70"/>
    <w:rsid w:val="00D1070C"/>
    <w:rsid w:val="00D20386"/>
    <w:rsid w:val="00D5598F"/>
    <w:rsid w:val="00D85C96"/>
    <w:rsid w:val="00DD4305"/>
    <w:rsid w:val="00DE73EC"/>
    <w:rsid w:val="00E9661C"/>
    <w:rsid w:val="00F346AA"/>
    <w:rsid w:val="00F73F28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01C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1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C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01C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1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1C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986FF4193F72AA2C65C73471735F7FFB1DDD1C4B4B9C2087C662C7A8B70AEEE250E862BC7F02E463E4AE37364C774188EF9EB236B5F69qDa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986FF4193F72AA2C65C73471735F7FDB5DFDDC8B6B9C2087C662C7A8B70AEEE250E862BC7F02F4F3E4AE37364C774188EF9EB236B5F69qDa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986FF4193F72AA2C65C73471735F7FFB7DFDFC7B0B9C2087C662C7A8B70AEFC25568A2AC5EE2F452B1CB235q3a0H" TargetMode="External"/><Relationship Id="rId10" Type="http://schemas.openxmlformats.org/officeDocument/2006/relationships/hyperlink" Target="consultantplus://offline/ref=10C986FF4193F72AA2C65C73471735F7FFB1DEDEC0B2B9C2087C662C7A8B70AEFC25568A2AC5EE2F452B1CB235q3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C986FF4193F72AA2C65C73471735F7FFB7DFDFC7B0B9C2087C662C7A8B70AEFC25568A2AC5EE2F452B1CB235q3a0H" TargetMode="External"/><Relationship Id="rId14" Type="http://schemas.openxmlformats.org/officeDocument/2006/relationships/hyperlink" Target="consultantplus://offline/ref=10C986FF4193F72AA2C65C73471735F7FFB7DFDFC7B0B9C2087C662C7A8B70AEEE250E832CCCA47E026013B3352FCA760492F9EAq3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2023-02-22T06:20:00Z</cp:lastPrinted>
  <dcterms:created xsi:type="dcterms:W3CDTF">2023-02-22T06:25:00Z</dcterms:created>
  <dcterms:modified xsi:type="dcterms:W3CDTF">2023-03-02T12:49:00Z</dcterms:modified>
</cp:coreProperties>
</file>