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2F" w:rsidRDefault="00815F2F" w:rsidP="006454F4">
      <w:pPr>
        <w:tabs>
          <w:tab w:val="left" w:pos="4140"/>
        </w:tabs>
        <w:jc w:val="center"/>
      </w:pPr>
    </w:p>
    <w:p w:rsidR="006454F4" w:rsidRDefault="006454F4" w:rsidP="006454F4">
      <w:pPr>
        <w:tabs>
          <w:tab w:val="left" w:pos="4140"/>
        </w:tabs>
        <w:jc w:val="center"/>
      </w:pPr>
      <w:r>
        <w:rPr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6454F4" w:rsidRPr="009A7B22" w:rsidRDefault="006454F4" w:rsidP="006454F4">
      <w:pPr>
        <w:spacing w:line="220" w:lineRule="auto"/>
        <w:jc w:val="both"/>
        <w:rPr>
          <w:spacing w:val="120"/>
          <w:sz w:val="16"/>
          <w:szCs w:val="16"/>
        </w:rPr>
      </w:pPr>
    </w:p>
    <w:p w:rsidR="006454F4" w:rsidRPr="000B7740" w:rsidRDefault="006454F4" w:rsidP="006454F4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6454F4" w:rsidRDefault="006454F4" w:rsidP="006454F4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6454F4" w:rsidRPr="006C1A5F" w:rsidRDefault="006454F4" w:rsidP="006454F4">
      <w:pPr>
        <w:pStyle w:val="a4"/>
        <w:rPr>
          <w:sz w:val="16"/>
          <w:szCs w:val="16"/>
        </w:rPr>
      </w:pPr>
    </w:p>
    <w:p w:rsidR="006454F4" w:rsidRPr="000B7740" w:rsidRDefault="006454F4" w:rsidP="006454F4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54F4" w:rsidRDefault="006454F4" w:rsidP="006454F4">
      <w:pPr>
        <w:pStyle w:val="a4"/>
        <w:jc w:val="left"/>
        <w:rPr>
          <w:sz w:val="16"/>
          <w:szCs w:val="16"/>
        </w:rPr>
      </w:pPr>
    </w:p>
    <w:p w:rsidR="006454F4" w:rsidRPr="00CC1288" w:rsidRDefault="00F0158D" w:rsidP="006454F4">
      <w:pPr>
        <w:pStyle w:val="a4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23.06.</w:t>
      </w:r>
      <w:r w:rsidR="00C97359">
        <w:rPr>
          <w:b w:val="0"/>
          <w:spacing w:val="0"/>
          <w:sz w:val="26"/>
          <w:szCs w:val="26"/>
        </w:rPr>
        <w:t>2017</w:t>
      </w:r>
      <w:r w:rsidR="006454F4" w:rsidRPr="00CC1288">
        <w:rPr>
          <w:b w:val="0"/>
          <w:spacing w:val="0"/>
          <w:sz w:val="26"/>
          <w:szCs w:val="26"/>
        </w:rPr>
        <w:t xml:space="preserve"> года</w:t>
      </w:r>
      <w:r w:rsidR="006454F4" w:rsidRPr="00CC1288">
        <w:rPr>
          <w:b w:val="0"/>
          <w:spacing w:val="0"/>
          <w:sz w:val="26"/>
          <w:szCs w:val="26"/>
        </w:rPr>
        <w:tab/>
      </w:r>
      <w:r w:rsidR="006454F4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 w:rsidR="006454F4">
        <w:rPr>
          <w:b w:val="0"/>
          <w:spacing w:val="0"/>
          <w:sz w:val="26"/>
          <w:szCs w:val="26"/>
        </w:rPr>
        <w:t xml:space="preserve">                    </w:t>
      </w:r>
      <w:r w:rsidR="006454F4" w:rsidRPr="00CC1288">
        <w:rPr>
          <w:b w:val="0"/>
          <w:spacing w:val="0"/>
          <w:sz w:val="26"/>
          <w:szCs w:val="26"/>
        </w:rPr>
        <w:t>№</w:t>
      </w:r>
      <w:r w:rsidR="006454F4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599</w:t>
      </w:r>
    </w:p>
    <w:p w:rsidR="006454F4" w:rsidRDefault="006454F4" w:rsidP="006454F4">
      <w:pPr>
        <w:pStyle w:val="a4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C37FCE">
      <w:pPr>
        <w:shd w:val="clear" w:color="auto" w:fill="FFFFFF"/>
        <w:tabs>
          <w:tab w:val="left" w:pos="6804"/>
        </w:tabs>
        <w:ind w:left="11" w:right="2595"/>
        <w:jc w:val="both"/>
        <w:rPr>
          <w:color w:val="000000"/>
        </w:rPr>
      </w:pPr>
      <w:proofErr w:type="gramStart"/>
      <w:r>
        <w:rPr>
          <w:color w:val="000000"/>
          <w:spacing w:val="1"/>
        </w:rPr>
        <w:t>О внесении изменений в постановление админи</w:t>
      </w:r>
      <w:r w:rsidR="002A4E6A">
        <w:rPr>
          <w:color w:val="000000"/>
        </w:rPr>
        <w:t xml:space="preserve">страции </w:t>
      </w:r>
      <w:r>
        <w:rPr>
          <w:color w:val="000000"/>
        </w:rPr>
        <w:t>Никол</w:t>
      </w:r>
      <w:r>
        <w:rPr>
          <w:color w:val="000000"/>
        </w:rPr>
        <w:t>ь</w:t>
      </w:r>
      <w:r>
        <w:rPr>
          <w:color w:val="000000"/>
        </w:rPr>
        <w:t>с</w:t>
      </w:r>
      <w:r w:rsidR="00C37FCE">
        <w:rPr>
          <w:color w:val="000000"/>
        </w:rPr>
        <w:t>кого муниципального района от 15.08.2013г. № 1024 «О созд</w:t>
      </w:r>
      <w:r w:rsidR="00C37FCE">
        <w:rPr>
          <w:color w:val="000000"/>
        </w:rPr>
        <w:t>а</w:t>
      </w:r>
      <w:r w:rsidR="00C37FCE">
        <w:rPr>
          <w:color w:val="000000"/>
        </w:rPr>
        <w:t>нии комиссии по вопросам ведения учета детей-сирот и детей, оставшихся без попечения родителей, лиц из числа детей-сирот, оставшихся без попечения родителей, которые подлежат обесп</w:t>
      </w:r>
      <w:r w:rsidR="00C37FCE">
        <w:rPr>
          <w:color w:val="000000"/>
        </w:rPr>
        <w:t>е</w:t>
      </w:r>
      <w:r w:rsidR="00C37FCE">
        <w:rPr>
          <w:color w:val="000000"/>
        </w:rPr>
        <w:t>чению жилыми помещениями специализированного жилищного фонда области по договорам найма специализированных жилых помещений на территории Никольского муниципального района»</w:t>
      </w:r>
      <w:r>
        <w:rPr>
          <w:color w:val="000000"/>
        </w:rPr>
        <w:t xml:space="preserve"> </w:t>
      </w:r>
      <w:proofErr w:type="gramEnd"/>
    </w:p>
    <w:p w:rsidR="006454F4" w:rsidRDefault="006454F4" w:rsidP="00C37FCE">
      <w:pPr>
        <w:shd w:val="clear" w:color="auto" w:fill="FFFFFF"/>
        <w:tabs>
          <w:tab w:val="left" w:pos="6804"/>
        </w:tabs>
        <w:spacing w:line="274" w:lineRule="exact"/>
        <w:ind w:left="14" w:right="2595"/>
        <w:jc w:val="both"/>
      </w:pPr>
    </w:p>
    <w:p w:rsidR="00F0158D" w:rsidRDefault="00F0158D" w:rsidP="00C37FCE">
      <w:pPr>
        <w:shd w:val="clear" w:color="auto" w:fill="FFFFFF"/>
        <w:tabs>
          <w:tab w:val="left" w:pos="6804"/>
        </w:tabs>
        <w:spacing w:line="274" w:lineRule="exact"/>
        <w:ind w:left="14" w:right="2595"/>
        <w:jc w:val="both"/>
      </w:pPr>
    </w:p>
    <w:p w:rsidR="006454F4" w:rsidRDefault="006454F4" w:rsidP="006454F4">
      <w:pPr>
        <w:shd w:val="clear" w:color="auto" w:fill="FFFFFF"/>
        <w:spacing w:line="278" w:lineRule="exact"/>
        <w:ind w:firstLine="691"/>
      </w:pPr>
      <w:r>
        <w:rPr>
          <w:color w:val="000000"/>
          <w:spacing w:val="7"/>
        </w:rPr>
        <w:t>В связи с кадровыми изменениями, руководствуясь ст. 33 Устава Никольского муни</w:t>
      </w:r>
      <w:r>
        <w:rPr>
          <w:color w:val="000000"/>
          <w:spacing w:val="7"/>
        </w:rPr>
        <w:softHyphen/>
      </w:r>
      <w:r>
        <w:rPr>
          <w:color w:val="000000"/>
          <w:spacing w:val="5"/>
        </w:rPr>
        <w:t>ципального района,</w:t>
      </w:r>
    </w:p>
    <w:p w:rsidR="006454F4" w:rsidRPr="00D6373A" w:rsidRDefault="006454F4" w:rsidP="006454F4">
      <w:pPr>
        <w:shd w:val="clear" w:color="auto" w:fill="FFFFFF"/>
        <w:tabs>
          <w:tab w:val="left" w:pos="5088"/>
        </w:tabs>
        <w:spacing w:before="235"/>
        <w:ind w:left="533"/>
      </w:pPr>
      <w:r w:rsidRPr="00D6373A">
        <w:rPr>
          <w:color w:val="000000"/>
          <w:spacing w:val="-8"/>
          <w:sz w:val="28"/>
          <w:szCs w:val="28"/>
        </w:rPr>
        <w:t>ПОСТАНОВЛЯЕТ:</w:t>
      </w:r>
      <w:r w:rsidRPr="00D6373A">
        <w:rPr>
          <w:color w:val="000000"/>
          <w:sz w:val="28"/>
          <w:szCs w:val="28"/>
        </w:rPr>
        <w:tab/>
      </w:r>
    </w:p>
    <w:p w:rsidR="006454F4" w:rsidRPr="00F37D34" w:rsidRDefault="002D1986" w:rsidP="00852438">
      <w:pPr>
        <w:pStyle w:val="a8"/>
        <w:numPr>
          <w:ilvl w:val="0"/>
          <w:numId w:val="1"/>
        </w:numPr>
        <w:ind w:left="0" w:firstLine="533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Пункт 1 постановления </w:t>
      </w:r>
      <w:r w:rsidR="00852438">
        <w:rPr>
          <w:color w:val="000000"/>
          <w:spacing w:val="2"/>
        </w:rPr>
        <w:t>администрации Никольского муниципального ра</w:t>
      </w:r>
      <w:r w:rsidR="00852438">
        <w:rPr>
          <w:color w:val="000000"/>
          <w:spacing w:val="2"/>
        </w:rPr>
        <w:t>й</w:t>
      </w:r>
      <w:proofErr w:type="gramStart"/>
      <w:r w:rsidR="00852438">
        <w:rPr>
          <w:color w:val="000000"/>
          <w:spacing w:val="2"/>
        </w:rPr>
        <w:t xml:space="preserve">она </w:t>
      </w:r>
      <w:r>
        <w:rPr>
          <w:color w:val="000000"/>
          <w:spacing w:val="2"/>
        </w:rPr>
        <w:t xml:space="preserve">от </w:t>
      </w:r>
      <w:r w:rsidR="00C246F8">
        <w:rPr>
          <w:color w:val="000000"/>
          <w:spacing w:val="2"/>
        </w:rPr>
        <w:t xml:space="preserve">15.08.2013 года № 1024 </w:t>
      </w:r>
      <w:r w:rsidR="00852438">
        <w:rPr>
          <w:color w:val="000000"/>
          <w:spacing w:val="2"/>
        </w:rPr>
        <w:t>«</w:t>
      </w:r>
      <w:r w:rsidR="00852438">
        <w:rPr>
          <w:color w:val="000000"/>
        </w:rPr>
        <w:t>О создании комиссии по вопросам ведения учета детей-сирот и детей, оставшихся без попечения родителей, лиц из числа детей-сирот, оставшихся без попечения родителей, которые подлежат обеспечению жилыми помещениями специ</w:t>
      </w:r>
      <w:r w:rsidR="00852438">
        <w:rPr>
          <w:color w:val="000000"/>
        </w:rPr>
        <w:t>а</w:t>
      </w:r>
      <w:r w:rsidR="00852438">
        <w:rPr>
          <w:color w:val="000000"/>
        </w:rPr>
        <w:t>лизированного жилищного фонда области по договорам найма специализированных ж</w:t>
      </w:r>
      <w:r w:rsidR="00852438">
        <w:rPr>
          <w:color w:val="000000"/>
        </w:rPr>
        <w:t>и</w:t>
      </w:r>
      <w:r w:rsidR="00852438">
        <w:rPr>
          <w:color w:val="000000"/>
        </w:rPr>
        <w:t xml:space="preserve">лых помещений на территории Никольского муниципального района» </w:t>
      </w:r>
      <w:r w:rsidR="00DF4A2A" w:rsidRPr="00F37D34">
        <w:rPr>
          <w:color w:val="000000"/>
          <w:spacing w:val="2"/>
        </w:rPr>
        <w:t>изложить в новой редакции:</w:t>
      </w:r>
      <w:proofErr w:type="gramEnd"/>
    </w:p>
    <w:p w:rsidR="00DF4A2A" w:rsidRDefault="00F37D34" w:rsidP="00F37D34">
      <w:pPr>
        <w:ind w:firstLine="533"/>
        <w:jc w:val="both"/>
      </w:pPr>
      <w:r>
        <w:t>«</w:t>
      </w:r>
      <w:r w:rsidR="00815F2F">
        <w:t>1. Создать комиссию по вопросам ведения учета детей – сирот и детей, оставшихся без попечения родителей, которые подлежат обеспечению жилыми помещениями специ</w:t>
      </w:r>
      <w:r w:rsidR="00815F2F">
        <w:t>а</w:t>
      </w:r>
      <w:r w:rsidR="00815F2F">
        <w:t>лизированного жилищного фонда области по договорам найма специализированных ж</w:t>
      </w:r>
      <w:r w:rsidR="00815F2F">
        <w:t>и</w:t>
      </w:r>
      <w:r w:rsidR="00815F2F">
        <w:t>лых помещений на территории Никольского муниципального района в следующем сост</w:t>
      </w:r>
      <w:r w:rsidR="00815F2F">
        <w:t>а</w:t>
      </w:r>
      <w:r w:rsidR="00815F2F">
        <w:t>ве:</w:t>
      </w:r>
    </w:p>
    <w:p w:rsidR="00815F2F" w:rsidRDefault="00815F2F" w:rsidP="00F37D34">
      <w:pPr>
        <w:ind w:firstLine="533"/>
        <w:jc w:val="both"/>
      </w:pPr>
      <w:r>
        <w:t>Корепин В.М. –</w:t>
      </w:r>
      <w:r w:rsidR="001A1E5B">
        <w:t xml:space="preserve"> заместитель руководителя администрации Никольского муниципал</w:t>
      </w:r>
      <w:r w:rsidR="001A1E5B">
        <w:t>ь</w:t>
      </w:r>
      <w:r w:rsidR="001A1E5B">
        <w:t>ного района</w:t>
      </w:r>
      <w:r>
        <w:t>, председатель комиссии;</w:t>
      </w:r>
    </w:p>
    <w:p w:rsidR="00815F2F" w:rsidRDefault="001E4396" w:rsidP="00F37D34">
      <w:pPr>
        <w:ind w:firstLine="533"/>
        <w:jc w:val="both"/>
      </w:pPr>
      <w:r>
        <w:t>Подольская Н.В. – заведующий отделом по муниципальному хозяйству, строительс</w:t>
      </w:r>
      <w:r>
        <w:t>т</w:t>
      </w:r>
      <w:r>
        <w:t>ву, градостроительной деятельности и природопользованию администрации Никольского муниципального района, заместитель председателя комиссии;</w:t>
      </w:r>
    </w:p>
    <w:p w:rsidR="001E4396" w:rsidRDefault="001E4396" w:rsidP="001E4396">
      <w:pPr>
        <w:ind w:firstLine="533"/>
        <w:jc w:val="both"/>
      </w:pPr>
      <w:r>
        <w:t>Вершинина В.М. – ведущий специалист отдела по муниципальному хозяйству, строительству, градостроительной деятельности и природопользованию администрации Никольского муниципального района, секретарь комиссии.</w:t>
      </w:r>
    </w:p>
    <w:p w:rsidR="001E4396" w:rsidRDefault="001E4396" w:rsidP="001E4396">
      <w:pPr>
        <w:ind w:firstLine="533"/>
        <w:jc w:val="both"/>
      </w:pPr>
      <w:r>
        <w:t>Члены комиссии:</w:t>
      </w:r>
    </w:p>
    <w:p w:rsidR="001E4396" w:rsidRDefault="001E4396" w:rsidP="001E4396">
      <w:pPr>
        <w:ind w:firstLine="533"/>
        <w:jc w:val="both"/>
      </w:pPr>
      <w:r>
        <w:t>Колтакова А.А. – ведущий специалист комиссии по реализации полномочий в сфере опеки и попечительства администрации Никольского муниципального района;</w:t>
      </w:r>
    </w:p>
    <w:p w:rsidR="001E4396" w:rsidRDefault="001E4396" w:rsidP="001E4396">
      <w:pPr>
        <w:ind w:firstLine="533"/>
        <w:jc w:val="both"/>
      </w:pPr>
      <w:r>
        <w:t>Дубовикова О.А. – ведущий специалист комиссии по реализации полномочий в сфере опеки и попечительства администрации Никольского муниципального района;</w:t>
      </w:r>
    </w:p>
    <w:p w:rsidR="001E4396" w:rsidRDefault="001E4396" w:rsidP="001E4396">
      <w:pPr>
        <w:ind w:firstLine="533"/>
        <w:jc w:val="both"/>
      </w:pPr>
      <w:proofErr w:type="gramStart"/>
      <w:r>
        <w:t>Полевая</w:t>
      </w:r>
      <w:proofErr w:type="gramEnd"/>
      <w:r>
        <w:t xml:space="preserve"> М.А. – заведующий юридическим отделом администрации Никольского м</w:t>
      </w:r>
      <w:r>
        <w:t>у</w:t>
      </w:r>
      <w:r>
        <w:t>ниципального района.</w:t>
      </w:r>
    </w:p>
    <w:p w:rsidR="00F0158D" w:rsidRDefault="00F0158D" w:rsidP="001E4396">
      <w:pPr>
        <w:ind w:firstLine="533"/>
        <w:jc w:val="both"/>
      </w:pPr>
    </w:p>
    <w:p w:rsidR="0082218A" w:rsidRDefault="0082218A" w:rsidP="0082218A">
      <w:pPr>
        <w:pStyle w:val="a8"/>
        <w:numPr>
          <w:ilvl w:val="0"/>
          <w:numId w:val="1"/>
        </w:numPr>
        <w:jc w:val="both"/>
      </w:pPr>
      <w:r>
        <w:lastRenderedPageBreak/>
        <w:t>Признать утратившим</w:t>
      </w:r>
      <w:r w:rsidR="001A1E5B">
        <w:t>и</w:t>
      </w:r>
      <w:r>
        <w:t xml:space="preserve"> силу:</w:t>
      </w:r>
    </w:p>
    <w:p w:rsidR="0082218A" w:rsidRDefault="0082218A" w:rsidP="00F0158D">
      <w:pPr>
        <w:pStyle w:val="a8"/>
        <w:ind w:left="0" w:firstLine="567"/>
        <w:jc w:val="both"/>
      </w:pPr>
      <w:r>
        <w:t xml:space="preserve">- </w:t>
      </w:r>
      <w:r w:rsidR="00291EEC">
        <w:t>постановление Администрации Никольского муниципального района № 857 от 23.11.2015 года «О внесении изменений в постановление администрации Никольского м</w:t>
      </w:r>
      <w:r w:rsidR="00291EEC">
        <w:t>у</w:t>
      </w:r>
      <w:r w:rsidR="00291EEC">
        <w:t>ниципального района от 15.08.2013 года № 1024» за исключением п.2;</w:t>
      </w:r>
    </w:p>
    <w:p w:rsidR="00291EEC" w:rsidRDefault="00291EEC" w:rsidP="00F0158D">
      <w:pPr>
        <w:pStyle w:val="a8"/>
        <w:ind w:left="0" w:firstLine="567"/>
        <w:jc w:val="both"/>
      </w:pPr>
      <w:r>
        <w:t>- постановление Администрации Никольского муниципального района № 737 от 07.10.2016 года «О внесении изменений в постановление администрации Никольского м</w:t>
      </w:r>
      <w:r>
        <w:t>у</w:t>
      </w:r>
      <w:r>
        <w:t>ниципального района от 15.08.2013 года № 1024»;</w:t>
      </w:r>
    </w:p>
    <w:p w:rsidR="00291EEC" w:rsidRPr="00D6373A" w:rsidRDefault="00291EEC" w:rsidP="00F0158D">
      <w:pPr>
        <w:pStyle w:val="a8"/>
        <w:ind w:left="0" w:firstLine="567"/>
        <w:jc w:val="both"/>
      </w:pPr>
      <w:r>
        <w:t>- постановление Администрации Никольского муниципального района № 48 от 13.01.2017 года «</w:t>
      </w:r>
      <w:r w:rsidR="002D1986">
        <w:t>О внесении изменений в постановление администрации Никольского м</w:t>
      </w:r>
      <w:r w:rsidR="002D1986">
        <w:t>у</w:t>
      </w:r>
      <w:r w:rsidR="002D1986">
        <w:t>ниципал</w:t>
      </w:r>
      <w:r w:rsidR="002D1986">
        <w:t>ь</w:t>
      </w:r>
      <w:r w:rsidR="002D1986">
        <w:t>ного района от 15.08.2013 года № 1024».</w:t>
      </w:r>
    </w:p>
    <w:p w:rsidR="006454F4" w:rsidRDefault="0082218A" w:rsidP="00F37D34">
      <w:pPr>
        <w:shd w:val="clear" w:color="auto" w:fill="FFFFFF"/>
        <w:tabs>
          <w:tab w:val="left" w:pos="989"/>
        </w:tabs>
        <w:spacing w:line="274" w:lineRule="exact"/>
        <w:ind w:firstLine="581"/>
        <w:jc w:val="both"/>
      </w:pPr>
      <w:r>
        <w:rPr>
          <w:color w:val="000000"/>
          <w:spacing w:val="-21"/>
        </w:rPr>
        <w:t>3</w:t>
      </w:r>
      <w:r w:rsidR="006454F4">
        <w:rPr>
          <w:color w:val="000000"/>
          <w:spacing w:val="-21"/>
        </w:rPr>
        <w:t>.</w:t>
      </w:r>
      <w:r w:rsidR="006454F4">
        <w:rPr>
          <w:color w:val="000000"/>
        </w:rPr>
        <w:tab/>
      </w:r>
      <w:r w:rsidR="006454F4">
        <w:rPr>
          <w:color w:val="000000"/>
          <w:spacing w:val="2"/>
        </w:rPr>
        <w:t>Настоящее постановление вступает в силу после официального опубликования в рай</w:t>
      </w:r>
      <w:r w:rsidR="006454F4">
        <w:rPr>
          <w:color w:val="000000"/>
          <w:spacing w:val="2"/>
        </w:rPr>
        <w:softHyphen/>
      </w:r>
      <w:r w:rsidR="006454F4">
        <w:rPr>
          <w:color w:val="000000"/>
          <w:spacing w:val="1"/>
        </w:rPr>
        <w:t>онной газете «Авангард» и подлежит размещению на официальном сайте админис</w:t>
      </w:r>
      <w:r w:rsidR="006454F4">
        <w:rPr>
          <w:color w:val="000000"/>
          <w:spacing w:val="1"/>
        </w:rPr>
        <w:t>т</w:t>
      </w:r>
      <w:r w:rsidR="006454F4">
        <w:rPr>
          <w:color w:val="000000"/>
          <w:spacing w:val="1"/>
        </w:rPr>
        <w:t>ра</w:t>
      </w:r>
      <w:r w:rsidR="006454F4">
        <w:rPr>
          <w:color w:val="000000"/>
          <w:spacing w:val="1"/>
        </w:rPr>
        <w:softHyphen/>
      </w:r>
      <w:r w:rsidR="006454F4">
        <w:rPr>
          <w:color w:val="000000"/>
          <w:spacing w:val="3"/>
        </w:rPr>
        <w:t>ции Никольского муниципального района в информационно-телекоммуникационной</w:t>
      </w:r>
      <w:r w:rsidR="002A4E6A">
        <w:rPr>
          <w:color w:val="000000"/>
          <w:spacing w:val="3"/>
        </w:rPr>
        <w:t xml:space="preserve"> </w:t>
      </w:r>
      <w:r w:rsidR="006454F4">
        <w:rPr>
          <w:color w:val="000000"/>
          <w:spacing w:val="-1"/>
        </w:rPr>
        <w:t>сети «Интернет».</w:t>
      </w: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6454F4" w:rsidRDefault="006454F4" w:rsidP="006454F4">
      <w:pPr>
        <w:pStyle w:val="a4"/>
        <w:rPr>
          <w:b w:val="0"/>
          <w:spacing w:val="0"/>
          <w:sz w:val="24"/>
        </w:rPr>
      </w:pPr>
    </w:p>
    <w:p w:rsidR="00F0158D" w:rsidRDefault="00F0158D" w:rsidP="00F0158D">
      <w:pPr>
        <w:jc w:val="both"/>
      </w:pPr>
      <w:r w:rsidRPr="00821DCD">
        <w:t xml:space="preserve">Временно </w:t>
      </w:r>
      <w:proofErr w:type="gramStart"/>
      <w:r w:rsidRPr="00821DCD">
        <w:t>исполняющий</w:t>
      </w:r>
      <w:proofErr w:type="gramEnd"/>
      <w:r w:rsidRPr="00821DCD">
        <w:t xml:space="preserve"> полномочия </w:t>
      </w:r>
    </w:p>
    <w:p w:rsidR="00F0158D" w:rsidRDefault="00F0158D" w:rsidP="00F0158D">
      <w:pPr>
        <w:jc w:val="both"/>
      </w:pPr>
      <w:r>
        <w:t>руководителя администрации</w:t>
      </w:r>
    </w:p>
    <w:p w:rsidR="00F0158D" w:rsidRPr="00821DCD" w:rsidRDefault="00F0158D" w:rsidP="00F0158D">
      <w:pPr>
        <w:jc w:val="both"/>
      </w:pPr>
      <w:r>
        <w:t xml:space="preserve">Никольского муниципального </w:t>
      </w:r>
      <w:r w:rsidRPr="00821DCD">
        <w:t xml:space="preserve">района                                            </w:t>
      </w:r>
      <w:r>
        <w:t xml:space="preserve">             </w:t>
      </w:r>
      <w:r w:rsidRPr="00821DCD">
        <w:t xml:space="preserve">  А.Н. Баданина</w:t>
      </w:r>
    </w:p>
    <w:p w:rsidR="002A4E6A" w:rsidRDefault="002A4E6A" w:rsidP="006454F4">
      <w:pPr>
        <w:pStyle w:val="a4"/>
        <w:rPr>
          <w:b w:val="0"/>
          <w:spacing w:val="0"/>
          <w:sz w:val="24"/>
        </w:rPr>
      </w:pPr>
    </w:p>
    <w:sectPr w:rsidR="002A4E6A" w:rsidSect="00F0158D">
      <w:pgSz w:w="11909" w:h="16834"/>
      <w:pgMar w:top="709" w:right="710" w:bottom="36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3D9"/>
    <w:multiLevelType w:val="hybridMultilevel"/>
    <w:tmpl w:val="CAF6BE42"/>
    <w:lvl w:ilvl="0" w:tplc="C84CB03E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54F4"/>
    <w:rsid w:val="00023D75"/>
    <w:rsid w:val="000246D9"/>
    <w:rsid w:val="00083E05"/>
    <w:rsid w:val="000D1A02"/>
    <w:rsid w:val="001709EB"/>
    <w:rsid w:val="001A1E5B"/>
    <w:rsid w:val="001E4396"/>
    <w:rsid w:val="0020692C"/>
    <w:rsid w:val="00224BA9"/>
    <w:rsid w:val="00291EEC"/>
    <w:rsid w:val="002A4E6A"/>
    <w:rsid w:val="002D1986"/>
    <w:rsid w:val="002E37D7"/>
    <w:rsid w:val="003D55FB"/>
    <w:rsid w:val="003E6B46"/>
    <w:rsid w:val="00433735"/>
    <w:rsid w:val="00557E78"/>
    <w:rsid w:val="005677F1"/>
    <w:rsid w:val="006454F4"/>
    <w:rsid w:val="00756109"/>
    <w:rsid w:val="00815F2F"/>
    <w:rsid w:val="0082218A"/>
    <w:rsid w:val="00846E32"/>
    <w:rsid w:val="00852438"/>
    <w:rsid w:val="0089108E"/>
    <w:rsid w:val="009A1A88"/>
    <w:rsid w:val="00A01896"/>
    <w:rsid w:val="00BC23CF"/>
    <w:rsid w:val="00BF0292"/>
    <w:rsid w:val="00BF5403"/>
    <w:rsid w:val="00C246F8"/>
    <w:rsid w:val="00C37FCE"/>
    <w:rsid w:val="00C97359"/>
    <w:rsid w:val="00D6373A"/>
    <w:rsid w:val="00DF4A2A"/>
    <w:rsid w:val="00F0158D"/>
    <w:rsid w:val="00F37D34"/>
    <w:rsid w:val="00F6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paragraph" w:styleId="a4">
    <w:name w:val="Body Text"/>
    <w:basedOn w:val="a"/>
    <w:link w:val="a5"/>
    <w:rsid w:val="006454F4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rsid w:val="006454F4"/>
    <w:rPr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5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54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F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АхуноваОВ</cp:lastModifiedBy>
  <cp:revision>2</cp:revision>
  <cp:lastPrinted>2017-06-23T12:36:00Z</cp:lastPrinted>
  <dcterms:created xsi:type="dcterms:W3CDTF">2017-06-23T12:37:00Z</dcterms:created>
  <dcterms:modified xsi:type="dcterms:W3CDTF">2017-06-23T12:37:00Z</dcterms:modified>
</cp:coreProperties>
</file>