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82" w:rsidRPr="006A5FBB" w:rsidRDefault="00CF5982" w:rsidP="00CF5982">
      <w:pPr>
        <w:tabs>
          <w:tab w:val="left" w:pos="4140"/>
        </w:tabs>
        <w:jc w:val="center"/>
        <w:rPr>
          <w:sz w:val="28"/>
          <w:szCs w:val="28"/>
        </w:rPr>
      </w:pPr>
      <w:r w:rsidRPr="006A5FBB">
        <w:rPr>
          <w:noProof/>
          <w:sz w:val="28"/>
          <w:szCs w:val="28"/>
        </w:rPr>
        <w:drawing>
          <wp:inline distT="0" distB="0" distL="0" distR="0">
            <wp:extent cx="678180" cy="79248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FBB">
        <w:rPr>
          <w:sz w:val="28"/>
          <w:szCs w:val="28"/>
        </w:rPr>
        <w:t xml:space="preserve">                                                          </w:t>
      </w:r>
    </w:p>
    <w:p w:rsidR="00CF5982" w:rsidRPr="006A5FBB" w:rsidRDefault="00CF5982" w:rsidP="00CF5982">
      <w:pPr>
        <w:spacing w:line="218" w:lineRule="auto"/>
        <w:jc w:val="both"/>
        <w:rPr>
          <w:spacing w:val="120"/>
          <w:sz w:val="28"/>
          <w:szCs w:val="28"/>
        </w:rPr>
      </w:pPr>
    </w:p>
    <w:p w:rsidR="00CF5982" w:rsidRPr="006A5FBB" w:rsidRDefault="00CF5982" w:rsidP="00CF5982">
      <w:pPr>
        <w:pStyle w:val="a3"/>
        <w:rPr>
          <w:sz w:val="28"/>
          <w:szCs w:val="28"/>
        </w:rPr>
      </w:pPr>
      <w:r w:rsidRPr="006A5FBB">
        <w:rPr>
          <w:sz w:val="28"/>
          <w:szCs w:val="28"/>
        </w:rPr>
        <w:t xml:space="preserve">АДМИНИСТРАЦИЯ НИКОЛЬСКОГО </w:t>
      </w:r>
    </w:p>
    <w:p w:rsidR="00CF5982" w:rsidRPr="006A5FBB" w:rsidRDefault="00CF5982" w:rsidP="00CF5982">
      <w:pPr>
        <w:pStyle w:val="a3"/>
        <w:rPr>
          <w:sz w:val="28"/>
          <w:szCs w:val="28"/>
        </w:rPr>
      </w:pPr>
      <w:r w:rsidRPr="006A5FBB">
        <w:rPr>
          <w:sz w:val="28"/>
          <w:szCs w:val="28"/>
        </w:rPr>
        <w:t>МУНИЦИПАЛЬНОГО РАЙОНА</w:t>
      </w:r>
    </w:p>
    <w:p w:rsidR="00CF5982" w:rsidRPr="006A5FBB" w:rsidRDefault="00CF5982" w:rsidP="00CF5982">
      <w:pPr>
        <w:pStyle w:val="a3"/>
        <w:rPr>
          <w:sz w:val="28"/>
          <w:szCs w:val="28"/>
        </w:rPr>
      </w:pPr>
    </w:p>
    <w:p w:rsidR="00CF5982" w:rsidRPr="006A5FBB" w:rsidRDefault="00CF5982" w:rsidP="00C44203">
      <w:pPr>
        <w:pStyle w:val="a3"/>
        <w:rPr>
          <w:sz w:val="28"/>
          <w:szCs w:val="28"/>
        </w:rPr>
      </w:pPr>
      <w:r w:rsidRPr="006A5FBB">
        <w:rPr>
          <w:sz w:val="28"/>
          <w:szCs w:val="28"/>
        </w:rPr>
        <w:t>ПОСТАНОВЛЕНИЕ</w:t>
      </w:r>
    </w:p>
    <w:p w:rsidR="00587AA5" w:rsidRDefault="00587AA5" w:rsidP="00CF5982">
      <w:pPr>
        <w:pStyle w:val="a3"/>
        <w:jc w:val="left"/>
        <w:rPr>
          <w:sz w:val="28"/>
          <w:szCs w:val="28"/>
        </w:rPr>
      </w:pPr>
    </w:p>
    <w:p w:rsidR="00CF5982" w:rsidRPr="006A5FBB" w:rsidRDefault="00587AA5" w:rsidP="00CF5982">
      <w:pPr>
        <w:pStyle w:val="a3"/>
        <w:jc w:val="left"/>
        <w:rPr>
          <w:b w:val="0"/>
          <w:bCs w:val="0"/>
          <w:spacing w:val="0"/>
          <w:sz w:val="28"/>
          <w:szCs w:val="28"/>
          <w:shd w:val="clear" w:color="auto" w:fill="FEFFFE"/>
        </w:rPr>
      </w:pPr>
      <w:r>
        <w:rPr>
          <w:b w:val="0"/>
          <w:bCs w:val="0"/>
          <w:spacing w:val="0"/>
          <w:sz w:val="28"/>
          <w:szCs w:val="28"/>
          <w:shd w:val="clear" w:color="auto" w:fill="FEFFFE"/>
        </w:rPr>
        <w:t>16</w:t>
      </w:r>
      <w:r w:rsidR="00B9490C" w:rsidRPr="006A5FBB">
        <w:rPr>
          <w:b w:val="0"/>
          <w:bCs w:val="0"/>
          <w:spacing w:val="0"/>
          <w:sz w:val="28"/>
          <w:szCs w:val="28"/>
          <w:shd w:val="clear" w:color="auto" w:fill="FEFFFE"/>
        </w:rPr>
        <w:t>.0</w:t>
      </w:r>
      <w:r w:rsidR="002F644F">
        <w:rPr>
          <w:b w:val="0"/>
          <w:bCs w:val="0"/>
          <w:spacing w:val="0"/>
          <w:sz w:val="28"/>
          <w:szCs w:val="28"/>
          <w:shd w:val="clear" w:color="auto" w:fill="FEFFFE"/>
        </w:rPr>
        <w:t>8</w:t>
      </w:r>
      <w:r w:rsidR="00B9490C" w:rsidRPr="006A5FBB">
        <w:rPr>
          <w:b w:val="0"/>
          <w:bCs w:val="0"/>
          <w:spacing w:val="0"/>
          <w:sz w:val="28"/>
          <w:szCs w:val="28"/>
          <w:shd w:val="clear" w:color="auto" w:fill="FEFFFE"/>
        </w:rPr>
        <w:t>.2021</w:t>
      </w:r>
      <w:r>
        <w:rPr>
          <w:b w:val="0"/>
          <w:bCs w:val="0"/>
          <w:spacing w:val="0"/>
          <w:sz w:val="28"/>
          <w:szCs w:val="28"/>
          <w:shd w:val="clear" w:color="auto" w:fill="FEFFFE"/>
        </w:rPr>
        <w:t xml:space="preserve"> </w:t>
      </w:r>
      <w:r w:rsidR="00CF5982" w:rsidRPr="006A5FBB">
        <w:rPr>
          <w:b w:val="0"/>
          <w:bCs w:val="0"/>
          <w:spacing w:val="0"/>
          <w:sz w:val="28"/>
          <w:szCs w:val="28"/>
          <w:shd w:val="clear" w:color="auto" w:fill="FEFFFE"/>
        </w:rPr>
        <w:t>года</w:t>
      </w:r>
      <w:r w:rsidR="00CF5982" w:rsidRPr="006A5FBB">
        <w:rPr>
          <w:b w:val="0"/>
          <w:bCs w:val="0"/>
          <w:spacing w:val="0"/>
          <w:sz w:val="28"/>
          <w:szCs w:val="28"/>
          <w:shd w:val="clear" w:color="auto" w:fill="FEFFFE"/>
        </w:rPr>
        <w:tab/>
      </w:r>
      <w:r w:rsidR="00CF5982" w:rsidRPr="006A5FBB">
        <w:rPr>
          <w:b w:val="0"/>
          <w:bCs w:val="0"/>
          <w:spacing w:val="0"/>
          <w:sz w:val="28"/>
          <w:szCs w:val="28"/>
          <w:shd w:val="clear" w:color="auto" w:fill="FEFFFE"/>
        </w:rPr>
        <w:tab/>
        <w:t xml:space="preserve">                                        </w:t>
      </w:r>
      <w:r w:rsidR="004E35B9">
        <w:rPr>
          <w:b w:val="0"/>
          <w:bCs w:val="0"/>
          <w:spacing w:val="0"/>
          <w:sz w:val="28"/>
          <w:szCs w:val="28"/>
          <w:shd w:val="clear" w:color="auto" w:fill="FEFFFE"/>
        </w:rPr>
        <w:t xml:space="preserve">   </w:t>
      </w:r>
      <w:r w:rsidR="00CF5982" w:rsidRPr="006A5FBB">
        <w:rPr>
          <w:b w:val="0"/>
          <w:bCs w:val="0"/>
          <w:spacing w:val="0"/>
          <w:sz w:val="28"/>
          <w:szCs w:val="28"/>
          <w:shd w:val="clear" w:color="auto" w:fill="FEFFFE"/>
        </w:rPr>
        <w:t xml:space="preserve">             </w:t>
      </w:r>
      <w:r w:rsidR="006C61D7">
        <w:rPr>
          <w:b w:val="0"/>
          <w:bCs w:val="0"/>
          <w:spacing w:val="0"/>
          <w:sz w:val="28"/>
          <w:szCs w:val="28"/>
          <w:shd w:val="clear" w:color="auto" w:fill="FEFFFE"/>
        </w:rPr>
        <w:t xml:space="preserve">                         </w:t>
      </w:r>
      <w:r>
        <w:rPr>
          <w:b w:val="0"/>
          <w:bCs w:val="0"/>
          <w:spacing w:val="0"/>
          <w:sz w:val="28"/>
          <w:szCs w:val="28"/>
          <w:shd w:val="clear" w:color="auto" w:fill="FEFFFE"/>
        </w:rPr>
        <w:t xml:space="preserve">  </w:t>
      </w:r>
      <w:r w:rsidR="006C61D7">
        <w:rPr>
          <w:b w:val="0"/>
          <w:bCs w:val="0"/>
          <w:spacing w:val="0"/>
          <w:sz w:val="28"/>
          <w:szCs w:val="28"/>
          <w:shd w:val="clear" w:color="auto" w:fill="FEFFFE"/>
        </w:rPr>
        <w:t xml:space="preserve">  </w:t>
      </w:r>
      <w:r w:rsidR="00CF5982" w:rsidRPr="006A5FBB">
        <w:rPr>
          <w:b w:val="0"/>
          <w:bCs w:val="0"/>
          <w:spacing w:val="0"/>
          <w:sz w:val="28"/>
          <w:szCs w:val="28"/>
          <w:shd w:val="clear" w:color="auto" w:fill="FEFFFE"/>
        </w:rPr>
        <w:t xml:space="preserve">№ </w:t>
      </w:r>
      <w:r>
        <w:rPr>
          <w:b w:val="0"/>
          <w:bCs w:val="0"/>
          <w:spacing w:val="0"/>
          <w:sz w:val="28"/>
          <w:szCs w:val="28"/>
          <w:shd w:val="clear" w:color="auto" w:fill="FEFFFE"/>
        </w:rPr>
        <w:t>758</w:t>
      </w:r>
    </w:p>
    <w:p w:rsidR="00CF5982" w:rsidRPr="006A5FBB" w:rsidRDefault="00CF5982" w:rsidP="00CF5982">
      <w:pPr>
        <w:pStyle w:val="a3"/>
        <w:rPr>
          <w:b w:val="0"/>
          <w:bCs w:val="0"/>
          <w:spacing w:val="0"/>
          <w:sz w:val="28"/>
          <w:szCs w:val="28"/>
          <w:shd w:val="clear" w:color="auto" w:fill="FEFFFE"/>
        </w:rPr>
      </w:pPr>
    </w:p>
    <w:p w:rsidR="00CF5982" w:rsidRPr="006A5FBB" w:rsidRDefault="00CF5982" w:rsidP="00CF5982">
      <w:pPr>
        <w:pStyle w:val="a3"/>
        <w:rPr>
          <w:b w:val="0"/>
          <w:bCs w:val="0"/>
          <w:spacing w:val="0"/>
          <w:sz w:val="28"/>
          <w:szCs w:val="28"/>
          <w:shd w:val="clear" w:color="auto" w:fill="FEFFFE"/>
        </w:rPr>
      </w:pPr>
      <w:r w:rsidRPr="006A5FBB">
        <w:rPr>
          <w:b w:val="0"/>
          <w:bCs w:val="0"/>
          <w:spacing w:val="0"/>
          <w:sz w:val="28"/>
          <w:szCs w:val="28"/>
          <w:shd w:val="clear" w:color="auto" w:fill="FEFFFE"/>
        </w:rPr>
        <w:t>г. Никольск</w:t>
      </w:r>
    </w:p>
    <w:p w:rsidR="00CF5982" w:rsidRPr="006A5FBB" w:rsidRDefault="00CF5982" w:rsidP="00CF5982">
      <w:pPr>
        <w:pStyle w:val="a3"/>
        <w:rPr>
          <w:b w:val="0"/>
          <w:bCs w:val="0"/>
          <w:spacing w:val="0"/>
          <w:sz w:val="28"/>
          <w:szCs w:val="28"/>
          <w:shd w:val="clear" w:color="auto" w:fill="FEFFFE"/>
        </w:rPr>
      </w:pPr>
    </w:p>
    <w:p w:rsidR="00FE1CF8" w:rsidRPr="002F644F" w:rsidRDefault="00B402E2" w:rsidP="004E35B9">
      <w:pPr>
        <w:ind w:right="5101"/>
        <w:jc w:val="both"/>
        <w:rPr>
          <w:color w:val="000000"/>
          <w:sz w:val="28"/>
          <w:szCs w:val="28"/>
        </w:rPr>
      </w:pPr>
      <w:r w:rsidRPr="002F644F">
        <w:rPr>
          <w:color w:val="000000"/>
          <w:sz w:val="28"/>
          <w:szCs w:val="28"/>
        </w:rPr>
        <w:t>О</w:t>
      </w:r>
      <w:r w:rsidR="002F644F" w:rsidRPr="002F644F">
        <w:rPr>
          <w:color w:val="000000"/>
          <w:sz w:val="28"/>
          <w:szCs w:val="28"/>
        </w:rPr>
        <w:t xml:space="preserve"> признании </w:t>
      </w:r>
      <w:proofErr w:type="gramStart"/>
      <w:r w:rsidR="002F644F" w:rsidRPr="002F644F">
        <w:rPr>
          <w:color w:val="000000"/>
          <w:sz w:val="28"/>
          <w:szCs w:val="28"/>
        </w:rPr>
        <w:t>утратившим</w:t>
      </w:r>
      <w:proofErr w:type="gramEnd"/>
      <w:r w:rsidR="002F644F" w:rsidRPr="002F644F">
        <w:rPr>
          <w:color w:val="000000"/>
          <w:sz w:val="28"/>
          <w:szCs w:val="28"/>
        </w:rPr>
        <w:t xml:space="preserve"> силу постановления </w:t>
      </w:r>
      <w:r w:rsidR="0062483A" w:rsidRPr="002F644F">
        <w:rPr>
          <w:color w:val="000000"/>
          <w:sz w:val="28"/>
          <w:szCs w:val="28"/>
        </w:rPr>
        <w:t>администрации Никольского муниципального района</w:t>
      </w:r>
      <w:r w:rsidR="004E35B9">
        <w:rPr>
          <w:color w:val="000000"/>
          <w:sz w:val="28"/>
          <w:szCs w:val="28"/>
        </w:rPr>
        <w:t xml:space="preserve"> </w:t>
      </w:r>
      <w:r w:rsidR="0062483A" w:rsidRPr="002F644F">
        <w:rPr>
          <w:color w:val="000000"/>
          <w:sz w:val="28"/>
          <w:szCs w:val="28"/>
        </w:rPr>
        <w:t>от 05.</w:t>
      </w:r>
      <w:r w:rsidR="00991FE0" w:rsidRPr="002F644F">
        <w:rPr>
          <w:color w:val="000000"/>
          <w:sz w:val="28"/>
          <w:szCs w:val="28"/>
        </w:rPr>
        <w:t>0</w:t>
      </w:r>
      <w:r w:rsidR="0062483A" w:rsidRPr="002F644F">
        <w:rPr>
          <w:color w:val="000000"/>
          <w:sz w:val="28"/>
          <w:szCs w:val="28"/>
        </w:rPr>
        <w:t xml:space="preserve">2.2014 года </w:t>
      </w:r>
      <w:r w:rsidR="002F644F" w:rsidRPr="002F644F">
        <w:rPr>
          <w:color w:val="000000"/>
          <w:sz w:val="28"/>
          <w:szCs w:val="28"/>
        </w:rPr>
        <w:t xml:space="preserve"> № 96 «Об утверждении Положения</w:t>
      </w:r>
      <w:r w:rsidR="004E35B9">
        <w:rPr>
          <w:color w:val="000000"/>
          <w:sz w:val="28"/>
          <w:szCs w:val="28"/>
        </w:rPr>
        <w:t xml:space="preserve"> </w:t>
      </w:r>
      <w:r w:rsidR="002F644F" w:rsidRPr="002F644F">
        <w:rPr>
          <w:color w:val="000000"/>
          <w:sz w:val="28"/>
          <w:szCs w:val="28"/>
        </w:rPr>
        <w:t>о Единой комиссии по определению поставщиков</w:t>
      </w:r>
      <w:r w:rsidR="004E35B9">
        <w:rPr>
          <w:color w:val="000000"/>
          <w:sz w:val="28"/>
          <w:szCs w:val="28"/>
        </w:rPr>
        <w:t xml:space="preserve"> </w:t>
      </w:r>
      <w:r w:rsidR="002F644F" w:rsidRPr="002F644F">
        <w:rPr>
          <w:color w:val="000000"/>
          <w:sz w:val="28"/>
          <w:szCs w:val="28"/>
        </w:rPr>
        <w:t xml:space="preserve"> (подрядчиков, исполнителей) для муниципальных заказчиков района»</w:t>
      </w:r>
    </w:p>
    <w:p w:rsidR="002F644F" w:rsidRPr="002F644F" w:rsidRDefault="002F644F" w:rsidP="002F644F">
      <w:pPr>
        <w:rPr>
          <w:color w:val="000000"/>
          <w:sz w:val="28"/>
          <w:szCs w:val="28"/>
        </w:rPr>
      </w:pPr>
    </w:p>
    <w:p w:rsidR="00441477" w:rsidRPr="002F644F" w:rsidRDefault="00441477" w:rsidP="004E35B9">
      <w:pPr>
        <w:ind w:firstLine="709"/>
        <w:jc w:val="both"/>
        <w:rPr>
          <w:sz w:val="28"/>
          <w:szCs w:val="28"/>
        </w:rPr>
      </w:pPr>
      <w:r w:rsidRPr="002F644F">
        <w:rPr>
          <w:sz w:val="28"/>
          <w:szCs w:val="28"/>
        </w:rPr>
        <w:t xml:space="preserve">В </w:t>
      </w:r>
      <w:r w:rsidR="002F644F" w:rsidRPr="002F644F">
        <w:rPr>
          <w:sz w:val="28"/>
          <w:szCs w:val="28"/>
        </w:rPr>
        <w:t>соответствии со статьей 33 Устава Никольского муниципального района</w:t>
      </w:r>
      <w:r w:rsidRPr="002F644F">
        <w:rPr>
          <w:sz w:val="28"/>
          <w:szCs w:val="28"/>
        </w:rPr>
        <w:t>, администрация Никольского муниципального района</w:t>
      </w:r>
    </w:p>
    <w:p w:rsidR="00441477" w:rsidRPr="002F644F" w:rsidRDefault="00441477" w:rsidP="00C44203">
      <w:pPr>
        <w:pStyle w:val="a5"/>
        <w:shd w:val="clear" w:color="auto" w:fill="FEFFFE"/>
        <w:ind w:left="14" w:right="24" w:firstLine="553"/>
        <w:jc w:val="both"/>
        <w:rPr>
          <w:sz w:val="28"/>
          <w:szCs w:val="28"/>
          <w:shd w:val="clear" w:color="auto" w:fill="FEFFFE"/>
        </w:rPr>
      </w:pPr>
    </w:p>
    <w:p w:rsidR="00CF5982" w:rsidRPr="002F644F" w:rsidRDefault="00CF5982" w:rsidP="00C44203">
      <w:pPr>
        <w:pStyle w:val="a5"/>
        <w:shd w:val="clear" w:color="auto" w:fill="FEFFFE"/>
        <w:ind w:left="14" w:right="24" w:firstLine="553"/>
        <w:jc w:val="both"/>
        <w:rPr>
          <w:sz w:val="28"/>
          <w:szCs w:val="28"/>
          <w:shd w:val="clear" w:color="auto" w:fill="FEFFFE"/>
        </w:rPr>
      </w:pPr>
      <w:r w:rsidRPr="002F644F">
        <w:rPr>
          <w:sz w:val="28"/>
          <w:szCs w:val="28"/>
          <w:shd w:val="clear" w:color="auto" w:fill="FEFFFE"/>
        </w:rPr>
        <w:t xml:space="preserve">ПОСТАНОВЛЯЕТ: </w:t>
      </w:r>
    </w:p>
    <w:p w:rsidR="00326D81" w:rsidRPr="002F644F" w:rsidRDefault="00326D81" w:rsidP="00C44203">
      <w:pPr>
        <w:pStyle w:val="a5"/>
        <w:shd w:val="clear" w:color="auto" w:fill="FEFFFE"/>
        <w:ind w:left="14" w:right="24" w:firstLine="553"/>
        <w:jc w:val="both"/>
        <w:rPr>
          <w:sz w:val="28"/>
          <w:szCs w:val="28"/>
          <w:shd w:val="clear" w:color="auto" w:fill="FEFFFE"/>
        </w:rPr>
      </w:pPr>
    </w:p>
    <w:p w:rsidR="002F644F" w:rsidRPr="002F644F" w:rsidRDefault="00CF5982" w:rsidP="002F644F">
      <w:pPr>
        <w:pStyle w:val="a5"/>
        <w:shd w:val="clear" w:color="auto" w:fill="FEFFFE"/>
        <w:ind w:left="14" w:right="24" w:firstLine="553"/>
        <w:jc w:val="both"/>
        <w:rPr>
          <w:sz w:val="28"/>
          <w:szCs w:val="28"/>
          <w:shd w:val="clear" w:color="auto" w:fill="FEFFFE"/>
        </w:rPr>
      </w:pPr>
      <w:bookmarkStart w:id="0" w:name="P16"/>
      <w:bookmarkEnd w:id="0"/>
      <w:r w:rsidRPr="002F644F">
        <w:rPr>
          <w:sz w:val="28"/>
          <w:szCs w:val="28"/>
          <w:shd w:val="clear" w:color="auto" w:fill="FEFFFE"/>
        </w:rPr>
        <w:t>1.</w:t>
      </w:r>
      <w:r w:rsidR="00326D81" w:rsidRPr="002F644F">
        <w:rPr>
          <w:sz w:val="28"/>
          <w:szCs w:val="28"/>
          <w:shd w:val="clear" w:color="auto" w:fill="FEFFFE"/>
        </w:rPr>
        <w:t xml:space="preserve"> </w:t>
      </w:r>
      <w:r w:rsidR="002F644F" w:rsidRPr="002F644F">
        <w:rPr>
          <w:sz w:val="28"/>
          <w:szCs w:val="28"/>
          <w:shd w:val="clear" w:color="auto" w:fill="FEFFFE"/>
        </w:rPr>
        <w:t>Признать утратившими силу постановления администрации Никольского муниципального района:</w:t>
      </w:r>
    </w:p>
    <w:p w:rsidR="002F644F" w:rsidRPr="002F644F" w:rsidRDefault="002F644F" w:rsidP="002F644F">
      <w:pPr>
        <w:ind w:firstLine="567"/>
        <w:jc w:val="both"/>
        <w:rPr>
          <w:color w:val="000000"/>
          <w:sz w:val="28"/>
          <w:szCs w:val="28"/>
        </w:rPr>
      </w:pPr>
      <w:r w:rsidRPr="002F644F">
        <w:rPr>
          <w:color w:val="000000"/>
          <w:sz w:val="28"/>
          <w:szCs w:val="28"/>
        </w:rPr>
        <w:t>-  от 05.02.2014 г. № 96 «Об утверждении Положения о Единой комиссии по определению поставщиков (подрядчиков, исполнителей) для муниципальных заказчиков района;</w:t>
      </w:r>
    </w:p>
    <w:p w:rsidR="002F644F" w:rsidRPr="002F644F" w:rsidRDefault="002F644F" w:rsidP="002F644F">
      <w:pPr>
        <w:ind w:firstLine="567"/>
        <w:jc w:val="both"/>
        <w:rPr>
          <w:sz w:val="28"/>
          <w:szCs w:val="28"/>
          <w:shd w:val="clear" w:color="auto" w:fill="FEFFFE"/>
        </w:rPr>
      </w:pPr>
      <w:r w:rsidRPr="002F644F">
        <w:rPr>
          <w:color w:val="000000"/>
          <w:sz w:val="28"/>
          <w:szCs w:val="28"/>
        </w:rPr>
        <w:t xml:space="preserve">- от </w:t>
      </w:r>
      <w:r w:rsidRPr="002F644F">
        <w:rPr>
          <w:sz w:val="28"/>
          <w:szCs w:val="28"/>
          <w:shd w:val="clear" w:color="auto" w:fill="FEFFFE"/>
        </w:rPr>
        <w:t>20.03.2019 года № 223 «О  внесении изменений в постановление администрации Никольского муниципального района от 05.02.2014 года № 96 «Об утверждении Положения о Единой комиссии по определению поставщиков (подрядчиков, исполнителей) для муниципальных заказчиков района»;</w:t>
      </w:r>
    </w:p>
    <w:p w:rsidR="002F644F" w:rsidRPr="002F644F" w:rsidRDefault="002F644F" w:rsidP="002F644F">
      <w:pPr>
        <w:pStyle w:val="a5"/>
        <w:shd w:val="clear" w:color="auto" w:fill="FEFFFE"/>
        <w:ind w:left="14" w:right="24" w:firstLine="553"/>
        <w:jc w:val="both"/>
        <w:rPr>
          <w:sz w:val="28"/>
          <w:szCs w:val="28"/>
          <w:shd w:val="clear" w:color="auto" w:fill="FEFFFE"/>
        </w:rPr>
      </w:pPr>
      <w:r w:rsidRPr="002F644F">
        <w:rPr>
          <w:sz w:val="28"/>
          <w:szCs w:val="28"/>
          <w:shd w:val="clear" w:color="auto" w:fill="FEFFFE"/>
        </w:rPr>
        <w:t>-  от 31.07.2020 года № 721 «О внесении изменений в постановление администрации Никольского муниципального района от 05.02.2014 года № 96 «Об утверждении Положения о Единой комиссии по определению поставщиков (подрядчиков, исполнителей) для муниципальных заказчиков района;</w:t>
      </w:r>
    </w:p>
    <w:p w:rsidR="002F644F" w:rsidRPr="002F644F" w:rsidRDefault="002F644F" w:rsidP="002F644F">
      <w:pPr>
        <w:pStyle w:val="a5"/>
        <w:shd w:val="clear" w:color="auto" w:fill="FEFFFE"/>
        <w:ind w:left="14" w:right="24" w:firstLine="553"/>
        <w:jc w:val="both"/>
        <w:rPr>
          <w:sz w:val="28"/>
          <w:szCs w:val="28"/>
          <w:shd w:val="clear" w:color="auto" w:fill="FEFFFE"/>
        </w:rPr>
      </w:pPr>
      <w:r w:rsidRPr="002F644F">
        <w:rPr>
          <w:sz w:val="28"/>
          <w:szCs w:val="28"/>
          <w:shd w:val="clear" w:color="auto" w:fill="FEFFFE"/>
        </w:rPr>
        <w:t>-  от 11.01.2021 года № 1 «О внесении изменений в постановление администрации Никольского муниципального района от 05.02.2014 года № 96 «Об утверждении Положения о Единой комиссии по определению поставщиков (подрядчиков, исполнителей) для муниципальных заказчиков района;</w:t>
      </w:r>
    </w:p>
    <w:p w:rsidR="002F644F" w:rsidRPr="002F644F" w:rsidRDefault="002F644F" w:rsidP="004E35B9">
      <w:pPr>
        <w:pStyle w:val="a5"/>
        <w:shd w:val="clear" w:color="auto" w:fill="FEFFFE"/>
        <w:ind w:left="14" w:right="24" w:firstLine="553"/>
        <w:jc w:val="both"/>
        <w:rPr>
          <w:sz w:val="28"/>
          <w:szCs w:val="28"/>
          <w:shd w:val="clear" w:color="auto" w:fill="FEFFFE"/>
        </w:rPr>
      </w:pPr>
      <w:r w:rsidRPr="002F644F">
        <w:rPr>
          <w:sz w:val="28"/>
          <w:szCs w:val="28"/>
          <w:shd w:val="clear" w:color="auto" w:fill="FEFFFE"/>
        </w:rPr>
        <w:lastRenderedPageBreak/>
        <w:t>- от 03.03.2021 года № 126 «О внесении изменений в постановление администрации Никольского муниципального района от 05.02.2014 года № 96 «Об утверждении Положения о Единой комиссии по определению поставщиков (подрядчиков, исполнителей) для муниципальных заказчиков района.</w:t>
      </w:r>
    </w:p>
    <w:p w:rsidR="00CF5982" w:rsidRPr="006A5FBB" w:rsidRDefault="00BC3B62" w:rsidP="002F644F">
      <w:pPr>
        <w:ind w:firstLine="708"/>
        <w:jc w:val="both"/>
        <w:rPr>
          <w:sz w:val="28"/>
          <w:szCs w:val="28"/>
          <w:shd w:val="clear" w:color="auto" w:fill="FEFFFE"/>
        </w:rPr>
      </w:pPr>
      <w:r>
        <w:rPr>
          <w:color w:val="000000"/>
          <w:sz w:val="28"/>
          <w:szCs w:val="28"/>
        </w:rPr>
        <w:t>2</w:t>
      </w:r>
      <w:r w:rsidR="00991FE0" w:rsidRPr="006A5FBB">
        <w:rPr>
          <w:color w:val="000000"/>
          <w:sz w:val="28"/>
          <w:szCs w:val="28"/>
        </w:rPr>
        <w:t>. Настоящее по</w:t>
      </w:r>
      <w:r w:rsidR="00CF5982" w:rsidRPr="006A5FBB">
        <w:rPr>
          <w:sz w:val="28"/>
          <w:szCs w:val="28"/>
          <w:shd w:val="clear" w:color="auto" w:fill="FEFFFE"/>
        </w:rPr>
        <w:t xml:space="preserve">становление вступает в силу </w:t>
      </w:r>
      <w:r w:rsidR="002F644F">
        <w:rPr>
          <w:sz w:val="28"/>
          <w:szCs w:val="28"/>
          <w:shd w:val="clear" w:color="auto" w:fill="FEFFFE"/>
        </w:rPr>
        <w:t xml:space="preserve">после официального опубликования в  районной газете «Авангард» </w:t>
      </w:r>
      <w:r w:rsidR="00CF5982" w:rsidRPr="006A5FBB">
        <w:rPr>
          <w:sz w:val="28"/>
          <w:szCs w:val="28"/>
          <w:shd w:val="clear" w:color="auto" w:fill="FEFFFE"/>
        </w:rPr>
        <w:t xml:space="preserve">и подлежит размещению на официальном сайте </w:t>
      </w:r>
      <w:r w:rsidR="001B3649" w:rsidRPr="006A5FBB">
        <w:rPr>
          <w:sz w:val="28"/>
          <w:szCs w:val="28"/>
          <w:shd w:val="clear" w:color="auto" w:fill="FEFFFE"/>
        </w:rPr>
        <w:t>а</w:t>
      </w:r>
      <w:r w:rsidR="00CF5982" w:rsidRPr="006A5FBB">
        <w:rPr>
          <w:sz w:val="28"/>
          <w:szCs w:val="28"/>
          <w:shd w:val="clear" w:color="auto" w:fill="FEFFFE"/>
        </w:rPr>
        <w:t>дминистрации Никольского муниципального района в информационно-телекоммуникационной сети «Интернет».</w:t>
      </w:r>
    </w:p>
    <w:p w:rsidR="00CF5982" w:rsidRDefault="00CF5982" w:rsidP="00CF5982">
      <w:pPr>
        <w:pStyle w:val="a5"/>
        <w:shd w:val="clear" w:color="auto" w:fill="FEFFFE"/>
        <w:ind w:left="14" w:right="24" w:firstLine="553"/>
        <w:jc w:val="both"/>
        <w:rPr>
          <w:sz w:val="28"/>
          <w:szCs w:val="28"/>
          <w:shd w:val="clear" w:color="auto" w:fill="FEFFFE"/>
        </w:rPr>
      </w:pPr>
    </w:p>
    <w:p w:rsidR="002F644F" w:rsidRPr="006A5FBB" w:rsidRDefault="002F644F" w:rsidP="00CF5982">
      <w:pPr>
        <w:pStyle w:val="a5"/>
        <w:shd w:val="clear" w:color="auto" w:fill="FEFFFE"/>
        <w:ind w:left="14" w:right="24" w:firstLine="553"/>
        <w:jc w:val="both"/>
        <w:rPr>
          <w:sz w:val="28"/>
          <w:szCs w:val="28"/>
          <w:shd w:val="clear" w:color="auto" w:fill="FEFFFE"/>
        </w:rPr>
      </w:pPr>
    </w:p>
    <w:p w:rsidR="00CF5982" w:rsidRPr="006A5FBB" w:rsidRDefault="00CF5982" w:rsidP="00CF5982">
      <w:pPr>
        <w:pStyle w:val="a5"/>
        <w:shd w:val="clear" w:color="auto" w:fill="FEFFFE"/>
        <w:ind w:left="14" w:right="24" w:firstLine="553"/>
        <w:jc w:val="both"/>
        <w:rPr>
          <w:sz w:val="28"/>
          <w:szCs w:val="28"/>
          <w:shd w:val="clear" w:color="auto" w:fill="FEFFFE"/>
        </w:rPr>
      </w:pPr>
    </w:p>
    <w:p w:rsidR="00CF5982" w:rsidRPr="006A5FBB" w:rsidRDefault="00CF5982" w:rsidP="00CF5982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  <w:r w:rsidRPr="006A5FBB">
        <w:rPr>
          <w:sz w:val="28"/>
          <w:szCs w:val="28"/>
          <w:shd w:val="clear" w:color="auto" w:fill="FEFFFE"/>
        </w:rPr>
        <w:t>Руководитель администрации</w:t>
      </w:r>
    </w:p>
    <w:p w:rsidR="00696681" w:rsidRDefault="00CF5982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  <w:r w:rsidRPr="006A5FBB">
        <w:rPr>
          <w:sz w:val="28"/>
          <w:szCs w:val="28"/>
          <w:shd w:val="clear" w:color="auto" w:fill="FEFFFE"/>
        </w:rPr>
        <w:t>Никольског</w:t>
      </w:r>
      <w:r w:rsidR="006A5FBB">
        <w:rPr>
          <w:sz w:val="28"/>
          <w:szCs w:val="28"/>
          <w:shd w:val="clear" w:color="auto" w:fill="FEFFFE"/>
        </w:rPr>
        <w:t>о муниципального района</w:t>
      </w:r>
      <w:r w:rsidR="006A5FBB">
        <w:rPr>
          <w:sz w:val="28"/>
          <w:szCs w:val="28"/>
          <w:shd w:val="clear" w:color="auto" w:fill="FEFFFE"/>
        </w:rPr>
        <w:tab/>
      </w:r>
      <w:r w:rsidR="004E35B9">
        <w:rPr>
          <w:sz w:val="28"/>
          <w:szCs w:val="28"/>
          <w:shd w:val="clear" w:color="auto" w:fill="FEFFFE"/>
        </w:rPr>
        <w:tab/>
      </w:r>
      <w:r w:rsidR="006A5FBB">
        <w:rPr>
          <w:sz w:val="28"/>
          <w:szCs w:val="28"/>
          <w:shd w:val="clear" w:color="auto" w:fill="FEFFFE"/>
        </w:rPr>
        <w:tab/>
      </w:r>
      <w:r w:rsidR="006A5FBB">
        <w:rPr>
          <w:sz w:val="28"/>
          <w:szCs w:val="28"/>
          <w:shd w:val="clear" w:color="auto" w:fill="FEFFFE"/>
        </w:rPr>
        <w:tab/>
      </w:r>
      <w:r w:rsidR="006A5FBB">
        <w:rPr>
          <w:sz w:val="28"/>
          <w:szCs w:val="28"/>
          <w:shd w:val="clear" w:color="auto" w:fill="FEFFFE"/>
        </w:rPr>
        <w:tab/>
        <w:t xml:space="preserve"> </w:t>
      </w:r>
      <w:r w:rsidR="002F644F">
        <w:rPr>
          <w:sz w:val="28"/>
          <w:szCs w:val="28"/>
          <w:shd w:val="clear" w:color="auto" w:fill="FEFFFE"/>
        </w:rPr>
        <w:t xml:space="preserve">   А.Н. </w:t>
      </w:r>
      <w:r w:rsidR="006A5FBB">
        <w:rPr>
          <w:sz w:val="28"/>
          <w:szCs w:val="28"/>
          <w:shd w:val="clear" w:color="auto" w:fill="FEFFFE"/>
        </w:rPr>
        <w:t>Баданина</w:t>
      </w:r>
    </w:p>
    <w:sectPr w:rsidR="00696681" w:rsidSect="004E35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982"/>
    <w:rsid w:val="00035E60"/>
    <w:rsid w:val="00095FA3"/>
    <w:rsid w:val="00155E51"/>
    <w:rsid w:val="0017360E"/>
    <w:rsid w:val="00182271"/>
    <w:rsid w:val="001A4A89"/>
    <w:rsid w:val="001B3649"/>
    <w:rsid w:val="00226252"/>
    <w:rsid w:val="00264917"/>
    <w:rsid w:val="002A76A9"/>
    <w:rsid w:val="002E695B"/>
    <w:rsid w:val="002F644F"/>
    <w:rsid w:val="00326D81"/>
    <w:rsid w:val="0037512C"/>
    <w:rsid w:val="003A029F"/>
    <w:rsid w:val="003B732A"/>
    <w:rsid w:val="00432F77"/>
    <w:rsid w:val="00441477"/>
    <w:rsid w:val="004467C4"/>
    <w:rsid w:val="004626B2"/>
    <w:rsid w:val="00462CE1"/>
    <w:rsid w:val="004630DF"/>
    <w:rsid w:val="004D3576"/>
    <w:rsid w:val="004E35B9"/>
    <w:rsid w:val="00541E17"/>
    <w:rsid w:val="00553ED5"/>
    <w:rsid w:val="00576BD7"/>
    <w:rsid w:val="00587AA5"/>
    <w:rsid w:val="005A3C36"/>
    <w:rsid w:val="005B7322"/>
    <w:rsid w:val="00601B5A"/>
    <w:rsid w:val="00624808"/>
    <w:rsid w:val="0062483A"/>
    <w:rsid w:val="006266F0"/>
    <w:rsid w:val="00694137"/>
    <w:rsid w:val="00696681"/>
    <w:rsid w:val="006A5FBB"/>
    <w:rsid w:val="006B0CB2"/>
    <w:rsid w:val="006B4D44"/>
    <w:rsid w:val="006C055D"/>
    <w:rsid w:val="006C61D7"/>
    <w:rsid w:val="007335CB"/>
    <w:rsid w:val="00781D86"/>
    <w:rsid w:val="007E654B"/>
    <w:rsid w:val="007F0D09"/>
    <w:rsid w:val="007F3C0F"/>
    <w:rsid w:val="007F7AEF"/>
    <w:rsid w:val="00820E35"/>
    <w:rsid w:val="008817A7"/>
    <w:rsid w:val="00885432"/>
    <w:rsid w:val="008C055A"/>
    <w:rsid w:val="00934E21"/>
    <w:rsid w:val="00967DA2"/>
    <w:rsid w:val="009713B6"/>
    <w:rsid w:val="00991FE0"/>
    <w:rsid w:val="009D28E4"/>
    <w:rsid w:val="00A16DB6"/>
    <w:rsid w:val="00A27E46"/>
    <w:rsid w:val="00A721AF"/>
    <w:rsid w:val="00B3192C"/>
    <w:rsid w:val="00B402E2"/>
    <w:rsid w:val="00B4030B"/>
    <w:rsid w:val="00B9490C"/>
    <w:rsid w:val="00BC3B62"/>
    <w:rsid w:val="00C07152"/>
    <w:rsid w:val="00C2290B"/>
    <w:rsid w:val="00C44203"/>
    <w:rsid w:val="00C61355"/>
    <w:rsid w:val="00C8331E"/>
    <w:rsid w:val="00CA33FA"/>
    <w:rsid w:val="00CF5982"/>
    <w:rsid w:val="00D30370"/>
    <w:rsid w:val="00D55C53"/>
    <w:rsid w:val="00D722EE"/>
    <w:rsid w:val="00DC308A"/>
    <w:rsid w:val="00DE4F53"/>
    <w:rsid w:val="00E352B7"/>
    <w:rsid w:val="00E401ED"/>
    <w:rsid w:val="00E45623"/>
    <w:rsid w:val="00EA5E3B"/>
    <w:rsid w:val="00EE1B55"/>
    <w:rsid w:val="00FA59A8"/>
    <w:rsid w:val="00FE1CF8"/>
    <w:rsid w:val="00FE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5982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semiHidden/>
    <w:rsid w:val="00CF5982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Title">
    <w:name w:val="ConsPlusTitle"/>
    <w:rsid w:val="00CF5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Стиль"/>
    <w:rsid w:val="00CF5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9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DBF49-59D0-42F1-97A7-313A0BBA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Корепина М.Н.</cp:lastModifiedBy>
  <cp:revision>55</cp:revision>
  <cp:lastPrinted>2021-08-17T08:32:00Z</cp:lastPrinted>
  <dcterms:created xsi:type="dcterms:W3CDTF">2021-02-16T10:53:00Z</dcterms:created>
  <dcterms:modified xsi:type="dcterms:W3CDTF">2021-09-03T09:23:00Z</dcterms:modified>
</cp:coreProperties>
</file>