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4" w:rsidRPr="009F775F" w:rsidRDefault="00BD7764" w:rsidP="00BD7764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54685" cy="768985"/>
            <wp:effectExtent l="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75F">
        <w:t xml:space="preserve">                                                          </w:t>
      </w:r>
    </w:p>
    <w:p w:rsidR="00BD7764" w:rsidRPr="009F775F" w:rsidRDefault="00BD7764" w:rsidP="00BD7764">
      <w:pPr>
        <w:jc w:val="both"/>
        <w:rPr>
          <w:spacing w:val="120"/>
        </w:rPr>
      </w:pPr>
    </w:p>
    <w:p w:rsidR="00BD7764" w:rsidRPr="009F775F" w:rsidRDefault="00BD7764" w:rsidP="00BD7764">
      <w:pPr>
        <w:spacing w:after="120"/>
        <w:jc w:val="center"/>
        <w:rPr>
          <w:b/>
          <w:spacing w:val="80"/>
          <w:sz w:val="28"/>
          <w:szCs w:val="28"/>
        </w:rPr>
      </w:pPr>
      <w:r w:rsidRPr="009F775F">
        <w:rPr>
          <w:b/>
          <w:spacing w:val="80"/>
          <w:sz w:val="28"/>
          <w:szCs w:val="28"/>
        </w:rPr>
        <w:t>АДМИНИСТРАЦИЯ НИКОЛЬСКОГО</w:t>
      </w:r>
    </w:p>
    <w:p w:rsidR="00BD7764" w:rsidRPr="009F775F" w:rsidRDefault="00BD7764" w:rsidP="00BD7764">
      <w:pPr>
        <w:spacing w:after="120"/>
        <w:jc w:val="center"/>
        <w:rPr>
          <w:b/>
          <w:spacing w:val="80"/>
          <w:sz w:val="28"/>
          <w:szCs w:val="28"/>
        </w:rPr>
      </w:pPr>
      <w:r w:rsidRPr="009F775F">
        <w:rPr>
          <w:b/>
          <w:spacing w:val="80"/>
          <w:sz w:val="28"/>
          <w:szCs w:val="28"/>
        </w:rPr>
        <w:t>МУНИЦИПАЛЬНОГО РАЙОНА</w:t>
      </w:r>
    </w:p>
    <w:p w:rsidR="00BD7764" w:rsidRPr="009F775F" w:rsidRDefault="00BD7764" w:rsidP="00BD7764">
      <w:pPr>
        <w:spacing w:after="120"/>
        <w:jc w:val="center"/>
        <w:rPr>
          <w:b/>
          <w:spacing w:val="80"/>
          <w:sz w:val="28"/>
          <w:szCs w:val="28"/>
        </w:rPr>
      </w:pPr>
      <w:r w:rsidRPr="009F775F">
        <w:rPr>
          <w:b/>
          <w:spacing w:val="80"/>
          <w:sz w:val="28"/>
          <w:szCs w:val="28"/>
        </w:rPr>
        <w:t>ПОСТАНОВЛЕНИЕ</w:t>
      </w:r>
    </w:p>
    <w:p w:rsidR="00BD7764" w:rsidRPr="009F775F" w:rsidRDefault="00C6711B" w:rsidP="00BD7764">
      <w:pPr>
        <w:spacing w:after="120"/>
      </w:pPr>
      <w:r>
        <w:t>05.12.</w:t>
      </w:r>
      <w:r w:rsidR="00BD7764" w:rsidRPr="009F775F">
        <w:t>2016 года</w:t>
      </w:r>
      <w:r w:rsidR="00BD7764" w:rsidRPr="009F775F">
        <w:tab/>
      </w:r>
      <w:r w:rsidR="00BD7764" w:rsidRPr="009F775F">
        <w:tab/>
        <w:t xml:space="preserve">                                                   </w:t>
      </w:r>
      <w:r>
        <w:t xml:space="preserve">                                                       № 926</w:t>
      </w:r>
    </w:p>
    <w:p w:rsidR="00BD7764" w:rsidRPr="009F775F" w:rsidRDefault="00BD7764" w:rsidP="00BD7764">
      <w:pPr>
        <w:spacing w:after="120"/>
        <w:jc w:val="center"/>
      </w:pPr>
      <w:r w:rsidRPr="009F775F">
        <w:t>г. Никольск</w:t>
      </w:r>
    </w:p>
    <w:p w:rsidR="00BD7764" w:rsidRPr="009F775F" w:rsidRDefault="00BD7764" w:rsidP="00BD7764">
      <w:pPr>
        <w:tabs>
          <w:tab w:val="left" w:pos="3960"/>
        </w:tabs>
        <w:ind w:right="5443"/>
        <w:jc w:val="both"/>
      </w:pPr>
    </w:p>
    <w:p w:rsidR="00BD7764" w:rsidRPr="00C6711B" w:rsidRDefault="00BD7764" w:rsidP="00C6711B">
      <w:pPr>
        <w:tabs>
          <w:tab w:val="left" w:pos="5387"/>
        </w:tabs>
        <w:ind w:right="3968"/>
        <w:rPr>
          <w:sz w:val="22"/>
          <w:szCs w:val="22"/>
        </w:rPr>
      </w:pPr>
      <w:r w:rsidRPr="00C6711B">
        <w:rPr>
          <w:sz w:val="22"/>
          <w:szCs w:val="22"/>
        </w:rPr>
        <w:t>Об утверждении административного регламента предоставления муниципальной  услуги по присвоению квалификационной кат</w:t>
      </w:r>
      <w:r w:rsidRPr="00C6711B">
        <w:rPr>
          <w:sz w:val="22"/>
          <w:szCs w:val="22"/>
        </w:rPr>
        <w:t>е</w:t>
      </w:r>
      <w:r w:rsidRPr="00C6711B">
        <w:rPr>
          <w:sz w:val="22"/>
          <w:szCs w:val="22"/>
        </w:rPr>
        <w:t>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</w:p>
    <w:p w:rsidR="00BD7764" w:rsidRPr="00C6711B" w:rsidRDefault="00BD7764" w:rsidP="00BD7764">
      <w:pPr>
        <w:rPr>
          <w:sz w:val="22"/>
          <w:szCs w:val="22"/>
        </w:rPr>
      </w:pPr>
    </w:p>
    <w:p w:rsidR="00BD7764" w:rsidRPr="00C6711B" w:rsidRDefault="00BD7764" w:rsidP="00BD776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В соответствии с Федеральным законом от 27.07.2010 года № 210-ФЗ «Об организации предоставл</w:t>
      </w:r>
      <w:r w:rsidRPr="00C6711B">
        <w:rPr>
          <w:sz w:val="22"/>
          <w:szCs w:val="22"/>
        </w:rPr>
        <w:t>е</w:t>
      </w:r>
      <w:r w:rsidRPr="00C6711B">
        <w:rPr>
          <w:sz w:val="22"/>
          <w:szCs w:val="22"/>
        </w:rPr>
        <w:t>ния государственных и муниципальных услуг», постановлением администрации Никольского муниципал</w:t>
      </w:r>
      <w:r w:rsidRPr="00C6711B">
        <w:rPr>
          <w:sz w:val="22"/>
          <w:szCs w:val="22"/>
        </w:rPr>
        <w:t>ь</w:t>
      </w:r>
      <w:r w:rsidRPr="00C6711B">
        <w:rPr>
          <w:sz w:val="22"/>
          <w:szCs w:val="22"/>
        </w:rPr>
        <w:t>ного района от 28.11.2014 № 1271 «О порядке разработки и утверждения административных регламентов предоставления муниципальных услуг», руководствуясь статьей 33 Устава Никольского муниципального района, администрация Никольского муниципального района</w:t>
      </w:r>
    </w:p>
    <w:p w:rsidR="00BD7764" w:rsidRPr="00C6711B" w:rsidRDefault="00BD7764" w:rsidP="00BD7764">
      <w:pPr>
        <w:ind w:firstLine="709"/>
        <w:jc w:val="both"/>
        <w:rPr>
          <w:sz w:val="22"/>
          <w:szCs w:val="22"/>
        </w:rPr>
      </w:pPr>
    </w:p>
    <w:p w:rsidR="00BD7764" w:rsidRPr="00C6711B" w:rsidRDefault="00BD7764" w:rsidP="00BD7764">
      <w:pPr>
        <w:ind w:firstLine="709"/>
        <w:jc w:val="both"/>
        <w:rPr>
          <w:b/>
          <w:sz w:val="22"/>
          <w:szCs w:val="22"/>
        </w:rPr>
      </w:pPr>
      <w:r w:rsidRPr="00C6711B">
        <w:rPr>
          <w:b/>
          <w:sz w:val="22"/>
          <w:szCs w:val="22"/>
        </w:rPr>
        <w:t>ПОСТАНОВЛЯЕТ:</w:t>
      </w:r>
    </w:p>
    <w:p w:rsidR="00BD7764" w:rsidRPr="00C6711B" w:rsidRDefault="00BD7764" w:rsidP="00BD7764">
      <w:pPr>
        <w:tabs>
          <w:tab w:val="left" w:pos="9356"/>
        </w:tabs>
        <w:ind w:right="-1"/>
        <w:jc w:val="both"/>
        <w:rPr>
          <w:sz w:val="22"/>
          <w:szCs w:val="22"/>
        </w:rPr>
      </w:pPr>
      <w:r w:rsidRPr="00C6711B">
        <w:rPr>
          <w:sz w:val="22"/>
          <w:szCs w:val="22"/>
        </w:rPr>
        <w:t xml:space="preserve">            1. Утвердить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</w:t>
      </w:r>
      <w:r w:rsidRPr="00C6711B">
        <w:rPr>
          <w:sz w:val="22"/>
          <w:szCs w:val="22"/>
        </w:rPr>
        <w:t>у</w:t>
      </w:r>
      <w:r w:rsidRPr="00C6711B">
        <w:rPr>
          <w:sz w:val="22"/>
          <w:szCs w:val="22"/>
        </w:rPr>
        <w:t>дья третьей категории» (за исключением военно-прикладных и служебно-прикладных видов спорта) (пр</w:t>
      </w:r>
      <w:r w:rsidRPr="00C6711B">
        <w:rPr>
          <w:sz w:val="22"/>
          <w:szCs w:val="22"/>
        </w:rPr>
        <w:t>и</w:t>
      </w:r>
      <w:r w:rsidRPr="00C6711B">
        <w:rPr>
          <w:sz w:val="22"/>
          <w:szCs w:val="22"/>
        </w:rPr>
        <w:t>ложение № 1).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2. Назначить Некипелову Е.В., заведующего отделом по физической культуре и спорту админис</w:t>
      </w:r>
      <w:r w:rsidRPr="00C6711B">
        <w:rPr>
          <w:sz w:val="22"/>
          <w:szCs w:val="22"/>
        </w:rPr>
        <w:t>т</w:t>
      </w:r>
      <w:r w:rsidRPr="00C6711B">
        <w:rPr>
          <w:sz w:val="22"/>
          <w:szCs w:val="22"/>
        </w:rPr>
        <w:t>рации Никольского муниципального района, ответственным лицом за: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информирование по вопросам предоставления муниципальной услуги по присвоению квалифик</w:t>
      </w:r>
      <w:r w:rsidRPr="00C6711B">
        <w:rPr>
          <w:sz w:val="22"/>
          <w:szCs w:val="22"/>
        </w:rPr>
        <w:t>а</w:t>
      </w:r>
      <w:r w:rsidRPr="00C6711B">
        <w:rPr>
          <w:sz w:val="22"/>
          <w:szCs w:val="22"/>
        </w:rPr>
        <w:t>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спорта);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прием и регистрацию представления о присвоении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спорта);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предоставление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3. Признать утратившими силу: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постановление администрации Никольского муниципального района от 08.12.2015 № 891 «Об у</w:t>
      </w:r>
      <w:r w:rsidRPr="00C6711B">
        <w:rPr>
          <w:sz w:val="22"/>
          <w:szCs w:val="22"/>
        </w:rPr>
        <w:t>т</w:t>
      </w:r>
      <w:r w:rsidRPr="00C6711B">
        <w:rPr>
          <w:sz w:val="22"/>
          <w:szCs w:val="22"/>
        </w:rPr>
        <w:t>верждении Административного регламента предоставления муниципальной услуги по присвоению спо</w:t>
      </w:r>
      <w:r w:rsidRPr="00C6711B">
        <w:rPr>
          <w:sz w:val="22"/>
          <w:szCs w:val="22"/>
        </w:rPr>
        <w:t>р</w:t>
      </w:r>
      <w:r w:rsidRPr="00C6711B">
        <w:rPr>
          <w:sz w:val="22"/>
          <w:szCs w:val="22"/>
        </w:rPr>
        <w:t>тивных разрядов (второй и третий разряды) и квалификационных категорий судей (вторая и третья катег</w:t>
      </w:r>
      <w:r w:rsidRPr="00C6711B">
        <w:rPr>
          <w:sz w:val="22"/>
          <w:szCs w:val="22"/>
        </w:rPr>
        <w:t>о</w:t>
      </w:r>
      <w:r w:rsidRPr="00C6711B">
        <w:rPr>
          <w:sz w:val="22"/>
          <w:szCs w:val="22"/>
        </w:rPr>
        <w:t>рии)»;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 xml:space="preserve">постановление администрации Никольского муниципального района от 01.07.2016 года № 458 «О внесение изменений в </w:t>
      </w:r>
      <w:r w:rsidRPr="00C6711B">
        <w:rPr>
          <w:color w:val="000000"/>
          <w:spacing w:val="-9"/>
          <w:sz w:val="22"/>
          <w:szCs w:val="22"/>
        </w:rPr>
        <w:t xml:space="preserve">административный  регламент </w:t>
      </w:r>
      <w:r w:rsidRPr="00C6711B">
        <w:rPr>
          <w:color w:val="000000"/>
          <w:spacing w:val="-10"/>
          <w:sz w:val="22"/>
          <w:szCs w:val="22"/>
        </w:rPr>
        <w:t>предоставления муниципальной услуги «По присвоению спо</w:t>
      </w:r>
      <w:r w:rsidRPr="00C6711B">
        <w:rPr>
          <w:color w:val="000000"/>
          <w:spacing w:val="-10"/>
          <w:sz w:val="22"/>
          <w:szCs w:val="22"/>
        </w:rPr>
        <w:t>р</w:t>
      </w:r>
      <w:r w:rsidRPr="00C6711B">
        <w:rPr>
          <w:color w:val="000000"/>
          <w:spacing w:val="-10"/>
          <w:sz w:val="22"/>
          <w:szCs w:val="22"/>
        </w:rPr>
        <w:t xml:space="preserve">тивных разрядов (второй и третий разряды) и </w:t>
      </w:r>
      <w:r w:rsidRPr="00C6711B">
        <w:rPr>
          <w:color w:val="000000"/>
          <w:spacing w:val="-11"/>
          <w:sz w:val="22"/>
          <w:szCs w:val="22"/>
        </w:rPr>
        <w:t>квалификационных категорий судей (вторая и третья категории)», утве</w:t>
      </w:r>
      <w:r w:rsidRPr="00C6711B">
        <w:rPr>
          <w:color w:val="000000"/>
          <w:spacing w:val="-11"/>
          <w:sz w:val="22"/>
          <w:szCs w:val="22"/>
        </w:rPr>
        <w:t>р</w:t>
      </w:r>
      <w:r w:rsidRPr="00C6711B">
        <w:rPr>
          <w:color w:val="000000"/>
          <w:spacing w:val="-11"/>
          <w:sz w:val="22"/>
          <w:szCs w:val="22"/>
        </w:rPr>
        <w:t>жденный постановлением администрации Никольского муниципального района от 08.12.2015 года №</w:t>
      </w:r>
      <w:r w:rsidR="00C6711B">
        <w:rPr>
          <w:color w:val="000000"/>
          <w:spacing w:val="-11"/>
          <w:sz w:val="22"/>
          <w:szCs w:val="22"/>
        </w:rPr>
        <w:t xml:space="preserve"> </w:t>
      </w:r>
      <w:r w:rsidRPr="00C6711B">
        <w:rPr>
          <w:color w:val="000000"/>
          <w:spacing w:val="-11"/>
          <w:sz w:val="22"/>
          <w:szCs w:val="22"/>
        </w:rPr>
        <w:t>891».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>4.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D7764" w:rsidRPr="00C6711B" w:rsidRDefault="00BD7764" w:rsidP="00BD776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11B">
        <w:rPr>
          <w:sz w:val="22"/>
          <w:szCs w:val="22"/>
        </w:rPr>
        <w:t xml:space="preserve">              Глава района                                                              В.В. Панов</w:t>
      </w:r>
    </w:p>
    <w:p w:rsidR="00BD7764" w:rsidRPr="00C6711B" w:rsidRDefault="00BD7764" w:rsidP="00BD7764">
      <w:pPr>
        <w:rPr>
          <w:sz w:val="22"/>
          <w:szCs w:val="22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BD7764" w:rsidRDefault="00BD7764" w:rsidP="005A0C62">
      <w:pPr>
        <w:jc w:val="right"/>
        <w:rPr>
          <w:sz w:val="20"/>
          <w:szCs w:val="20"/>
        </w:rPr>
      </w:pP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lastRenderedPageBreak/>
        <w:t>Приложение № 1</w:t>
      </w:r>
    </w:p>
    <w:p w:rsidR="005A0C62" w:rsidRPr="00B45531" w:rsidRDefault="005A0C62" w:rsidP="005A0C62">
      <w:pPr>
        <w:jc w:val="right"/>
        <w:rPr>
          <w:sz w:val="20"/>
          <w:szCs w:val="20"/>
        </w:rPr>
      </w:pP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 xml:space="preserve">УТВЕРЖДЕН    </w:t>
      </w: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 xml:space="preserve">   постановлением администрации </w:t>
      </w:r>
    </w:p>
    <w:p w:rsidR="005A0C62" w:rsidRPr="00B45531" w:rsidRDefault="005A0C62" w:rsidP="005A0C62">
      <w:pPr>
        <w:jc w:val="right"/>
        <w:rPr>
          <w:sz w:val="20"/>
          <w:szCs w:val="20"/>
        </w:rPr>
      </w:pPr>
      <w:r w:rsidRPr="00B45531">
        <w:rPr>
          <w:sz w:val="20"/>
          <w:szCs w:val="20"/>
        </w:rPr>
        <w:t>Никольского муниципального района</w:t>
      </w:r>
    </w:p>
    <w:p w:rsidR="005A0C62" w:rsidRPr="00B45531" w:rsidRDefault="00C6711B" w:rsidP="005A0C62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от  05.12.2016 </w:t>
      </w:r>
      <w:r w:rsidR="005A0C62" w:rsidRPr="00B45531">
        <w:rPr>
          <w:sz w:val="20"/>
          <w:szCs w:val="20"/>
        </w:rPr>
        <w:t xml:space="preserve"> года №  </w:t>
      </w:r>
      <w:r>
        <w:rPr>
          <w:sz w:val="20"/>
          <w:szCs w:val="20"/>
        </w:rPr>
        <w:t xml:space="preserve"> 926</w:t>
      </w:r>
    </w:p>
    <w:p w:rsidR="00F73BF9" w:rsidRPr="00B45531" w:rsidRDefault="00F73BF9" w:rsidP="00F73BF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F73BF9" w:rsidRPr="00B45531" w:rsidRDefault="00F73BF9" w:rsidP="00F73BF9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F73BF9" w:rsidRPr="00D64D8D" w:rsidRDefault="00F73BF9" w:rsidP="00F73BF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 присвоению кв</w:t>
      </w:r>
      <w:r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>лификационной категории спортивных судей "спортивный судья второй категории" и "спортивный судья третьей категории" (за исключением военно-прикладных и служебно-прикладных видов спорта)</w:t>
      </w:r>
    </w:p>
    <w:p w:rsidR="00F73BF9" w:rsidRPr="00D64D8D" w:rsidRDefault="00F73BF9" w:rsidP="00F73B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BF9" w:rsidRPr="00D64D8D" w:rsidRDefault="00F73BF9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64D8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F73BF9" w:rsidRPr="00D64D8D" w:rsidRDefault="00F73BF9" w:rsidP="00F73B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73BF9" w:rsidRPr="00D64D8D" w:rsidRDefault="00F73BF9" w:rsidP="002C4A49">
      <w:pPr>
        <w:pStyle w:val="2"/>
        <w:ind w:right="-5" w:firstLine="709"/>
        <w:jc w:val="both"/>
        <w:rPr>
          <w:sz w:val="24"/>
          <w:szCs w:val="24"/>
        </w:rPr>
      </w:pPr>
      <w:r w:rsidRPr="00D64D8D">
        <w:rPr>
          <w:sz w:val="24"/>
          <w:szCs w:val="24"/>
        </w:rPr>
        <w:t>1.1.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</w:t>
      </w:r>
      <w:r w:rsidRPr="00D64D8D">
        <w:rPr>
          <w:sz w:val="24"/>
          <w:szCs w:val="24"/>
        </w:rPr>
        <w:t>р</w:t>
      </w:r>
      <w:r w:rsidRPr="00D64D8D">
        <w:rPr>
          <w:sz w:val="24"/>
          <w:szCs w:val="24"/>
        </w:rPr>
        <w:t>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</w:t>
      </w:r>
      <w:r w:rsidRPr="00D64D8D">
        <w:rPr>
          <w:sz w:val="24"/>
          <w:szCs w:val="24"/>
        </w:rPr>
        <w:t>с</w:t>
      </w:r>
      <w:r w:rsidRPr="00D64D8D">
        <w:rPr>
          <w:sz w:val="24"/>
          <w:szCs w:val="24"/>
        </w:rPr>
        <w:t>танавливает порядок и стандарт предоставления муниципальной услуги.</w:t>
      </w:r>
    </w:p>
    <w:p w:rsidR="00F73BF9" w:rsidRPr="00D64D8D" w:rsidRDefault="00F73BF9" w:rsidP="005434EC">
      <w:pPr>
        <w:autoSpaceDE w:val="0"/>
        <w:autoSpaceDN w:val="0"/>
        <w:adjustRightInd w:val="0"/>
        <w:ind w:firstLine="540"/>
        <w:jc w:val="both"/>
      </w:pPr>
      <w:r w:rsidRPr="00D64D8D">
        <w:t xml:space="preserve">1.2. Заявителями при предоставлении муниципальной услуги являются </w:t>
      </w:r>
      <w:r w:rsidR="005434EC">
        <w:t>региональная спо</w:t>
      </w:r>
      <w:r w:rsidR="005434EC">
        <w:t>р</w:t>
      </w:r>
      <w:r w:rsidR="005434EC">
        <w:t>тивная федерация или структурное подразделение федерального органа</w:t>
      </w:r>
      <w:r w:rsidR="00D74A57" w:rsidRPr="00D64D8D">
        <w:t xml:space="preserve"> </w:t>
      </w:r>
      <w:r w:rsidRPr="00D64D8D">
        <w:t>(далее  – заявител</w:t>
      </w:r>
      <w:r w:rsidR="005434EC">
        <w:t>и</w:t>
      </w:r>
      <w:r w:rsidRPr="00D64D8D">
        <w:t>).</w:t>
      </w:r>
    </w:p>
    <w:p w:rsidR="005A0C62" w:rsidRPr="00D64D8D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Квалификационная категория спортивного судьи «спортивный судья третьей категории» (за исключением военно-прикладных и служебно-прикладных видов спорта) присваивается</w:t>
      </w:r>
      <w:r w:rsidR="005A0C62" w:rsidRPr="00D64D8D">
        <w:rPr>
          <w:rFonts w:ascii="Times New Roman" w:hAnsi="Times New Roman" w:cs="Times New Roman"/>
          <w:sz w:val="24"/>
          <w:szCs w:val="24"/>
        </w:rPr>
        <w:t>:</w:t>
      </w:r>
    </w:p>
    <w:p w:rsidR="00F73BF9" w:rsidRPr="00D64D8D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гражданам Российской Федерации старше 16 лет в соответствии с Квалификационными требованиями к кандидатам на присвоение квалификационных категорий спортивных судей, у</w:t>
      </w:r>
      <w:r w:rsidRPr="00D64D8D">
        <w:rPr>
          <w:rFonts w:ascii="Times New Roman" w:hAnsi="Times New Roman" w:cs="Times New Roman"/>
          <w:sz w:val="24"/>
          <w:szCs w:val="24"/>
        </w:rPr>
        <w:t>т</w:t>
      </w:r>
      <w:r w:rsidRPr="00D64D8D">
        <w:rPr>
          <w:rFonts w:ascii="Times New Roman" w:hAnsi="Times New Roman" w:cs="Times New Roman"/>
          <w:sz w:val="24"/>
          <w:szCs w:val="24"/>
        </w:rPr>
        <w:t>вержденными</w:t>
      </w:r>
      <w:r w:rsidR="00553487">
        <w:rPr>
          <w:rFonts w:ascii="Times New Roman" w:hAnsi="Times New Roman" w:cs="Times New Roman"/>
          <w:sz w:val="24"/>
          <w:szCs w:val="24"/>
        </w:rPr>
        <w:t xml:space="preserve"> </w:t>
      </w:r>
      <w:r w:rsidR="00535C6F" w:rsidRPr="00D64D8D">
        <w:rPr>
          <w:rFonts w:ascii="Times New Roman" w:hAnsi="Times New Roman" w:cs="Times New Roman"/>
          <w:sz w:val="24"/>
          <w:szCs w:val="24"/>
        </w:rPr>
        <w:t>Приказо</w:t>
      </w:r>
      <w:r w:rsidR="00602376" w:rsidRPr="00D64D8D">
        <w:rPr>
          <w:rFonts w:ascii="Times New Roman" w:hAnsi="Times New Roman" w:cs="Times New Roman"/>
          <w:sz w:val="24"/>
          <w:szCs w:val="24"/>
        </w:rPr>
        <w:t>м</w:t>
      </w:r>
      <w:r w:rsidR="00535C6F" w:rsidRPr="00D6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C6F" w:rsidRPr="00D64D8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535C6F" w:rsidRPr="00D64D8D">
        <w:rPr>
          <w:rFonts w:ascii="Times New Roman" w:hAnsi="Times New Roman" w:cs="Times New Roman"/>
          <w:sz w:val="24"/>
          <w:szCs w:val="24"/>
        </w:rPr>
        <w:t xml:space="preserve"> России от 30.09.2015 N 913 "Об утверждении Положения о спортивных судьях"</w:t>
      </w:r>
      <w:r w:rsidRPr="00D64D8D">
        <w:rPr>
          <w:rFonts w:ascii="Times New Roman" w:hAnsi="Times New Roman" w:cs="Times New Roman"/>
          <w:sz w:val="24"/>
          <w:szCs w:val="24"/>
        </w:rPr>
        <w:t xml:space="preserve"> (далее – Квалификационные требования), сроком на 1 год, и не ранее чем ч</w:t>
      </w:r>
      <w:r w:rsidRPr="00D64D8D">
        <w:rPr>
          <w:rFonts w:ascii="Times New Roman" w:hAnsi="Times New Roman" w:cs="Times New Roman"/>
          <w:sz w:val="24"/>
          <w:szCs w:val="24"/>
        </w:rPr>
        <w:t>е</w:t>
      </w:r>
      <w:r w:rsidRPr="00D64D8D">
        <w:rPr>
          <w:rFonts w:ascii="Times New Roman" w:hAnsi="Times New Roman" w:cs="Times New Roman"/>
          <w:sz w:val="24"/>
          <w:szCs w:val="24"/>
        </w:rPr>
        <w:t>рез 1 год со дня начала спортивной судейской деятельности.</w:t>
      </w:r>
    </w:p>
    <w:p w:rsidR="00F73BF9" w:rsidRPr="00D64D8D" w:rsidRDefault="00F73BF9" w:rsidP="002C4A49">
      <w:pPr>
        <w:autoSpaceDE w:val="0"/>
        <w:autoSpaceDN w:val="0"/>
        <w:adjustRightInd w:val="0"/>
        <w:ind w:firstLine="709"/>
        <w:jc w:val="both"/>
      </w:pPr>
      <w:r w:rsidRPr="00D64D8D">
        <w:t>Квалификационная категория спортивного судьи «спортивный судья второй категории» (за исключением военно-прикладных и служебно-прикладных видов спорта) присваивается гражд</w:t>
      </w:r>
      <w:r w:rsidRPr="00D64D8D">
        <w:t>а</w:t>
      </w:r>
      <w:r w:rsidRPr="00D64D8D">
        <w:t>нам Российской Федерации, имеющим квалификационную категорию спортивного судьи «спо</w:t>
      </w:r>
      <w:r w:rsidRPr="00D64D8D">
        <w:t>р</w:t>
      </w:r>
      <w:r w:rsidRPr="00D64D8D">
        <w:t>тивный судья третьей категории» в соответствии с Квалификационными требованиями, сроком на 2 года, и не ранее чем через 1 год со дня присвоения квалификационной категории спортивного судьи «спортивный судья третьей категории».</w:t>
      </w:r>
    </w:p>
    <w:p w:rsidR="00F73BF9" w:rsidRPr="00D64D8D" w:rsidRDefault="00F73BF9" w:rsidP="002C4A49">
      <w:pPr>
        <w:pStyle w:val="2"/>
        <w:ind w:right="-5" w:firstLine="709"/>
        <w:jc w:val="both"/>
        <w:rPr>
          <w:sz w:val="24"/>
          <w:szCs w:val="24"/>
        </w:rPr>
      </w:pPr>
      <w:r w:rsidRPr="00D64D8D">
        <w:rPr>
          <w:sz w:val="24"/>
          <w:szCs w:val="24"/>
        </w:rPr>
        <w:t>1.3. Порядок информирования о предоставлении муниципальной услуги:</w:t>
      </w:r>
    </w:p>
    <w:p w:rsidR="009E5D27" w:rsidRPr="00D64D8D" w:rsidRDefault="000B06D0" w:rsidP="009E5D27">
      <w:pPr>
        <w:autoSpaceDE w:val="0"/>
        <w:autoSpaceDN w:val="0"/>
        <w:adjustRightInd w:val="0"/>
        <w:ind w:firstLine="720"/>
        <w:jc w:val="both"/>
      </w:pPr>
      <w:r w:rsidRPr="00D64D8D">
        <w:t xml:space="preserve">Место нахождения администрации Никольского муниципального района, его структурных подразделений (далее - </w:t>
      </w:r>
      <w:r w:rsidR="009E5D27" w:rsidRPr="00D64D8D">
        <w:t>Уполномоченн</w:t>
      </w:r>
      <w:r w:rsidRPr="00D64D8D">
        <w:t>ый</w:t>
      </w:r>
      <w:r w:rsidR="009E5D27" w:rsidRPr="00D64D8D">
        <w:t xml:space="preserve"> орган</w:t>
      </w:r>
      <w:r w:rsidRPr="00D64D8D">
        <w:t>)</w:t>
      </w:r>
      <w:r w:rsidR="009E5D27" w:rsidRPr="00D64D8D">
        <w:t>: Вологодская область, г</w:t>
      </w:r>
      <w:r w:rsidRPr="00D64D8D">
        <w:t>.</w:t>
      </w:r>
      <w:r w:rsidR="009E5D27" w:rsidRPr="00D64D8D">
        <w:t xml:space="preserve"> Никольск, ул. 25 Октя</w:t>
      </w:r>
      <w:r w:rsidR="009E5D27" w:rsidRPr="00D64D8D">
        <w:t>б</w:t>
      </w:r>
      <w:r w:rsidR="009E5D27" w:rsidRPr="00D64D8D">
        <w:t>ря, дом 3.</w:t>
      </w:r>
    </w:p>
    <w:p w:rsidR="009E5D27" w:rsidRPr="00D64D8D" w:rsidRDefault="009E5D27" w:rsidP="009E5D27">
      <w:pPr>
        <w:suppressAutoHyphens/>
        <w:ind w:firstLine="720"/>
        <w:jc w:val="both"/>
      </w:pPr>
      <w:r w:rsidRPr="00D64D8D">
        <w:t>Почтовый адрес Уполномоченного органа: 161440, Вологодская область, г</w:t>
      </w:r>
      <w:r w:rsidR="000B06D0" w:rsidRPr="00D64D8D">
        <w:t>.</w:t>
      </w:r>
      <w:r w:rsidRPr="00D64D8D">
        <w:t xml:space="preserve"> Никольск, ул. 25 Октября, дом 3</w:t>
      </w:r>
      <w:r w:rsidRPr="00D64D8D">
        <w:rPr>
          <w:i/>
        </w:rPr>
        <w:t>.</w:t>
      </w:r>
    </w:p>
    <w:p w:rsidR="009E5D27" w:rsidRPr="00D64D8D" w:rsidRDefault="009E5D27" w:rsidP="009E5D27">
      <w:pPr>
        <w:suppressAutoHyphens/>
        <w:ind w:firstLine="720"/>
        <w:jc w:val="both"/>
      </w:pPr>
      <w:r w:rsidRPr="00D64D8D">
        <w:t>Телефон/факс: 8(81754)2-12-85, факс 8(81754)2-14-99</w:t>
      </w:r>
    </w:p>
    <w:p w:rsidR="009E5D27" w:rsidRPr="00D64D8D" w:rsidRDefault="009E5D27" w:rsidP="009E5D27">
      <w:pPr>
        <w:tabs>
          <w:tab w:val="left" w:pos="851"/>
        </w:tabs>
        <w:ind w:firstLine="720"/>
        <w:jc w:val="both"/>
      </w:pPr>
      <w:r w:rsidRPr="00D64D8D">
        <w:rPr>
          <w:rFonts w:eastAsia="Calibri"/>
        </w:rPr>
        <w:t>Адрес электр</w:t>
      </w:r>
      <w:r w:rsidR="000B06D0" w:rsidRPr="00D64D8D">
        <w:rPr>
          <w:rFonts w:eastAsia="Calibri"/>
        </w:rPr>
        <w:t>онной почты: nikolskreg@mail.ru</w:t>
      </w:r>
    </w:p>
    <w:p w:rsidR="009E5D27" w:rsidRPr="00D64D8D" w:rsidRDefault="009E5D27" w:rsidP="009E5D27">
      <w:pPr>
        <w:ind w:firstLine="720"/>
        <w:jc w:val="both"/>
      </w:pPr>
      <w:r w:rsidRPr="00D64D8D">
        <w:rPr>
          <w:bCs/>
        </w:rPr>
        <w:t>Телефон для информирования по вопросам, связанным с предоставлением муници</w:t>
      </w:r>
      <w:r w:rsidR="009B20E5" w:rsidRPr="00D64D8D">
        <w:rPr>
          <w:bCs/>
        </w:rPr>
        <w:t>пальной услуги: 8(81754) 2-23-21</w:t>
      </w:r>
      <w:r w:rsidR="000B06D0" w:rsidRPr="00D64D8D">
        <w:rPr>
          <w:bCs/>
        </w:rPr>
        <w:t>.</w:t>
      </w:r>
    </w:p>
    <w:p w:rsidR="009E5D27" w:rsidRPr="00D64D8D" w:rsidRDefault="009E5D27" w:rsidP="009E5D27">
      <w:pPr>
        <w:autoSpaceDE w:val="0"/>
        <w:autoSpaceDN w:val="0"/>
        <w:adjustRightInd w:val="0"/>
        <w:ind w:firstLine="720"/>
        <w:jc w:val="both"/>
      </w:pPr>
      <w:r w:rsidRPr="00D64D8D">
        <w:t xml:space="preserve">Адрес официального сайта </w:t>
      </w:r>
      <w:r w:rsidRPr="00D64D8D">
        <w:rPr>
          <w:iCs/>
        </w:rPr>
        <w:t>Уполномоченного органа</w:t>
      </w:r>
      <w:r w:rsidRPr="00D64D8D">
        <w:t xml:space="preserve"> в информационно-телекоммуникационной сети «Интернет» (далее – официальный сайт): </w:t>
      </w:r>
      <w:r w:rsidRPr="00D64D8D">
        <w:rPr>
          <w:lang w:val="en-US"/>
        </w:rPr>
        <w:t>www</w:t>
      </w:r>
      <w:r w:rsidRPr="00D64D8D">
        <w:t>.</w:t>
      </w:r>
      <w:r w:rsidRPr="00D64D8D">
        <w:rPr>
          <w:lang w:val="en-US"/>
        </w:rPr>
        <w:t>nikolskreg</w:t>
      </w:r>
      <w:r w:rsidRPr="00D64D8D">
        <w:t>.</w:t>
      </w:r>
      <w:r w:rsidRPr="00D64D8D">
        <w:rPr>
          <w:lang w:val="en-US"/>
        </w:rPr>
        <w:t>ru</w:t>
      </w:r>
      <w:r w:rsidR="000B06D0" w:rsidRPr="00D64D8D">
        <w:t>.</w:t>
      </w:r>
    </w:p>
    <w:p w:rsidR="009E5D27" w:rsidRPr="00D64D8D" w:rsidRDefault="009E5D27" w:rsidP="009E5D27">
      <w:pPr>
        <w:autoSpaceDE w:val="0"/>
        <w:autoSpaceDN w:val="0"/>
        <w:adjustRightInd w:val="0"/>
        <w:ind w:firstLine="720"/>
        <w:jc w:val="both"/>
        <w:outlineLvl w:val="0"/>
      </w:pPr>
      <w:r w:rsidRPr="00D64D8D">
        <w:t xml:space="preserve">Адрес Портала государственных и муниципальных услуг в сети «Интернет»: </w:t>
      </w:r>
      <w:hyperlink r:id="rId9" w:history="1">
        <w:r w:rsidRPr="00D64D8D">
          <w:rPr>
            <w:rStyle w:val="a4"/>
          </w:rPr>
          <w:t>www.gosuslugi.</w:t>
        </w:r>
        <w:r w:rsidRPr="00D64D8D">
          <w:rPr>
            <w:rStyle w:val="a4"/>
            <w:lang w:val="en-US"/>
          </w:rPr>
          <w:t>ru</w:t>
        </w:r>
      </w:hyperlink>
      <w:r w:rsidRPr="00D64D8D">
        <w:t>.</w:t>
      </w:r>
    </w:p>
    <w:p w:rsidR="009E5D27" w:rsidRPr="00D64D8D" w:rsidRDefault="009E5D27" w:rsidP="009E5D27">
      <w:pPr>
        <w:autoSpaceDE w:val="0"/>
        <w:autoSpaceDN w:val="0"/>
        <w:adjustRightInd w:val="0"/>
        <w:ind w:firstLine="720"/>
        <w:jc w:val="both"/>
      </w:pPr>
      <w:r w:rsidRPr="00D64D8D">
        <w:t xml:space="preserve">Адрес Портала государственных и муниципальных услуг области в сети «Интернет»: </w:t>
      </w:r>
      <w:hyperlink r:id="rId10" w:history="1">
        <w:r w:rsidRPr="00D64D8D">
          <w:rPr>
            <w:rStyle w:val="a4"/>
            <w:lang w:val="en-US"/>
          </w:rPr>
          <w:t>http</w:t>
        </w:r>
        <w:r w:rsidRPr="00D64D8D">
          <w:rPr>
            <w:rStyle w:val="a4"/>
          </w:rPr>
          <w:t>://gosuslugi35.ru.</w:t>
        </w:r>
      </w:hyperlink>
    </w:p>
    <w:p w:rsidR="009E5D27" w:rsidRPr="00D64D8D" w:rsidRDefault="009E5D27" w:rsidP="009E5D27">
      <w:pPr>
        <w:widowControl w:val="0"/>
        <w:ind w:right="-5" w:firstLine="720"/>
        <w:jc w:val="both"/>
      </w:pPr>
      <w:r w:rsidRPr="00D64D8D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tabs>
                <w:tab w:val="left" w:pos="851"/>
              </w:tabs>
              <w:ind w:firstLine="720"/>
              <w:jc w:val="both"/>
            </w:pPr>
          </w:p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 xml:space="preserve">с 08:00 часов до 17:30 часов, перерыв на обед: </w:t>
            </w:r>
          </w:p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>с 12:30 часов до 14:00 часов</w:t>
            </w:r>
          </w:p>
          <w:p w:rsidR="009E5D27" w:rsidRPr="00D64D8D" w:rsidRDefault="009E5D27" w:rsidP="00AC0662">
            <w:pPr>
              <w:ind w:right="-5" w:firstLine="720"/>
              <w:jc w:val="both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D27" w:rsidRPr="00D64D8D" w:rsidRDefault="009E5D27" w:rsidP="00AC066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D27" w:rsidRPr="00D64D8D" w:rsidRDefault="009E5D27" w:rsidP="00AC066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D27" w:rsidRPr="00D64D8D" w:rsidRDefault="009E5D27" w:rsidP="00AC066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64D8D">
              <w:rPr>
                <w:rFonts w:eastAsia="Calibri"/>
              </w:rPr>
              <w:t>выходной</w:t>
            </w: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  <w:rPr>
                <w:rFonts w:eastAsia="Calibri"/>
              </w:rPr>
            </w:pPr>
            <w:r w:rsidRPr="00D64D8D">
              <w:rPr>
                <w:rFonts w:eastAsia="Calibri"/>
              </w:rPr>
              <w:t>выходной</w:t>
            </w:r>
          </w:p>
        </w:tc>
      </w:tr>
      <w:tr w:rsidR="009E5D27" w:rsidRPr="00D64D8D" w:rsidTr="00AC066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widowControl w:val="0"/>
              <w:ind w:right="-5"/>
              <w:jc w:val="center"/>
            </w:pPr>
            <w:r w:rsidRPr="00D64D8D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 xml:space="preserve">с 08:00 часов до 16:30 часов, перерыв на обед: </w:t>
            </w:r>
          </w:p>
          <w:p w:rsidR="009E5D27" w:rsidRPr="00D64D8D" w:rsidRDefault="009E5D27" w:rsidP="00AC0662">
            <w:pPr>
              <w:tabs>
                <w:tab w:val="left" w:pos="851"/>
              </w:tabs>
              <w:jc w:val="center"/>
            </w:pPr>
            <w:r w:rsidRPr="00D64D8D">
              <w:t>с 12:30 часов до 14:00 часов</w:t>
            </w:r>
          </w:p>
          <w:p w:rsidR="009E5D27" w:rsidRPr="00D64D8D" w:rsidRDefault="009E5D27" w:rsidP="00AC0662">
            <w:pPr>
              <w:widowControl w:val="0"/>
              <w:ind w:right="-5" w:firstLine="720"/>
              <w:rPr>
                <w:rFonts w:eastAsia="Calibri"/>
              </w:rPr>
            </w:pPr>
          </w:p>
        </w:tc>
      </w:tr>
    </w:tbl>
    <w:p w:rsidR="009E5D27" w:rsidRPr="00D64D8D" w:rsidRDefault="009E5D27" w:rsidP="002C4A49">
      <w:pPr>
        <w:ind w:right="-5" w:firstLine="709"/>
        <w:jc w:val="both"/>
      </w:pPr>
    </w:p>
    <w:p w:rsidR="00F73BF9" w:rsidRPr="00D64D8D" w:rsidRDefault="00F73BF9" w:rsidP="002C4A49">
      <w:pPr>
        <w:ind w:right="-5" w:firstLine="709"/>
        <w:jc w:val="both"/>
      </w:pPr>
      <w:r w:rsidRPr="00D64D8D">
        <w:t>1.4. Способы и порядок получения информации о правилах предоставления муниципальной услуги:</w:t>
      </w:r>
    </w:p>
    <w:p w:rsidR="00D3703C" w:rsidRPr="00D64D8D" w:rsidRDefault="00D3703C" w:rsidP="00D3703C">
      <w:pPr>
        <w:tabs>
          <w:tab w:val="left" w:pos="0"/>
        </w:tabs>
        <w:ind w:right="-5" w:firstLine="720"/>
        <w:jc w:val="both"/>
      </w:pPr>
      <w:r w:rsidRPr="00D64D8D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лично;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посредством телефонной связи;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 xml:space="preserve">посредством электронной почты, 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посредством почтовой связи;</w:t>
      </w:r>
    </w:p>
    <w:p w:rsidR="00D3703C" w:rsidRPr="00D64D8D" w:rsidRDefault="00D3703C" w:rsidP="00D3703C">
      <w:pPr>
        <w:widowControl w:val="0"/>
        <w:ind w:left="1" w:right="-5" w:firstLine="720"/>
        <w:jc w:val="both"/>
      </w:pPr>
      <w:r w:rsidRPr="00D64D8D">
        <w:t>на информационных стендах в помещениях Уполномоченного органа;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 xml:space="preserve">в информационно-телекоммуникационной сети «Интернет»: </w:t>
      </w:r>
    </w:p>
    <w:p w:rsidR="00D3703C" w:rsidRPr="00D64D8D" w:rsidRDefault="00D3703C" w:rsidP="00D3703C">
      <w:pPr>
        <w:widowControl w:val="0"/>
        <w:ind w:right="-5" w:firstLine="720"/>
        <w:jc w:val="both"/>
      </w:pPr>
      <w:r w:rsidRPr="00D64D8D">
        <w:t>на официальном сайте Уполномоченного органа;</w:t>
      </w:r>
    </w:p>
    <w:p w:rsidR="00D3703C" w:rsidRPr="00D64D8D" w:rsidRDefault="00D3703C" w:rsidP="00D3703C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услуг;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Портале государственных и муниципальных услуг области.</w:t>
      </w:r>
    </w:p>
    <w:p w:rsidR="00F73BF9" w:rsidRPr="00D64D8D" w:rsidRDefault="00F73BF9" w:rsidP="002C4A49">
      <w:pPr>
        <w:ind w:right="-5" w:firstLine="709"/>
        <w:jc w:val="both"/>
      </w:pPr>
      <w:r w:rsidRPr="00D64D8D"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D3703C" w:rsidRPr="00D64D8D" w:rsidRDefault="00ED0970" w:rsidP="00D3703C">
      <w:pPr>
        <w:ind w:right="-5" w:firstLine="720"/>
        <w:jc w:val="both"/>
      </w:pPr>
      <w:r w:rsidRPr="00D64D8D">
        <w:t xml:space="preserve">на </w:t>
      </w:r>
      <w:r w:rsidR="00D3703C" w:rsidRPr="00D64D8D">
        <w:t>информационных стендах Уполномоченного органа</w:t>
      </w:r>
      <w:r w:rsidRPr="00D64D8D">
        <w:t>;</w:t>
      </w:r>
    </w:p>
    <w:p w:rsidR="00D3703C" w:rsidRPr="00D64D8D" w:rsidRDefault="00D3703C" w:rsidP="00D3703C">
      <w:pPr>
        <w:ind w:right="-5" w:firstLine="720"/>
        <w:jc w:val="both"/>
      </w:pPr>
      <w:r w:rsidRPr="00D64D8D">
        <w:t xml:space="preserve">в средствах массовой информации; 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официальном сайте Уполномоченного органа;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Портале государственных и муниципальных услуг;</w:t>
      </w:r>
    </w:p>
    <w:p w:rsidR="00D3703C" w:rsidRPr="00D64D8D" w:rsidRDefault="00D3703C" w:rsidP="00D3703C">
      <w:pPr>
        <w:ind w:right="-5" w:firstLine="720"/>
        <w:jc w:val="both"/>
      </w:pPr>
      <w:r w:rsidRPr="00D64D8D">
        <w:t>на Портале государственных и муниципальных услуг области.</w:t>
      </w:r>
    </w:p>
    <w:p w:rsidR="00E4555D" w:rsidRPr="00D64D8D" w:rsidRDefault="00F73BF9" w:rsidP="002C4A49">
      <w:pPr>
        <w:widowControl w:val="0"/>
        <w:ind w:right="-5" w:firstLine="709"/>
        <w:jc w:val="both"/>
      </w:pPr>
      <w:r w:rsidRPr="00D64D8D"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E4555D" w:rsidRPr="00D64D8D" w:rsidRDefault="00E4555D" w:rsidP="00E4555D">
      <w:pPr>
        <w:widowControl w:val="0"/>
        <w:ind w:right="-5" w:firstLine="720"/>
        <w:jc w:val="both"/>
      </w:pPr>
      <w:r w:rsidRPr="00D64D8D"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официальном сайте и на и</w:t>
      </w:r>
      <w:r w:rsidRPr="00D64D8D">
        <w:t>н</w:t>
      </w:r>
      <w:r w:rsidRPr="00D64D8D">
        <w:t>формационном стенде Уполномоченного органа.</w:t>
      </w:r>
    </w:p>
    <w:p w:rsidR="00F73BF9" w:rsidRPr="00D64D8D" w:rsidRDefault="00F73BF9" w:rsidP="002C4A49">
      <w:pPr>
        <w:ind w:right="-5" w:firstLine="709"/>
        <w:jc w:val="both"/>
      </w:pPr>
      <w:r w:rsidRPr="00D64D8D">
        <w:t>1.7. Информирование о правилах предоставления муниципальной услуги осуществляется по следующим вопросам:</w:t>
      </w:r>
    </w:p>
    <w:p w:rsidR="00B92F55" w:rsidRPr="00D64D8D" w:rsidRDefault="00B92F55" w:rsidP="00B92F55">
      <w:pPr>
        <w:ind w:right="-5" w:firstLine="720"/>
        <w:jc w:val="both"/>
      </w:pPr>
      <w:r w:rsidRPr="00D64D8D">
        <w:t>место нахождения Уполномоченного органа, его структурных подразделений;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должностные лица и муниципальные служащие Уполномоченного органа, уполномоченные предоставлять муниципальную услугу</w:t>
      </w:r>
      <w:r w:rsidR="00124A47" w:rsidRPr="00D64D8D">
        <w:t xml:space="preserve"> и номера контактных телефонов;</w:t>
      </w:r>
    </w:p>
    <w:p w:rsidR="00B92F55" w:rsidRPr="00D64D8D" w:rsidRDefault="00B92F55" w:rsidP="00B92F55">
      <w:pPr>
        <w:ind w:right="-5" w:firstLine="720"/>
        <w:jc w:val="both"/>
        <w:rPr>
          <w:i/>
          <w:color w:val="FF0000"/>
          <w:u w:val="single"/>
        </w:rPr>
      </w:pPr>
      <w:r w:rsidRPr="00D64D8D">
        <w:t>график работы Уполномоченного органа;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адрес сайта Уполномоченного органа;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адрес электронной почты Уполномоченного органа;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</w:t>
      </w:r>
      <w:r w:rsidRPr="00D64D8D">
        <w:t>в</w:t>
      </w:r>
      <w:r w:rsidRPr="00D64D8D">
        <w:t>ного правового акта);</w:t>
      </w:r>
    </w:p>
    <w:p w:rsidR="00B92F55" w:rsidRPr="00D64D8D" w:rsidRDefault="00B92F55" w:rsidP="00B92F55">
      <w:pPr>
        <w:ind w:right="-5" w:firstLine="720"/>
        <w:jc w:val="both"/>
      </w:pPr>
      <w:r w:rsidRPr="00D64D8D">
        <w:t>ход предоставления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административные процедуры предоставления муниципальной услуги;</w:t>
      </w:r>
    </w:p>
    <w:p w:rsidR="00B92F55" w:rsidRPr="00D64D8D" w:rsidRDefault="00B92F55" w:rsidP="00B92F55">
      <w:pPr>
        <w:tabs>
          <w:tab w:val="left" w:pos="540"/>
        </w:tabs>
        <w:ind w:right="-5" w:firstLine="720"/>
        <w:jc w:val="both"/>
      </w:pPr>
      <w:r w:rsidRPr="00D64D8D">
        <w:t>срок предоставления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порядок и формы контроля за предоставлением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основания для отказа в предоставлении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</w:t>
      </w:r>
      <w:r w:rsidRPr="00D64D8D">
        <w:t>и</w:t>
      </w:r>
      <w:r w:rsidRPr="00D64D8D">
        <w:t>пальной услуги, а также решений, принятых в ходе предоставления муниципальной услуги;</w:t>
      </w:r>
    </w:p>
    <w:p w:rsidR="00B92F55" w:rsidRPr="00D64D8D" w:rsidRDefault="00B92F55" w:rsidP="00B92F55">
      <w:pPr>
        <w:ind w:right="-5" w:firstLine="720"/>
        <w:jc w:val="both"/>
      </w:pPr>
      <w:r w:rsidRPr="00D64D8D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73BF9" w:rsidRPr="00D64D8D" w:rsidRDefault="00F73BF9" w:rsidP="002C4A49">
      <w:pPr>
        <w:ind w:right="-5" w:firstLine="709"/>
        <w:jc w:val="both"/>
      </w:pPr>
      <w:r w:rsidRPr="00D64D8D">
        <w:lastRenderedPageBreak/>
        <w:t>1.8. Информирование (консультирование) осуществляется специалистами Уполномоченн</w:t>
      </w:r>
      <w:r w:rsidRPr="00D64D8D">
        <w:t>о</w:t>
      </w:r>
      <w:r w:rsidRPr="00D64D8D">
        <w:t>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F73BF9" w:rsidRPr="00D64D8D" w:rsidRDefault="00F73BF9" w:rsidP="002C4A49">
      <w:pPr>
        <w:ind w:right="-5" w:firstLine="709"/>
        <w:jc w:val="both"/>
      </w:pPr>
      <w:r w:rsidRPr="00D64D8D">
        <w:t>Информирование проводится на русском языке в форме: индивидуального и публичного информирования.</w:t>
      </w:r>
    </w:p>
    <w:p w:rsidR="00752111" w:rsidRPr="00D64D8D" w:rsidRDefault="00F73BF9" w:rsidP="00752111">
      <w:pPr>
        <w:ind w:right="-5" w:firstLine="720"/>
        <w:jc w:val="both"/>
      </w:pPr>
      <w:r w:rsidRPr="00D64D8D">
        <w:t xml:space="preserve">1.8.1. </w:t>
      </w:r>
      <w:r w:rsidR="00752111" w:rsidRPr="00D64D8D">
        <w:t>Индивидуальное устное информирование осуществляется специалистами, ответс</w:t>
      </w:r>
      <w:r w:rsidR="00752111" w:rsidRPr="00D64D8D">
        <w:t>т</w:t>
      </w:r>
      <w:r w:rsidR="00752111" w:rsidRPr="00D64D8D">
        <w:t>венными за информирование, при обращении заявителей за информацией лично или по телефону.</w:t>
      </w:r>
    </w:p>
    <w:p w:rsidR="00752111" w:rsidRPr="00D64D8D" w:rsidRDefault="00752111" w:rsidP="00752111">
      <w:pPr>
        <w:ind w:right="-5" w:firstLine="720"/>
        <w:jc w:val="both"/>
      </w:pPr>
      <w:r w:rsidRPr="00D64D8D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</w:t>
      </w:r>
      <w:r w:rsidRPr="00D64D8D">
        <w:t>е</w:t>
      </w:r>
      <w:r w:rsidRPr="00D64D8D">
        <w:t>нием других сотрудников.</w:t>
      </w:r>
    </w:p>
    <w:p w:rsidR="00752111" w:rsidRPr="00D64D8D" w:rsidRDefault="00752111" w:rsidP="00752111">
      <w:pPr>
        <w:ind w:right="-5" w:firstLine="720"/>
        <w:jc w:val="both"/>
      </w:pPr>
      <w:r w:rsidRPr="00D64D8D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</w:t>
      </w:r>
      <w:r w:rsidRPr="00D64D8D">
        <w:t>т</w:t>
      </w:r>
      <w:r w:rsidRPr="00D64D8D">
        <w:t>венного за информирование, заявителю для разъяснения.</w:t>
      </w:r>
    </w:p>
    <w:p w:rsidR="00752111" w:rsidRPr="00D64D8D" w:rsidRDefault="00752111" w:rsidP="00752111">
      <w:pPr>
        <w:ind w:right="-5" w:firstLine="720"/>
        <w:jc w:val="both"/>
        <w:rPr>
          <w:color w:val="000000"/>
        </w:rPr>
      </w:pPr>
      <w:r w:rsidRPr="00D64D8D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</w:t>
      </w:r>
      <w:r w:rsidRPr="00D64D8D">
        <w:rPr>
          <w:color w:val="000000"/>
        </w:rPr>
        <w:t>е</w:t>
      </w:r>
      <w:r w:rsidRPr="00D64D8D">
        <w:rPr>
          <w:color w:val="000000"/>
        </w:rPr>
        <w:t xml:space="preserve">ления Уполномоченного органа. </w:t>
      </w:r>
    </w:p>
    <w:p w:rsidR="00752111" w:rsidRPr="00D64D8D" w:rsidRDefault="00752111" w:rsidP="00752111">
      <w:pPr>
        <w:ind w:right="-5" w:firstLine="720"/>
        <w:jc w:val="both"/>
        <w:rPr>
          <w:color w:val="000000"/>
        </w:rPr>
      </w:pPr>
      <w:r w:rsidRPr="00D64D8D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52111" w:rsidRPr="00D64D8D" w:rsidRDefault="00F73BF9" w:rsidP="00752111">
      <w:pPr>
        <w:tabs>
          <w:tab w:val="left" w:pos="0"/>
        </w:tabs>
        <w:ind w:right="-5" w:firstLine="720"/>
        <w:jc w:val="both"/>
      </w:pPr>
      <w:r w:rsidRPr="00D64D8D">
        <w:t xml:space="preserve">1.8.2. </w:t>
      </w:r>
      <w:r w:rsidR="00752111" w:rsidRPr="00D64D8D"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752111" w:rsidRPr="00D64D8D" w:rsidRDefault="00752111" w:rsidP="00752111">
      <w:pPr>
        <w:ind w:right="-5" w:firstLine="720"/>
        <w:jc w:val="both"/>
        <w:rPr>
          <w:color w:val="FF0000"/>
        </w:rPr>
      </w:pPr>
      <w:r w:rsidRPr="00D64D8D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Главой Никольского муниципального района (далее – </w:t>
      </w:r>
      <w:r w:rsidR="00124A47" w:rsidRPr="00D64D8D">
        <w:t>руководитель Уполномоченного органа</w:t>
      </w:r>
      <w:r w:rsidRPr="00D64D8D">
        <w:t>).</w:t>
      </w:r>
    </w:p>
    <w:p w:rsidR="00F73BF9" w:rsidRPr="00D64D8D" w:rsidRDefault="00F73BF9" w:rsidP="002C4A49">
      <w:pPr>
        <w:ind w:right="-5" w:firstLine="709"/>
        <w:jc w:val="both"/>
        <w:rPr>
          <w:color w:val="FF0000"/>
        </w:rPr>
      </w:pPr>
      <w:r w:rsidRPr="00D64D8D">
        <w:t xml:space="preserve">1.8.3. </w:t>
      </w:r>
      <w:r w:rsidR="009425ED" w:rsidRPr="00D64D8D"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специалистов, ответственных за информирование, по радио </w:t>
      </w:r>
      <w:r w:rsidR="00292513" w:rsidRPr="00D64D8D">
        <w:t>и телевидению согласовываются с руководителем Уполномоченного органа.</w:t>
      </w:r>
    </w:p>
    <w:p w:rsidR="009425ED" w:rsidRPr="00D64D8D" w:rsidRDefault="00F73BF9" w:rsidP="009425ED">
      <w:pPr>
        <w:tabs>
          <w:tab w:val="left" w:pos="0"/>
        </w:tabs>
        <w:ind w:right="-5" w:firstLine="720"/>
        <w:jc w:val="both"/>
      </w:pPr>
      <w:r w:rsidRPr="00D64D8D">
        <w:t xml:space="preserve">1.8.4. </w:t>
      </w:r>
      <w:r w:rsidR="009425ED" w:rsidRPr="00D64D8D">
        <w:t>Публичное письменное информирование осуществляется путем публикации инфо</w:t>
      </w:r>
      <w:r w:rsidR="009425ED" w:rsidRPr="00D64D8D">
        <w:t>р</w:t>
      </w:r>
      <w:r w:rsidR="009425ED" w:rsidRPr="00D64D8D">
        <w:t>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в средствах массовой информации;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на официальном сайте Уполномоченного органа;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на Портале государственных и муниципальных услуг области;</w:t>
      </w:r>
    </w:p>
    <w:p w:rsidR="009425ED" w:rsidRPr="00D64D8D" w:rsidRDefault="009425ED" w:rsidP="009425ED">
      <w:pPr>
        <w:widowControl w:val="0"/>
        <w:ind w:right="-5" w:firstLine="720"/>
        <w:jc w:val="both"/>
      </w:pPr>
      <w:r w:rsidRPr="00D64D8D">
        <w:t>на информационных стендах Уполномоченного органа.</w:t>
      </w:r>
    </w:p>
    <w:p w:rsidR="00F73BF9" w:rsidRPr="00D64D8D" w:rsidRDefault="009425ED" w:rsidP="009425ED">
      <w:pPr>
        <w:tabs>
          <w:tab w:val="left" w:pos="0"/>
        </w:tabs>
        <w:ind w:right="-5" w:firstLine="709"/>
        <w:jc w:val="both"/>
      </w:pPr>
      <w:r w:rsidRPr="00D64D8D"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</w:t>
      </w:r>
      <w:r w:rsidRPr="00D64D8D">
        <w:t>ф</w:t>
      </w:r>
      <w:r w:rsidRPr="00D64D8D">
        <w:t>том (не менее № 18). В случае оформления информационных материалов в виде брошюр требов</w:t>
      </w:r>
      <w:r w:rsidRPr="00D64D8D">
        <w:t>а</w:t>
      </w:r>
      <w:r w:rsidRPr="00D64D8D">
        <w:t>ния к размеру шрифта могут быть снижены (не менее - № 10).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pStyle w:val="4"/>
        <w:spacing w:before="0"/>
        <w:rPr>
          <w:b/>
          <w:sz w:val="24"/>
          <w:szCs w:val="24"/>
        </w:rPr>
      </w:pPr>
      <w:r w:rsidRPr="00D64D8D">
        <w:rPr>
          <w:b/>
          <w:sz w:val="24"/>
          <w:szCs w:val="24"/>
          <w:lang w:val="en-US"/>
        </w:rPr>
        <w:t>II</w:t>
      </w:r>
      <w:r w:rsidRPr="00D64D8D">
        <w:rPr>
          <w:b/>
          <w:sz w:val="24"/>
          <w:szCs w:val="24"/>
        </w:rPr>
        <w:t>. Стандарт предоставления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2"/>
        <w:rPr>
          <w:i/>
        </w:rPr>
      </w:pPr>
      <w:r w:rsidRPr="00D64D8D">
        <w:rPr>
          <w:i/>
        </w:rPr>
        <w:t>Наименование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2C4A4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D64D8D">
        <w:t>2.1. Присвоение квалификационной категории спортивных судей «спортивный судья вт</w:t>
      </w:r>
      <w:r w:rsidRPr="00D64D8D">
        <w:t>о</w:t>
      </w:r>
      <w:r w:rsidRPr="00D64D8D">
        <w:t>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outlineLvl w:val="2"/>
      </w:pPr>
    </w:p>
    <w:p w:rsidR="00F73BF9" w:rsidRPr="00D64D8D" w:rsidRDefault="00F73BF9" w:rsidP="00F73BF9">
      <w:pPr>
        <w:pStyle w:val="4"/>
        <w:spacing w:before="0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F73BF9" w:rsidRPr="00D64D8D" w:rsidRDefault="00F73BF9" w:rsidP="00F73BF9"/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D64D8D">
        <w:lastRenderedPageBreak/>
        <w:t xml:space="preserve">2.2. </w:t>
      </w:r>
      <w:r w:rsidRPr="00D64D8D">
        <w:rPr>
          <w:spacing w:val="-4"/>
          <w:shd w:val="clear" w:color="auto" w:fill="FFFFFF"/>
        </w:rPr>
        <w:t>Муниципальная услуга предоставляется:</w:t>
      </w:r>
    </w:p>
    <w:p w:rsidR="00A51DFD" w:rsidRPr="00D64D8D" w:rsidRDefault="00A51DFD" w:rsidP="00A51DFD">
      <w:pPr>
        <w:autoSpaceDE w:val="0"/>
        <w:autoSpaceDN w:val="0"/>
        <w:adjustRightInd w:val="0"/>
        <w:ind w:firstLine="709"/>
        <w:jc w:val="both"/>
        <w:rPr>
          <w:i/>
        </w:rPr>
      </w:pPr>
      <w:r w:rsidRPr="00D64D8D">
        <w:rPr>
          <w:rFonts w:eastAsia="Calibri"/>
        </w:rPr>
        <w:t>Уполномоченным органом - администрацией Никольского муниципального района.</w:t>
      </w:r>
    </w:p>
    <w:p w:rsidR="00F73BF9" w:rsidRPr="00D64D8D" w:rsidRDefault="00F73BF9" w:rsidP="00F73BF9">
      <w:pPr>
        <w:pStyle w:val="2"/>
        <w:ind w:right="-5" w:firstLine="709"/>
        <w:jc w:val="both"/>
        <w:rPr>
          <w:bCs/>
          <w:iCs/>
          <w:sz w:val="24"/>
          <w:szCs w:val="24"/>
        </w:rPr>
      </w:pPr>
      <w:r w:rsidRPr="00D64D8D">
        <w:rPr>
          <w:bCs/>
          <w:iCs/>
          <w:sz w:val="24"/>
          <w:szCs w:val="24"/>
        </w:rPr>
        <w:t xml:space="preserve">2.3. </w:t>
      </w:r>
      <w:r w:rsidR="00A201BE" w:rsidRPr="00D64D8D">
        <w:rPr>
          <w:bCs/>
          <w:iCs/>
          <w:sz w:val="24"/>
          <w:szCs w:val="24"/>
        </w:rPr>
        <w:t>Должностные лица, муниципальные служащие, ответственные за предоставление м</w:t>
      </w:r>
      <w:r w:rsidR="00A201BE" w:rsidRPr="00D64D8D">
        <w:rPr>
          <w:bCs/>
          <w:iCs/>
          <w:sz w:val="24"/>
          <w:szCs w:val="24"/>
        </w:rPr>
        <w:t>у</w:t>
      </w:r>
      <w:r w:rsidR="00A201BE" w:rsidRPr="00D64D8D">
        <w:rPr>
          <w:bCs/>
          <w:iCs/>
          <w:sz w:val="24"/>
          <w:szCs w:val="24"/>
        </w:rPr>
        <w:t>ниципальной услуги, определяются постановлением Уполномоченного органа, которое размещ</w:t>
      </w:r>
      <w:r w:rsidR="00A201BE" w:rsidRPr="00D64D8D">
        <w:rPr>
          <w:bCs/>
          <w:iCs/>
          <w:sz w:val="24"/>
          <w:szCs w:val="24"/>
        </w:rPr>
        <w:t>а</w:t>
      </w:r>
      <w:r w:rsidR="00A201BE" w:rsidRPr="00D64D8D">
        <w:rPr>
          <w:bCs/>
          <w:iCs/>
          <w:sz w:val="24"/>
          <w:szCs w:val="24"/>
        </w:rPr>
        <w:t>ется на официальном сайте Уполномоченного органа, на информационном стенде Уполномоче</w:t>
      </w:r>
      <w:r w:rsidR="00A201BE" w:rsidRPr="00D64D8D">
        <w:rPr>
          <w:bCs/>
          <w:iCs/>
          <w:sz w:val="24"/>
          <w:szCs w:val="24"/>
        </w:rPr>
        <w:t>н</w:t>
      </w:r>
      <w:r w:rsidR="00A201BE" w:rsidRPr="00D64D8D">
        <w:rPr>
          <w:bCs/>
          <w:iCs/>
          <w:sz w:val="24"/>
          <w:szCs w:val="24"/>
        </w:rPr>
        <w:t>ного органа.</w:t>
      </w:r>
    </w:p>
    <w:p w:rsidR="00F73BF9" w:rsidRPr="00D64D8D" w:rsidRDefault="00F73BF9" w:rsidP="00F73BF9">
      <w:pPr>
        <w:pStyle w:val="a6"/>
        <w:spacing w:before="0" w:beforeAutospacing="0" w:after="0" w:afterAutospacing="0"/>
        <w:ind w:firstLine="709"/>
        <w:jc w:val="both"/>
      </w:pPr>
      <w:r w:rsidRPr="00D64D8D">
        <w:t xml:space="preserve">2.4. </w:t>
      </w:r>
      <w:r w:rsidR="00A201BE" w:rsidRPr="00D64D8D">
        <w:t>Не допускается требовать от заявителя осуществления действий, в том числе соглас</w:t>
      </w:r>
      <w:r w:rsidR="00A201BE" w:rsidRPr="00D64D8D">
        <w:t>о</w:t>
      </w:r>
      <w:r w:rsidR="00A201BE" w:rsidRPr="00D64D8D">
        <w:t>ваний, необходимых для получения муниципальной услуги и связанных с обращением в иные о</w:t>
      </w:r>
      <w:r w:rsidR="00A201BE" w:rsidRPr="00D64D8D">
        <w:t>р</w:t>
      </w:r>
      <w:r w:rsidR="00A201BE" w:rsidRPr="00D64D8D">
        <w:t>ганы и организации, не предусмотренных настоящим административным регламентом.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2"/>
        <w:rPr>
          <w:i/>
        </w:rPr>
      </w:pPr>
      <w:r w:rsidRPr="00D64D8D">
        <w:rPr>
          <w:i/>
        </w:rPr>
        <w:t>Результат предоставления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  <w:r w:rsidRPr="00D64D8D">
        <w:t>2.</w:t>
      </w:r>
      <w:r w:rsidR="002C4A49" w:rsidRPr="00D64D8D">
        <w:t>5</w:t>
      </w:r>
      <w:r w:rsidRPr="00D64D8D">
        <w:t xml:space="preserve">. Результатом предоставления муниципальной услуги является:  </w:t>
      </w:r>
    </w:p>
    <w:p w:rsidR="00472EC5" w:rsidRPr="00D64D8D" w:rsidRDefault="00F73BF9" w:rsidP="000A0975">
      <w:pPr>
        <w:ind w:firstLine="720"/>
        <w:jc w:val="both"/>
      </w:pPr>
      <w:r w:rsidRPr="00D64D8D">
        <w:t xml:space="preserve">– </w:t>
      </w:r>
      <w:r w:rsidR="000A0975" w:rsidRPr="00D64D8D">
        <w:t>постановление о присвоении квалификационной категории спортивных судей "спорти</w:t>
      </w:r>
      <w:r w:rsidR="000A0975" w:rsidRPr="00D64D8D">
        <w:t>в</w:t>
      </w:r>
      <w:r w:rsidR="000A0975" w:rsidRPr="00D64D8D">
        <w:t xml:space="preserve">ный судья второй категории" и "спортивный судья третьей категории" и направление </w:t>
      </w:r>
      <w:r w:rsidR="000A0975" w:rsidRPr="00D64D8D">
        <w:rPr>
          <w:rFonts w:eastAsia="Calibri"/>
        </w:rPr>
        <w:t xml:space="preserve">(выдача) заявителю уведомления </w:t>
      </w:r>
      <w:r w:rsidR="000A0975" w:rsidRPr="00D64D8D">
        <w:t>о присвоении квалификационной категории спортивных судей "спорти</w:t>
      </w:r>
      <w:r w:rsidR="000A0975" w:rsidRPr="00D64D8D">
        <w:t>в</w:t>
      </w:r>
      <w:r w:rsidR="000A0975" w:rsidRPr="00D64D8D">
        <w:t>ный судья второй категории" и "спортивный судья третьей категории";</w:t>
      </w:r>
    </w:p>
    <w:p w:rsidR="00472EC5" w:rsidRPr="00D64D8D" w:rsidRDefault="00E741A8" w:rsidP="000A0975">
      <w:pPr>
        <w:ind w:firstLine="720"/>
        <w:jc w:val="both"/>
      </w:pPr>
      <w:r w:rsidRPr="00D64D8D">
        <w:t>–</w:t>
      </w:r>
      <w:r w:rsidR="00472EC5" w:rsidRPr="00D64D8D">
        <w:t xml:space="preserve"> возврат представления и прилагаемых документов;</w:t>
      </w:r>
    </w:p>
    <w:p w:rsidR="000A0975" w:rsidRPr="00D64D8D" w:rsidRDefault="00F73BF9" w:rsidP="000A0975">
      <w:pPr>
        <w:ind w:firstLine="720"/>
        <w:jc w:val="both"/>
      </w:pPr>
      <w:r w:rsidRPr="00D64D8D">
        <w:t xml:space="preserve">– </w:t>
      </w:r>
      <w:r w:rsidR="000A0975" w:rsidRPr="00D64D8D">
        <w:t xml:space="preserve">постановление об </w:t>
      </w:r>
      <w:r w:rsidRPr="00D64D8D">
        <w:t>отказ</w:t>
      </w:r>
      <w:r w:rsidR="000A0975" w:rsidRPr="00D64D8D">
        <w:t>е</w:t>
      </w:r>
      <w:r w:rsidRPr="00D64D8D">
        <w:t xml:space="preserve"> в присвоении </w:t>
      </w:r>
      <w:r w:rsidR="000A0975" w:rsidRPr="00D64D8D">
        <w:t xml:space="preserve">квалификационной категории спортивных судей "спортивный судья второй категории" и "спортивный судья третьей категории" и </w:t>
      </w:r>
      <w:r w:rsidR="000A0975" w:rsidRPr="00D64D8D">
        <w:rPr>
          <w:rFonts w:eastAsia="Calibri"/>
        </w:rPr>
        <w:t xml:space="preserve">направление (выдача) заявителю постановления об отказе </w:t>
      </w:r>
      <w:r w:rsidR="000A0975" w:rsidRPr="00D64D8D">
        <w:t>в присвоении квалификационной категории спорти</w:t>
      </w:r>
      <w:r w:rsidR="000A0975" w:rsidRPr="00D64D8D">
        <w:t>в</w:t>
      </w:r>
      <w:r w:rsidR="000A0975" w:rsidRPr="00D64D8D">
        <w:t>ных судей "спортивный судья второй категории" и "спортивный судья третьей категории".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Срок предоставления муниципальной услуги</w:t>
      </w:r>
    </w:p>
    <w:p w:rsidR="00F73BF9" w:rsidRPr="00D64D8D" w:rsidRDefault="00F73BF9" w:rsidP="00F73BF9"/>
    <w:p w:rsidR="00F73BF9" w:rsidRPr="00D64D8D" w:rsidRDefault="00F73BF9" w:rsidP="00F73BF9">
      <w:pPr>
        <w:ind w:firstLine="709"/>
        <w:jc w:val="both"/>
      </w:pPr>
      <w:r w:rsidRPr="00D64D8D">
        <w:rPr>
          <w:iCs/>
        </w:rPr>
        <w:t>2.</w:t>
      </w:r>
      <w:r w:rsidR="002C4A49" w:rsidRPr="00D64D8D">
        <w:rPr>
          <w:iCs/>
        </w:rPr>
        <w:t>6</w:t>
      </w:r>
      <w:r w:rsidRPr="00D64D8D">
        <w:rPr>
          <w:iCs/>
        </w:rPr>
        <w:t xml:space="preserve">. </w:t>
      </w:r>
      <w:r w:rsidR="009159F7" w:rsidRPr="00D64D8D">
        <w:t>Уполномоченный орган в течение</w:t>
      </w:r>
      <w:r w:rsidRPr="00D64D8D">
        <w:t xml:space="preserve"> 2 месяцев со дня поступления предста</w:t>
      </w:r>
      <w:r w:rsidR="009159F7" w:rsidRPr="00D64D8D">
        <w:t>вления и пр</w:t>
      </w:r>
      <w:r w:rsidR="009159F7" w:rsidRPr="00D64D8D">
        <w:t>и</w:t>
      </w:r>
      <w:r w:rsidR="009159F7" w:rsidRPr="00D64D8D">
        <w:t>лагаемых документов принимает решение о присвоении квалификационной категории, о возврате представления и прилагаемых документов, или об отказе в присвое</w:t>
      </w:r>
      <w:r w:rsidR="009C25CB" w:rsidRPr="00D64D8D">
        <w:t>нии квалификационной катег</w:t>
      </w:r>
      <w:r w:rsidR="009C25CB" w:rsidRPr="00D64D8D">
        <w:t>о</w:t>
      </w:r>
      <w:r w:rsidR="009C25CB" w:rsidRPr="00D64D8D">
        <w:t>рии.</w:t>
      </w:r>
    </w:p>
    <w:p w:rsidR="00362A5A" w:rsidRPr="00D64D8D" w:rsidRDefault="00362A5A" w:rsidP="00F73BF9">
      <w:pPr>
        <w:ind w:firstLine="709"/>
        <w:jc w:val="both"/>
      </w:pPr>
      <w:r w:rsidRPr="00D64D8D">
        <w:t>В срок</w:t>
      </w:r>
      <w:r w:rsidR="009C25CB" w:rsidRPr="00D64D8D">
        <w:t>,</w:t>
      </w:r>
      <w:r w:rsidRPr="00D64D8D">
        <w:t xml:space="preserve"> не превышающий 10 рабочих дней со дня принятия решения о присвоении квал</w:t>
      </w:r>
      <w:r w:rsidRPr="00D64D8D">
        <w:t>и</w:t>
      </w:r>
      <w:r w:rsidRPr="00D64D8D">
        <w:t xml:space="preserve">фикационной категории либо об отказе в присвоении квалификационной </w:t>
      </w:r>
      <w:r w:rsidR="009C25CB" w:rsidRPr="00D64D8D">
        <w:t>категории,</w:t>
      </w:r>
      <w:r w:rsidRPr="00D64D8D">
        <w:t xml:space="preserve"> Уполном</w:t>
      </w:r>
      <w:r w:rsidRPr="00D64D8D">
        <w:t>о</w:t>
      </w:r>
      <w:r w:rsidRPr="00D64D8D">
        <w:t xml:space="preserve">ченный орган направляет заявителю копию </w:t>
      </w:r>
      <w:r w:rsidR="006D7F41" w:rsidRPr="00D64D8D">
        <w:t>постановления</w:t>
      </w:r>
      <w:r w:rsidRPr="00D64D8D">
        <w:t xml:space="preserve"> о присвоении квалификационной кат</w:t>
      </w:r>
      <w:r w:rsidRPr="00D64D8D">
        <w:t>е</w:t>
      </w:r>
      <w:r w:rsidRPr="00D64D8D">
        <w:t xml:space="preserve">гории либо </w:t>
      </w:r>
      <w:r w:rsidR="00986C2F">
        <w:t>копию постановления</w:t>
      </w:r>
      <w:r w:rsidRPr="00D64D8D">
        <w:t xml:space="preserve"> об отказе в присвоении квалификационной категории с прил</w:t>
      </w:r>
      <w:r w:rsidRPr="00D64D8D">
        <w:t>о</w:t>
      </w:r>
      <w:r w:rsidRPr="00D64D8D">
        <w:t>жением предоставленных заявителем документов с указанием оснований принятия решения</w:t>
      </w:r>
      <w:r w:rsidR="006D7F41" w:rsidRPr="00D64D8D">
        <w:t>.</w:t>
      </w:r>
    </w:p>
    <w:p w:rsidR="00F73BF9" w:rsidRPr="00D64D8D" w:rsidRDefault="00F73BF9" w:rsidP="00F73BF9">
      <w:pPr>
        <w:ind w:firstLine="709"/>
        <w:jc w:val="both"/>
      </w:pP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 w:rsidRPr="00D64D8D">
        <w:rPr>
          <w:i/>
        </w:rPr>
        <w:t>Перечень нормативных правовых актов,</w:t>
      </w: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регулирующих отношения, возникающие в связи</w:t>
      </w: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с предоставлением муниципальной услуги</w:t>
      </w:r>
    </w:p>
    <w:p w:rsidR="00F73BF9" w:rsidRPr="00D64D8D" w:rsidRDefault="00F73BF9" w:rsidP="00F73BF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F73BF9" w:rsidRPr="00D64D8D" w:rsidRDefault="00F73BF9" w:rsidP="00F73BF9">
      <w:pPr>
        <w:pStyle w:val="4"/>
        <w:spacing w:before="0"/>
        <w:ind w:firstLine="709"/>
        <w:jc w:val="both"/>
        <w:rPr>
          <w:iCs/>
          <w:sz w:val="24"/>
          <w:szCs w:val="24"/>
        </w:rPr>
      </w:pPr>
      <w:r w:rsidRPr="00D64D8D">
        <w:rPr>
          <w:iCs/>
          <w:sz w:val="24"/>
          <w:szCs w:val="24"/>
        </w:rPr>
        <w:t>2.</w:t>
      </w:r>
      <w:r w:rsidR="002C4A49" w:rsidRPr="00D64D8D">
        <w:rPr>
          <w:iCs/>
          <w:sz w:val="24"/>
          <w:szCs w:val="24"/>
        </w:rPr>
        <w:t>7</w:t>
      </w:r>
      <w:r w:rsidRPr="00D64D8D">
        <w:rPr>
          <w:iCs/>
          <w:sz w:val="24"/>
          <w:szCs w:val="24"/>
        </w:rPr>
        <w:t xml:space="preserve">. </w:t>
      </w:r>
      <w:r w:rsidRPr="00D64D8D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114E1E" w:rsidRPr="00D64D8D" w:rsidRDefault="00114E1E" w:rsidP="00114E1E">
      <w:pPr>
        <w:ind w:firstLine="720"/>
        <w:jc w:val="both"/>
        <w:rPr>
          <w:rFonts w:eastAsia="MS Mincho"/>
        </w:rPr>
      </w:pPr>
      <w:r w:rsidRPr="00D64D8D">
        <w:t>Конституцией Российской Федерации, принятой всенародным голосованием 12 декабря 1993 года;</w:t>
      </w:r>
    </w:p>
    <w:p w:rsidR="00114E1E" w:rsidRPr="00D64D8D" w:rsidRDefault="00114E1E" w:rsidP="00114E1E">
      <w:pPr>
        <w:autoSpaceDE w:val="0"/>
        <w:autoSpaceDN w:val="0"/>
        <w:adjustRightInd w:val="0"/>
        <w:ind w:firstLine="720"/>
        <w:jc w:val="both"/>
      </w:pPr>
      <w:r w:rsidRPr="00D64D8D">
        <w:t>Федеральным законом от 6 октября 2003 года № 131-ФЗ «Об общих принципах организ</w:t>
      </w:r>
      <w:r w:rsidRPr="00D64D8D">
        <w:t>а</w:t>
      </w:r>
      <w:r w:rsidRPr="00D64D8D">
        <w:t>ции местного самоуправления в Российской Федерации»;</w:t>
      </w:r>
    </w:p>
    <w:p w:rsidR="00114E1E" w:rsidRPr="00D64D8D" w:rsidRDefault="00114E1E" w:rsidP="00114E1E">
      <w:pPr>
        <w:widowControl w:val="0"/>
        <w:autoSpaceDE w:val="0"/>
        <w:autoSpaceDN w:val="0"/>
        <w:adjustRightInd w:val="0"/>
        <w:ind w:firstLine="720"/>
        <w:jc w:val="both"/>
      </w:pPr>
      <w:r w:rsidRPr="00D64D8D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14E1E" w:rsidRPr="00D64D8D" w:rsidRDefault="00114E1E" w:rsidP="00114E1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Федеральным законом от 4 декабря 2007 года № 329-ФЗ «О физической культуре и спорте в Российской Федерации»;</w:t>
      </w:r>
    </w:p>
    <w:p w:rsidR="00114E1E" w:rsidRPr="00D64D8D" w:rsidRDefault="00114E1E" w:rsidP="00114E1E">
      <w:pPr>
        <w:ind w:firstLine="720"/>
        <w:jc w:val="both"/>
        <w:rPr>
          <w:rFonts w:eastAsia="MS Mincho"/>
        </w:rPr>
      </w:pPr>
      <w:r w:rsidRPr="00D64D8D">
        <w:rPr>
          <w:rFonts w:eastAsia="MS Mincho"/>
        </w:rPr>
        <w:t>Федеральным законом от 9 февраля 2009 года № 8-ФЗ «Об обеспечении доступа к инфо</w:t>
      </w:r>
      <w:r w:rsidRPr="00D64D8D">
        <w:rPr>
          <w:rFonts w:eastAsia="MS Mincho"/>
        </w:rPr>
        <w:t>р</w:t>
      </w:r>
      <w:r w:rsidRPr="00D64D8D">
        <w:rPr>
          <w:rFonts w:eastAsia="MS Mincho"/>
        </w:rPr>
        <w:t xml:space="preserve">мации о деятельности государственных органов и органов местного самоуправления»; </w:t>
      </w:r>
    </w:p>
    <w:p w:rsidR="00F73BF9" w:rsidRPr="00D64D8D" w:rsidRDefault="00F73BF9" w:rsidP="00F73BF9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24 августа 2015 года № 825 «Об утверждении </w:t>
      </w:r>
      <w:r w:rsidRPr="00D64D8D">
        <w:rPr>
          <w:rFonts w:ascii="Times New Roman" w:eastAsia="Calibri" w:hAnsi="Times New Roman" w:cs="Times New Roman"/>
          <w:sz w:val="24"/>
          <w:szCs w:val="24"/>
        </w:rPr>
        <w:t>Порядка обеспечения условий доступности для инвалидов объектов и предоставля</w:t>
      </w:r>
      <w:r w:rsidRPr="00D64D8D">
        <w:rPr>
          <w:rFonts w:ascii="Times New Roman" w:eastAsia="Calibri" w:hAnsi="Times New Roman" w:cs="Times New Roman"/>
          <w:sz w:val="24"/>
          <w:szCs w:val="24"/>
        </w:rPr>
        <w:t>е</w:t>
      </w:r>
      <w:r w:rsidRPr="00D64D8D">
        <w:rPr>
          <w:rFonts w:ascii="Times New Roman" w:eastAsia="Calibri" w:hAnsi="Times New Roman" w:cs="Times New Roman"/>
          <w:sz w:val="24"/>
          <w:szCs w:val="24"/>
        </w:rPr>
        <w:t>мых услуг в сфере физической культуры и спорта, а также оказания инвалидам при этом необх</w:t>
      </w:r>
      <w:r w:rsidRPr="00D64D8D">
        <w:rPr>
          <w:rFonts w:ascii="Times New Roman" w:eastAsia="Calibri" w:hAnsi="Times New Roman" w:cs="Times New Roman"/>
          <w:sz w:val="24"/>
          <w:szCs w:val="24"/>
        </w:rPr>
        <w:t>о</w:t>
      </w:r>
      <w:r w:rsidRPr="00D64D8D">
        <w:rPr>
          <w:rFonts w:ascii="Times New Roman" w:eastAsia="Calibri" w:hAnsi="Times New Roman" w:cs="Times New Roman"/>
          <w:sz w:val="24"/>
          <w:szCs w:val="24"/>
        </w:rPr>
        <w:t>димой помощи»;</w:t>
      </w:r>
    </w:p>
    <w:p w:rsidR="00F73BF9" w:rsidRPr="00D64D8D" w:rsidRDefault="00F73BF9" w:rsidP="00F73BF9">
      <w:pPr>
        <w:tabs>
          <w:tab w:val="left" w:pos="993"/>
        </w:tabs>
        <w:ind w:firstLine="709"/>
        <w:jc w:val="both"/>
      </w:pPr>
      <w:r w:rsidRPr="00D64D8D">
        <w:t>п</w:t>
      </w:r>
      <w:hyperlink r:id="rId11" w:history="1">
        <w:r w:rsidRPr="00D64D8D">
          <w:rPr>
            <w:rStyle w:val="a4"/>
            <w:color w:val="auto"/>
            <w:u w:val="none"/>
          </w:rPr>
          <w:t>риказ</w:t>
        </w:r>
      </w:hyperlink>
      <w:r w:rsidRPr="00D64D8D">
        <w:t>ом Министерства спорта Российской Федерации от 30 сентября 2015 года № 913 «Об утверждении Положения о спортивных судьях»;</w:t>
      </w:r>
    </w:p>
    <w:p w:rsidR="00F73BF9" w:rsidRPr="00D64D8D" w:rsidRDefault="00F73BF9" w:rsidP="00114E1E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lastRenderedPageBreak/>
        <w:t>законом Вологодской области от 29 сентября 2008 года № 1844-ОЗ «О физической культ</w:t>
      </w:r>
      <w:r w:rsidRPr="00D64D8D">
        <w:rPr>
          <w:rFonts w:ascii="Times New Roman" w:hAnsi="Times New Roman" w:cs="Times New Roman"/>
          <w:sz w:val="24"/>
          <w:szCs w:val="24"/>
        </w:rPr>
        <w:t>у</w:t>
      </w:r>
      <w:r w:rsidRPr="00D64D8D">
        <w:rPr>
          <w:rFonts w:ascii="Times New Roman" w:hAnsi="Times New Roman" w:cs="Times New Roman"/>
          <w:sz w:val="24"/>
          <w:szCs w:val="24"/>
        </w:rPr>
        <w:t>ре и спорте»;</w:t>
      </w:r>
    </w:p>
    <w:p w:rsidR="00114E1E" w:rsidRPr="00D64D8D" w:rsidRDefault="00114E1E" w:rsidP="00114E1E">
      <w:pPr>
        <w:ind w:firstLine="720"/>
        <w:jc w:val="both"/>
      </w:pPr>
      <w:r w:rsidRPr="00D64D8D">
        <w:rPr>
          <w:rFonts w:eastAsia="Calibri"/>
        </w:rPr>
        <w:t>настоящим административным регламентом.</w:t>
      </w:r>
    </w:p>
    <w:p w:rsidR="00F73BF9" w:rsidRPr="00D64D8D" w:rsidRDefault="00F73BF9" w:rsidP="00F73BF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4"/>
          <w:szCs w:val="24"/>
        </w:rPr>
      </w:pPr>
      <w:r w:rsidRPr="00D64D8D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</w:t>
      </w:r>
      <w:r w:rsidRPr="00D64D8D">
        <w:rPr>
          <w:i/>
        </w:rPr>
        <w:t>о</w:t>
      </w:r>
      <w:r w:rsidRPr="00D64D8D">
        <w:rPr>
          <w:i/>
        </w:rPr>
        <w:t>димыми и обязательными для предоставления муниципальной  услуги, подлежащих представл</w:t>
      </w:r>
      <w:r w:rsidRPr="00D64D8D">
        <w:rPr>
          <w:i/>
        </w:rPr>
        <w:t>е</w:t>
      </w:r>
      <w:r w:rsidRPr="00D64D8D">
        <w:rPr>
          <w:i/>
        </w:rPr>
        <w:t>нию заявителем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rPr>
          <w:iCs/>
        </w:rPr>
      </w:pPr>
    </w:p>
    <w:p w:rsidR="007E1A71" w:rsidRPr="00D64D8D" w:rsidRDefault="00F73BF9" w:rsidP="00553487">
      <w:pPr>
        <w:autoSpaceDE w:val="0"/>
        <w:autoSpaceDN w:val="0"/>
        <w:adjustRightInd w:val="0"/>
        <w:ind w:firstLine="540"/>
        <w:jc w:val="both"/>
      </w:pPr>
      <w:r w:rsidRPr="00D64D8D">
        <w:rPr>
          <w:rStyle w:val="a3"/>
          <w:iCs/>
          <w:sz w:val="24"/>
          <w:szCs w:val="24"/>
        </w:rPr>
        <w:t>2.</w:t>
      </w:r>
      <w:r w:rsidR="002C4A49" w:rsidRPr="00D64D8D">
        <w:rPr>
          <w:rStyle w:val="a3"/>
          <w:iCs/>
          <w:sz w:val="24"/>
          <w:szCs w:val="24"/>
        </w:rPr>
        <w:t>8</w:t>
      </w:r>
      <w:r w:rsidRPr="00D64D8D">
        <w:rPr>
          <w:rStyle w:val="a3"/>
          <w:iCs/>
          <w:sz w:val="24"/>
          <w:szCs w:val="24"/>
        </w:rPr>
        <w:t xml:space="preserve">. </w:t>
      </w:r>
      <w:r w:rsidR="0079784F" w:rsidRPr="00D64D8D">
        <w:t>Для предоставления муниципальной услуги заявитель (представитель заявителя) пре</w:t>
      </w:r>
      <w:r w:rsidR="0079784F" w:rsidRPr="00D64D8D">
        <w:t>д</w:t>
      </w:r>
      <w:r w:rsidR="0079784F" w:rsidRPr="00D64D8D">
        <w:t xml:space="preserve">ставляет (направляет) в Уполномоченный орган представление на присвоение квалификационной категории, заверенное руководителем </w:t>
      </w:r>
      <w:r w:rsidR="00553487">
        <w:t>региональной</w:t>
      </w:r>
      <w:r w:rsidR="00417181" w:rsidRPr="00D64D8D">
        <w:t xml:space="preserve"> спортивной федерации, </w:t>
      </w:r>
      <w:r w:rsidR="00553487">
        <w:t xml:space="preserve"> структурного по</w:t>
      </w:r>
      <w:r w:rsidR="00553487">
        <w:t>д</w:t>
      </w:r>
      <w:r w:rsidR="00553487">
        <w:t xml:space="preserve">разделения федерального органа </w:t>
      </w:r>
      <w:r w:rsidR="0079784F" w:rsidRPr="00D64D8D">
        <w:t>по форме согласно приложению 1 к настоящему администрати</w:t>
      </w:r>
      <w:r w:rsidR="0079784F" w:rsidRPr="00D64D8D">
        <w:t>в</w:t>
      </w:r>
      <w:r w:rsidR="0079784F" w:rsidRPr="00D64D8D">
        <w:t>ному регламенту (да</w:t>
      </w:r>
      <w:r w:rsidR="00637E3E" w:rsidRPr="00D64D8D">
        <w:t>лее – представление</w:t>
      </w:r>
      <w:r w:rsidR="0079784F" w:rsidRPr="00D64D8D">
        <w:t>).</w:t>
      </w:r>
    </w:p>
    <w:p w:rsidR="007E1A71" w:rsidRPr="00D64D8D" w:rsidRDefault="007E1A71" w:rsidP="007E1A71">
      <w:pPr>
        <w:ind w:firstLine="720"/>
        <w:jc w:val="both"/>
      </w:pPr>
      <w:r w:rsidRPr="00D64D8D">
        <w:t>В случае обращения представителя заявителя представляется документ, подтверждающий его полномочия.</w:t>
      </w:r>
    </w:p>
    <w:p w:rsidR="00F73BF9" w:rsidRPr="00D64D8D" w:rsidRDefault="00F73BF9" w:rsidP="002C4A4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>К представлению на присвоение квалификационной категории прилагаются:</w:t>
      </w:r>
    </w:p>
    <w:p w:rsidR="00F73BF9" w:rsidRPr="00D64D8D" w:rsidRDefault="00F73BF9" w:rsidP="002C4A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а) заверенная </w:t>
      </w:r>
      <w:r w:rsidR="008B58AD" w:rsidRPr="00D64D8D">
        <w:rPr>
          <w:rFonts w:ascii="Times New Roman" w:hAnsi="Times New Roman" w:cs="Times New Roman"/>
          <w:sz w:val="24"/>
          <w:szCs w:val="24"/>
        </w:rPr>
        <w:t xml:space="preserve">местной спортивной федерацией, физкультурно-спортивной организацией (в том числе спортивным клубом), где спортсмен проходит спортивную подготовку </w:t>
      </w:r>
      <w:r w:rsidRPr="00D64D8D">
        <w:rPr>
          <w:rFonts w:ascii="Times New Roman" w:hAnsi="Times New Roman" w:cs="Times New Roman"/>
          <w:sz w:val="24"/>
          <w:szCs w:val="24"/>
        </w:rPr>
        <w:t>копия карточки учета судейской деятельности кандидата на присвоение квалификационной категории спортивн</w:t>
      </w:r>
      <w:r w:rsidRPr="00D64D8D">
        <w:rPr>
          <w:rFonts w:ascii="Times New Roman" w:hAnsi="Times New Roman" w:cs="Times New Roman"/>
          <w:sz w:val="24"/>
          <w:szCs w:val="24"/>
        </w:rPr>
        <w:t>о</w:t>
      </w:r>
      <w:r w:rsidRPr="00D64D8D">
        <w:rPr>
          <w:rFonts w:ascii="Times New Roman" w:hAnsi="Times New Roman" w:cs="Times New Roman"/>
          <w:sz w:val="24"/>
          <w:szCs w:val="24"/>
        </w:rPr>
        <w:t xml:space="preserve">го судьи по форме согласно </w:t>
      </w:r>
      <w:hyperlink w:anchor="P380" w:history="1">
        <w:r w:rsidRPr="00D64D8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D64D8D">
        <w:rPr>
          <w:rFonts w:ascii="Times New Roman" w:hAnsi="Times New Roman" w:cs="Times New Roman"/>
          <w:sz w:val="24"/>
          <w:szCs w:val="24"/>
        </w:rPr>
        <w:t>№2 к настоящему административному регламенту, с</w:t>
      </w:r>
      <w:r w:rsidRPr="00D64D8D">
        <w:rPr>
          <w:rFonts w:ascii="Times New Roman" w:hAnsi="Times New Roman" w:cs="Times New Roman"/>
          <w:sz w:val="24"/>
          <w:szCs w:val="24"/>
        </w:rPr>
        <w:t>о</w:t>
      </w:r>
      <w:r w:rsidRPr="00D64D8D">
        <w:rPr>
          <w:rFonts w:ascii="Times New Roman" w:hAnsi="Times New Roman" w:cs="Times New Roman"/>
          <w:sz w:val="24"/>
          <w:szCs w:val="24"/>
        </w:rPr>
        <w:t>держащая сведения о выполнении Квалификационных требований;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б)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</w:t>
      </w:r>
      <w:r w:rsidRPr="00D64D8D">
        <w:rPr>
          <w:rFonts w:ascii="Times New Roman" w:hAnsi="Times New Roman" w:cs="Times New Roman"/>
          <w:sz w:val="24"/>
          <w:szCs w:val="24"/>
        </w:rPr>
        <w:t>ч</w:t>
      </w:r>
      <w:r w:rsidRPr="00D64D8D">
        <w:rPr>
          <w:rFonts w:ascii="Times New Roman" w:hAnsi="Times New Roman" w:cs="Times New Roman"/>
          <w:sz w:val="24"/>
          <w:szCs w:val="24"/>
        </w:rPr>
        <w:t>ность гражданина Российской Федерации за пределами территории Российской Федерации, с</w:t>
      </w:r>
      <w:r w:rsidRPr="00D64D8D">
        <w:rPr>
          <w:rFonts w:ascii="Times New Roman" w:hAnsi="Times New Roman" w:cs="Times New Roman"/>
          <w:sz w:val="24"/>
          <w:szCs w:val="24"/>
        </w:rPr>
        <w:t>о</w:t>
      </w:r>
      <w:r w:rsidRPr="00D64D8D">
        <w:rPr>
          <w:rFonts w:ascii="Times New Roman" w:hAnsi="Times New Roman" w:cs="Times New Roman"/>
          <w:sz w:val="24"/>
          <w:szCs w:val="24"/>
        </w:rPr>
        <w:t>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в) 2 фотографии размером 3 x 4 см.</w:t>
      </w:r>
    </w:p>
    <w:p w:rsidR="00602376" w:rsidRPr="00D64D8D" w:rsidRDefault="00F73BF9" w:rsidP="00227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64D8D">
        <w:rPr>
          <w:rFonts w:ascii="Times New Roman" w:hAnsi="Times New Roman" w:cs="Times New Roman"/>
          <w:sz w:val="24"/>
          <w:szCs w:val="24"/>
        </w:rPr>
        <w:t>2.</w:t>
      </w:r>
      <w:r w:rsidR="001A7A05" w:rsidRPr="00D64D8D">
        <w:rPr>
          <w:rFonts w:ascii="Times New Roman" w:hAnsi="Times New Roman" w:cs="Times New Roman"/>
          <w:sz w:val="24"/>
          <w:szCs w:val="24"/>
        </w:rPr>
        <w:t>9</w:t>
      </w:r>
      <w:r w:rsidRPr="00D64D8D">
        <w:rPr>
          <w:rFonts w:ascii="Times New Roman" w:hAnsi="Times New Roman" w:cs="Times New Roman"/>
          <w:sz w:val="24"/>
          <w:szCs w:val="24"/>
        </w:rPr>
        <w:t>. Заявитель имеет право представить</w:t>
      </w:r>
      <w:r w:rsidR="007E1A71" w:rsidRPr="00D64D8D">
        <w:rPr>
          <w:rFonts w:ascii="Times New Roman" w:hAnsi="Times New Roman" w:cs="Times New Roman"/>
          <w:sz w:val="24"/>
          <w:szCs w:val="24"/>
        </w:rPr>
        <w:t xml:space="preserve"> (направить) представление </w:t>
      </w:r>
      <w:r w:rsidRPr="00D64D8D">
        <w:rPr>
          <w:rFonts w:ascii="Times New Roman" w:hAnsi="Times New Roman" w:cs="Times New Roman"/>
          <w:sz w:val="24"/>
          <w:szCs w:val="24"/>
        </w:rPr>
        <w:t>и прилагаемые докуме</w:t>
      </w:r>
      <w:r w:rsidRPr="00D64D8D">
        <w:rPr>
          <w:rFonts w:ascii="Times New Roman" w:hAnsi="Times New Roman" w:cs="Times New Roman"/>
          <w:sz w:val="24"/>
          <w:szCs w:val="24"/>
        </w:rPr>
        <w:t>н</w:t>
      </w:r>
      <w:r w:rsidRPr="00D64D8D">
        <w:rPr>
          <w:rFonts w:ascii="Times New Roman" w:hAnsi="Times New Roman" w:cs="Times New Roman"/>
          <w:sz w:val="24"/>
          <w:szCs w:val="24"/>
        </w:rPr>
        <w:t>ты следующими способами:</w:t>
      </w:r>
    </w:p>
    <w:p w:rsidR="00F73BF9" w:rsidRPr="00D64D8D" w:rsidRDefault="00F73BF9" w:rsidP="00F73BF9">
      <w:pPr>
        <w:autoSpaceDE w:val="0"/>
        <w:autoSpaceDN w:val="0"/>
        <w:ind w:firstLine="709"/>
        <w:jc w:val="both"/>
      </w:pPr>
      <w:r w:rsidRPr="00D64D8D">
        <w:t>а) путем личного обращения;</w:t>
      </w:r>
    </w:p>
    <w:p w:rsidR="00F73BF9" w:rsidRPr="00D64D8D" w:rsidRDefault="00F73BF9" w:rsidP="00F73BF9">
      <w:pPr>
        <w:autoSpaceDE w:val="0"/>
        <w:autoSpaceDN w:val="0"/>
        <w:ind w:firstLine="709"/>
        <w:jc w:val="both"/>
      </w:pPr>
      <w:r w:rsidRPr="00D64D8D">
        <w:t>б) посредством почтовой связи;</w:t>
      </w:r>
    </w:p>
    <w:p w:rsidR="00F73BF9" w:rsidRPr="00D64D8D" w:rsidRDefault="00F73BF9" w:rsidP="00F73BF9">
      <w:pPr>
        <w:autoSpaceDE w:val="0"/>
        <w:autoSpaceDN w:val="0"/>
        <w:ind w:firstLine="709"/>
        <w:jc w:val="both"/>
      </w:pPr>
      <w:r w:rsidRPr="00D64D8D">
        <w:t>в) в форме электронного документа с использованием государственной информационной системы «</w:t>
      </w:r>
      <w:r w:rsidRPr="00D64D8D">
        <w:rPr>
          <w:color w:val="000000"/>
          <w:shd w:val="clear" w:color="auto" w:fill="FFFFFF"/>
        </w:rPr>
        <w:t>Портал государственных и муниципальных услуг Вологодской области»</w:t>
      </w:r>
      <w:r w:rsidRPr="00D64D8D">
        <w:t xml:space="preserve">. 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При подаче запроса в форме электронного документа заявление и требуемые документы  подписываются простой электронной подписью заявителя, отвечающей требованиям Федеральн</w:t>
      </w:r>
      <w:r w:rsidRPr="00D64D8D">
        <w:rPr>
          <w:rFonts w:ascii="Times New Roman" w:hAnsi="Times New Roman" w:cs="Times New Roman"/>
          <w:sz w:val="24"/>
          <w:szCs w:val="24"/>
        </w:rPr>
        <w:t>о</w:t>
      </w:r>
      <w:r w:rsidRPr="00D64D8D">
        <w:rPr>
          <w:rFonts w:ascii="Times New Roman" w:hAnsi="Times New Roman" w:cs="Times New Roman"/>
          <w:sz w:val="24"/>
          <w:szCs w:val="24"/>
        </w:rPr>
        <w:t>го закона от 6 апреля 2011 года № 63-ФЗ «Об электронной подписи» и статей 21.1 и 21.2 Фед</w:t>
      </w:r>
      <w:r w:rsidRPr="00D64D8D">
        <w:rPr>
          <w:rFonts w:ascii="Times New Roman" w:hAnsi="Times New Roman" w:cs="Times New Roman"/>
          <w:sz w:val="24"/>
          <w:szCs w:val="24"/>
        </w:rPr>
        <w:t>е</w:t>
      </w:r>
      <w:r w:rsidRPr="00D64D8D">
        <w:rPr>
          <w:rFonts w:ascii="Times New Roman" w:hAnsi="Times New Roman" w:cs="Times New Roman"/>
          <w:sz w:val="24"/>
          <w:szCs w:val="24"/>
        </w:rPr>
        <w:t>рального закона от 27 июля 2010 года № 210-ФЗ «Об организации предоставления государстве</w:t>
      </w:r>
      <w:r w:rsidRPr="00D64D8D">
        <w:rPr>
          <w:rFonts w:ascii="Times New Roman" w:hAnsi="Times New Roman" w:cs="Times New Roman"/>
          <w:sz w:val="24"/>
          <w:szCs w:val="24"/>
        </w:rPr>
        <w:t>н</w:t>
      </w:r>
      <w:r w:rsidRPr="00D64D8D">
        <w:rPr>
          <w:rFonts w:ascii="Times New Roman" w:hAnsi="Times New Roman" w:cs="Times New Roman"/>
          <w:sz w:val="24"/>
          <w:szCs w:val="24"/>
        </w:rPr>
        <w:t>ных и муниципальных услуг».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</w:t>
      </w:r>
      <w:r w:rsidR="001A7A05" w:rsidRPr="00D64D8D">
        <w:t>10</w:t>
      </w:r>
      <w:r w:rsidRPr="00D64D8D">
        <w:t>. Все требуемые для присвоения  квалификационной категории копии документов должны полностью воспроизводить информацию подлинного документа.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Представление к присвоению квалификационной категории</w:t>
      </w:r>
      <w:r w:rsidRPr="00D64D8D" w:rsidDel="00DE135B">
        <w:t xml:space="preserve"> </w:t>
      </w:r>
      <w:r w:rsidRPr="00D64D8D">
        <w:t>оформляется без сокращений слов и использования аббревиатуры.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73BF9" w:rsidRPr="00D64D8D" w:rsidRDefault="002C4A49" w:rsidP="00F73BF9">
      <w:pPr>
        <w:autoSpaceDE w:val="0"/>
        <w:autoSpaceDN w:val="0"/>
        <w:adjustRightInd w:val="0"/>
        <w:ind w:firstLine="709"/>
        <w:jc w:val="both"/>
      </w:pPr>
      <w:r w:rsidRPr="00D64D8D">
        <w:t>2.</w:t>
      </w:r>
      <w:r w:rsidR="001A7A05" w:rsidRPr="00D64D8D">
        <w:t>11</w:t>
      </w:r>
      <w:r w:rsidR="00F73BF9" w:rsidRPr="00D64D8D">
        <w:t>. Представление и документы, предусмотренные пунктом 2.</w:t>
      </w:r>
      <w:r w:rsidR="00CB17A2" w:rsidRPr="00D64D8D">
        <w:t>8</w:t>
      </w:r>
      <w:r w:rsidR="00F73BF9" w:rsidRPr="00D64D8D">
        <w:t xml:space="preserve"> раздела </w:t>
      </w:r>
      <w:r w:rsidR="00F73BF9" w:rsidRPr="00D64D8D">
        <w:rPr>
          <w:lang w:val="en-US"/>
        </w:rPr>
        <w:t>II</w:t>
      </w:r>
      <w:r w:rsidR="00F73BF9" w:rsidRPr="00D64D8D">
        <w:t xml:space="preserve"> настоящего а</w:t>
      </w:r>
      <w:r w:rsidR="00F73BF9" w:rsidRPr="00D64D8D">
        <w:t>д</w:t>
      </w:r>
      <w:r w:rsidR="00F73BF9" w:rsidRPr="00D64D8D">
        <w:t>министративного регламента, на присвоение квалификационной категории подаются в Уполном</w:t>
      </w:r>
      <w:r w:rsidR="00F73BF9" w:rsidRPr="00D64D8D">
        <w:t>о</w:t>
      </w:r>
      <w:r w:rsidR="00F73BF9" w:rsidRPr="00D64D8D">
        <w:t>ченный</w:t>
      </w:r>
      <w:r w:rsidR="00227575" w:rsidRPr="00D64D8D">
        <w:t xml:space="preserve"> орган</w:t>
      </w:r>
      <w:r w:rsidR="00F73BF9" w:rsidRPr="00D64D8D">
        <w:t xml:space="preserve"> в течение 3 месяцев со дня выполнения Квалификационных требований.</w:t>
      </w:r>
    </w:p>
    <w:p w:rsidR="00F73BF9" w:rsidRPr="00D64D8D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bCs/>
          <w:i/>
        </w:rPr>
      </w:pPr>
      <w:r w:rsidRPr="00D64D8D">
        <w:rPr>
          <w:bCs/>
          <w:i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</w:t>
      </w:r>
      <w:r w:rsidRPr="00D64D8D">
        <w:rPr>
          <w:bCs/>
          <w:i/>
        </w:rPr>
        <w:lastRenderedPageBreak/>
        <w:t>государственных органов, органов местного самоуправления и иных организаций и которые за</w:t>
      </w:r>
      <w:r w:rsidRPr="00D64D8D">
        <w:rPr>
          <w:bCs/>
          <w:i/>
        </w:rPr>
        <w:t>я</w:t>
      </w:r>
      <w:r w:rsidRPr="00D64D8D">
        <w:rPr>
          <w:bCs/>
          <w:i/>
        </w:rPr>
        <w:t>витель  вправе представить, порядок их представления</w:t>
      </w:r>
    </w:p>
    <w:p w:rsidR="00F73BF9" w:rsidRPr="00D64D8D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4"/>
          <w:szCs w:val="24"/>
        </w:rPr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3</w:t>
      </w:r>
      <w:r w:rsidRPr="00D64D8D">
        <w:t>. Документы, необходимые для предоставления муниципальной услуги, которые явл</w:t>
      </w:r>
      <w:r w:rsidRPr="00D64D8D">
        <w:t>я</w:t>
      </w:r>
      <w:r w:rsidRPr="00D64D8D">
        <w:t xml:space="preserve">ются необходимыми и обязательными для предоставления </w:t>
      </w:r>
      <w:r w:rsidRPr="00D64D8D">
        <w:rPr>
          <w:bCs/>
          <w:iCs/>
        </w:rPr>
        <w:t>муниципаль</w:t>
      </w:r>
      <w:r w:rsidRPr="00D64D8D">
        <w:t>ной услуги и которые н</w:t>
      </w:r>
      <w:r w:rsidRPr="00D64D8D">
        <w:t>а</w:t>
      </w:r>
      <w:r w:rsidRPr="00D64D8D">
        <w:t>ходятся в распоряжении органов государственной власти, органов местного самоуправления и иных организаций, отсутствуют.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4</w:t>
      </w:r>
      <w:r w:rsidRPr="00D64D8D">
        <w:t>. Запрещено требовать от заявителя:</w:t>
      </w:r>
    </w:p>
    <w:p w:rsidR="00F73BF9" w:rsidRPr="00D64D8D" w:rsidRDefault="00F73BF9" w:rsidP="00F73BF9">
      <w:pPr>
        <w:autoSpaceDE w:val="0"/>
        <w:ind w:firstLine="709"/>
        <w:jc w:val="both"/>
      </w:pPr>
      <w:r w:rsidRPr="00D64D8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64D8D">
        <w:rPr>
          <w:bCs/>
          <w:iCs/>
        </w:rPr>
        <w:t>муниципаль</w:t>
      </w:r>
      <w:r w:rsidRPr="00D64D8D">
        <w:t>ной услуги;</w:t>
      </w:r>
    </w:p>
    <w:p w:rsidR="00F73BF9" w:rsidRPr="00D64D8D" w:rsidRDefault="00F73BF9" w:rsidP="00F73BF9">
      <w:pPr>
        <w:autoSpaceDE w:val="0"/>
        <w:ind w:firstLine="709"/>
        <w:jc w:val="both"/>
      </w:pPr>
      <w:r w:rsidRPr="00D64D8D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</w:t>
      </w:r>
      <w:r w:rsidRPr="00D64D8D">
        <w:t>а</w:t>
      </w:r>
      <w:r w:rsidRPr="00D64D8D">
        <w:t>моуправления и организаций, в соответствии с нормативными правовыми актами Российской Ф</w:t>
      </w:r>
      <w:r w:rsidRPr="00D64D8D">
        <w:t>е</w:t>
      </w:r>
      <w:r w:rsidRPr="00D64D8D">
        <w:t>дерации, нормативными правовыми актами субъектов Российской Федерации и муниципальными правовыми актами.</w:t>
      </w:r>
    </w:p>
    <w:p w:rsidR="00F73BF9" w:rsidRPr="00D64D8D" w:rsidRDefault="00F73BF9" w:rsidP="00F73B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64D8D">
        <w:rPr>
          <w:i/>
        </w:rPr>
        <w:t>Исчерпывающий перечень оснований для отказа в приеме документов необходимых при пр</w:t>
      </w:r>
      <w:r w:rsidRPr="00D64D8D">
        <w:rPr>
          <w:i/>
        </w:rPr>
        <w:t>е</w:t>
      </w:r>
      <w:r w:rsidRPr="00D64D8D">
        <w:rPr>
          <w:i/>
        </w:rPr>
        <w:t>доставлении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540"/>
        <w:jc w:val="center"/>
      </w:pPr>
    </w:p>
    <w:p w:rsidR="00F73BF9" w:rsidRPr="00D64D8D" w:rsidRDefault="00F73BF9" w:rsidP="002C4A4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5</w:t>
      </w:r>
      <w:r w:rsidRPr="00D64D8D">
        <w:t>. Основаниями для отказа в приеме документов, необходимых для предоставления м</w:t>
      </w:r>
      <w:r w:rsidRPr="00D64D8D">
        <w:t>у</w:t>
      </w:r>
      <w:r w:rsidRPr="00D64D8D">
        <w:t>ниципальной услуги являются:</w:t>
      </w:r>
    </w:p>
    <w:p w:rsidR="00F73BF9" w:rsidRPr="00D64D8D" w:rsidRDefault="00F73BF9" w:rsidP="009D3A9E">
      <w:pPr>
        <w:autoSpaceDE w:val="0"/>
        <w:autoSpaceDN w:val="0"/>
        <w:adjustRightInd w:val="0"/>
        <w:ind w:firstLine="709"/>
        <w:jc w:val="both"/>
      </w:pPr>
      <w:r w:rsidRPr="00D64D8D">
        <w:t>а) представлени</w:t>
      </w:r>
      <w:r w:rsidR="00C7394B" w:rsidRPr="00D64D8D">
        <w:t>е</w:t>
      </w:r>
      <w:r w:rsidRPr="00D64D8D">
        <w:t xml:space="preserve"> документов, не соответствующих перечню и требованиям, предусмотре</w:t>
      </w:r>
      <w:r w:rsidRPr="00D64D8D">
        <w:t>н</w:t>
      </w:r>
      <w:r w:rsidRPr="00D64D8D">
        <w:t xml:space="preserve">ных пунктом 1.2 раздела </w:t>
      </w:r>
      <w:r w:rsidRPr="00D64D8D">
        <w:rPr>
          <w:lang w:val="en-US"/>
        </w:rPr>
        <w:t>I</w:t>
      </w:r>
      <w:r w:rsidRPr="00D64D8D">
        <w:t>, пунктами 2.</w:t>
      </w:r>
      <w:r w:rsidR="00CB17A2" w:rsidRPr="00D64D8D">
        <w:t>8</w:t>
      </w:r>
      <w:r w:rsidRPr="00D64D8D">
        <w:t xml:space="preserve"> и 2.</w:t>
      </w:r>
      <w:r w:rsidR="00CB17A2" w:rsidRPr="00D64D8D">
        <w:t>9</w:t>
      </w:r>
      <w:r w:rsidRPr="00D64D8D">
        <w:t xml:space="preserve"> раздела </w:t>
      </w:r>
      <w:r w:rsidRPr="00D64D8D">
        <w:rPr>
          <w:lang w:val="en-US"/>
        </w:rPr>
        <w:t>II</w:t>
      </w:r>
      <w:r w:rsidRPr="00D64D8D">
        <w:t xml:space="preserve"> настоящего административного регламе</w:t>
      </w:r>
      <w:r w:rsidRPr="00D64D8D">
        <w:t>н</w:t>
      </w:r>
      <w:r w:rsidRPr="00D64D8D">
        <w:t>та</w:t>
      </w:r>
      <w:r w:rsidR="009D3A9E">
        <w:t>.</w:t>
      </w:r>
    </w:p>
    <w:p w:rsidR="00F73BF9" w:rsidRPr="00D64D8D" w:rsidRDefault="00F73BF9" w:rsidP="00F73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4"/>
        <w:spacing w:before="0"/>
        <w:ind w:firstLine="709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D64D8D">
        <w:rPr>
          <w:bCs/>
          <w:i/>
          <w:iCs/>
          <w:sz w:val="24"/>
          <w:szCs w:val="24"/>
        </w:rPr>
        <w:t>срок приостановления предоставления муниципальной услуги</w:t>
      </w:r>
    </w:p>
    <w:p w:rsidR="00F73BF9" w:rsidRPr="00D64D8D" w:rsidRDefault="00F73BF9" w:rsidP="00F73BF9">
      <w:pPr>
        <w:ind w:firstLine="709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2.1</w:t>
      </w:r>
      <w:r w:rsidR="002C4A49" w:rsidRPr="00D64D8D">
        <w:t>6</w:t>
      </w:r>
      <w:r w:rsidRPr="00D64D8D">
        <w:t>. Оснований для приостановления предоставления муниципальной услуги не пред</w:t>
      </w:r>
      <w:r w:rsidRPr="00D64D8D">
        <w:t>у</w:t>
      </w:r>
      <w:r w:rsidRPr="00D64D8D">
        <w:t>смотрено.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>2.1</w:t>
      </w:r>
      <w:r w:rsidR="002C4A49" w:rsidRPr="00D64D8D">
        <w:t>7</w:t>
      </w:r>
      <w:r w:rsidRPr="00D64D8D">
        <w:t>. Основаниями для отказа в присвоении квалификационной категории являются: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а) несоответствие кандидатов на присвоение Квалификационным требованиям;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б) нарушение </w:t>
      </w:r>
      <w:r w:rsidR="00A479BF" w:rsidRPr="00D64D8D">
        <w:rPr>
          <w:rFonts w:ascii="Times New Roman" w:hAnsi="Times New Roman" w:cs="Times New Roman"/>
          <w:sz w:val="24"/>
          <w:szCs w:val="24"/>
        </w:rPr>
        <w:t>заявителем</w:t>
      </w:r>
      <w:r w:rsidRPr="00D64D8D">
        <w:rPr>
          <w:rFonts w:ascii="Times New Roman" w:hAnsi="Times New Roman" w:cs="Times New Roman"/>
          <w:sz w:val="24"/>
          <w:szCs w:val="24"/>
        </w:rPr>
        <w:t xml:space="preserve"> срока подачи представления и документов, предусмотренных </w:t>
      </w:r>
      <w:hyperlink w:anchor="P63" w:history="1">
        <w:r w:rsidRPr="00D64D8D">
          <w:rPr>
            <w:rFonts w:ascii="Times New Roman" w:hAnsi="Times New Roman" w:cs="Times New Roman"/>
            <w:sz w:val="24"/>
            <w:szCs w:val="24"/>
          </w:rPr>
          <w:t>пунктом 2.1</w:t>
        </w:r>
        <w:r w:rsidR="00CB17A2" w:rsidRPr="00D64D8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64D8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64D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4D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в) нарушение </w:t>
      </w:r>
      <w:r w:rsidR="00A479BF" w:rsidRPr="00D64D8D">
        <w:rPr>
          <w:rFonts w:ascii="Times New Roman" w:hAnsi="Times New Roman" w:cs="Times New Roman"/>
          <w:sz w:val="24"/>
          <w:szCs w:val="24"/>
        </w:rPr>
        <w:t>заявителем</w:t>
      </w:r>
      <w:r w:rsidRPr="00D64D8D">
        <w:rPr>
          <w:rFonts w:ascii="Times New Roman" w:hAnsi="Times New Roman" w:cs="Times New Roman"/>
          <w:sz w:val="24"/>
          <w:szCs w:val="24"/>
        </w:rPr>
        <w:t xml:space="preserve"> срока устранения несоответствий в представлении и документах, послуживших причиной возврата, предусмотренного подпунктом «а» пункта 2.1</w:t>
      </w:r>
      <w:r w:rsidR="00CB17A2" w:rsidRPr="00D64D8D">
        <w:rPr>
          <w:rFonts w:ascii="Times New Roman" w:hAnsi="Times New Roman" w:cs="Times New Roman"/>
          <w:sz w:val="24"/>
          <w:szCs w:val="24"/>
        </w:rPr>
        <w:t>5</w:t>
      </w:r>
      <w:r w:rsidRPr="00D64D8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64D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4D8D">
        <w:rPr>
          <w:rFonts w:ascii="Times New Roman" w:hAnsi="Times New Roman" w:cs="Times New Roman"/>
          <w:sz w:val="24"/>
          <w:szCs w:val="24"/>
        </w:rPr>
        <w:t xml:space="preserve"> н</w:t>
      </w:r>
      <w:r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>стоящего административного регламента.</w:t>
      </w:r>
    </w:p>
    <w:p w:rsidR="00F73BF9" w:rsidRPr="00D64D8D" w:rsidRDefault="00F73BF9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3BF9" w:rsidRPr="00D64D8D" w:rsidRDefault="00F73BF9" w:rsidP="00F73BF9">
      <w:pPr>
        <w:pStyle w:val="21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D64D8D">
        <w:rPr>
          <w:rFonts w:ascii="Times New Roman" w:hAnsi="Times New Roman"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</w:t>
      </w:r>
      <w:r w:rsidRPr="00D64D8D">
        <w:rPr>
          <w:rFonts w:ascii="Times New Roman" w:hAnsi="Times New Roman"/>
          <w:i/>
          <w:sz w:val="24"/>
          <w:szCs w:val="24"/>
        </w:rPr>
        <w:t>т</w:t>
      </w:r>
      <w:r w:rsidRPr="00D64D8D">
        <w:rPr>
          <w:rFonts w:ascii="Times New Roman" w:hAnsi="Times New Roman"/>
          <w:i/>
          <w:sz w:val="24"/>
          <w:szCs w:val="24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73BF9" w:rsidRPr="00D64D8D" w:rsidRDefault="00F73BF9" w:rsidP="00F73BF9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73BF9" w:rsidRPr="00D64D8D" w:rsidRDefault="00F73BF9" w:rsidP="00F73BF9">
      <w:pPr>
        <w:pStyle w:val="af"/>
        <w:spacing w:after="0"/>
        <w:ind w:firstLine="709"/>
        <w:jc w:val="both"/>
      </w:pPr>
      <w:r w:rsidRPr="00D64D8D">
        <w:rPr>
          <w:iCs/>
        </w:rPr>
        <w:t>2.1</w:t>
      </w:r>
      <w:r w:rsidR="002C4A49" w:rsidRPr="00D64D8D">
        <w:rPr>
          <w:iCs/>
        </w:rPr>
        <w:t>8</w:t>
      </w:r>
      <w:r w:rsidRPr="00D64D8D">
        <w:rPr>
          <w:iCs/>
        </w:rPr>
        <w:t xml:space="preserve">. </w:t>
      </w:r>
      <w:r w:rsidRPr="00D64D8D">
        <w:t>Предоставление муниципальной услуги осуществляется на безвозмездной основе.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pStyle w:val="4"/>
        <w:spacing w:before="0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</w:t>
      </w:r>
      <w:r w:rsidRPr="00D64D8D">
        <w:rPr>
          <w:i/>
          <w:iCs/>
          <w:sz w:val="24"/>
          <w:szCs w:val="24"/>
        </w:rPr>
        <w:t>с</w:t>
      </w:r>
      <w:r w:rsidRPr="00D64D8D">
        <w:rPr>
          <w:i/>
          <w:iCs/>
          <w:sz w:val="24"/>
          <w:szCs w:val="24"/>
        </w:rPr>
        <w:t>луги и при получении результата предоставленной муниципальной услуги</w:t>
      </w:r>
    </w:p>
    <w:p w:rsidR="00F73BF9" w:rsidRPr="00D64D8D" w:rsidRDefault="00F73BF9" w:rsidP="00F73BF9">
      <w:pPr>
        <w:pStyle w:val="af"/>
        <w:spacing w:after="0"/>
        <w:ind w:firstLine="709"/>
        <w:jc w:val="both"/>
      </w:pPr>
    </w:p>
    <w:p w:rsidR="00F73BF9" w:rsidRPr="00D64D8D" w:rsidRDefault="00F73BF9" w:rsidP="00F73BF9">
      <w:pPr>
        <w:pStyle w:val="af"/>
        <w:spacing w:after="0"/>
        <w:ind w:firstLine="709"/>
        <w:jc w:val="both"/>
      </w:pPr>
      <w:r w:rsidRPr="00D64D8D">
        <w:rPr>
          <w:iCs/>
        </w:rPr>
        <w:t>2.1</w:t>
      </w:r>
      <w:r w:rsidR="002C4A49" w:rsidRPr="00D64D8D">
        <w:rPr>
          <w:iCs/>
        </w:rPr>
        <w:t>9</w:t>
      </w:r>
      <w:r w:rsidRPr="00D64D8D">
        <w:rPr>
          <w:iCs/>
        </w:rPr>
        <w:t xml:space="preserve">. </w:t>
      </w:r>
      <w:r w:rsidRPr="00D64D8D">
        <w:t>Время ожидания в очереди при подаче представления о предоставлении муниципал</w:t>
      </w:r>
      <w:r w:rsidRPr="00D64D8D">
        <w:t>ь</w:t>
      </w:r>
      <w:r w:rsidRPr="00D64D8D">
        <w:t>ной услуги и при получении результата предоставления муниципальной услуги не должно прев</w:t>
      </w:r>
      <w:r w:rsidRPr="00D64D8D">
        <w:t>ы</w:t>
      </w:r>
      <w:r w:rsidRPr="00D64D8D">
        <w:t>шать 15 минут.</w:t>
      </w:r>
    </w:p>
    <w:p w:rsidR="00F73BF9" w:rsidRPr="00D64D8D" w:rsidRDefault="00F73BF9" w:rsidP="00F73BF9">
      <w:pPr>
        <w:pStyle w:val="af"/>
        <w:spacing w:after="0"/>
        <w:ind w:firstLine="709"/>
        <w:jc w:val="both"/>
      </w:pPr>
    </w:p>
    <w:p w:rsidR="00F73BF9" w:rsidRPr="00D64D8D" w:rsidRDefault="00F73BF9" w:rsidP="00F73BF9">
      <w:pPr>
        <w:keepNext/>
        <w:tabs>
          <w:tab w:val="left" w:pos="0"/>
        </w:tabs>
        <w:ind w:firstLine="540"/>
        <w:jc w:val="center"/>
        <w:rPr>
          <w:i/>
        </w:rPr>
      </w:pPr>
      <w:r w:rsidRPr="00D64D8D">
        <w:rPr>
          <w:i/>
        </w:rPr>
        <w:t>Срок регистрации запроса заявителя о предоставлении</w:t>
      </w:r>
    </w:p>
    <w:p w:rsidR="00F73BF9" w:rsidRPr="00D64D8D" w:rsidRDefault="00F73BF9" w:rsidP="00F73BF9">
      <w:pPr>
        <w:keepNext/>
        <w:tabs>
          <w:tab w:val="left" w:pos="0"/>
        </w:tabs>
        <w:ind w:firstLine="540"/>
        <w:jc w:val="center"/>
        <w:rPr>
          <w:i/>
        </w:rPr>
      </w:pPr>
      <w:r w:rsidRPr="00D64D8D">
        <w:rPr>
          <w:i/>
        </w:rPr>
        <w:t>муниципальной услуги, в том числе в электронной форме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</w:p>
    <w:p w:rsidR="00146BF8" w:rsidRPr="00D64D8D" w:rsidRDefault="00F73BF9" w:rsidP="00050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iCs/>
        </w:rPr>
        <w:lastRenderedPageBreak/>
        <w:t>2.</w:t>
      </w:r>
      <w:r w:rsidR="002C4A49" w:rsidRPr="00D64D8D">
        <w:rPr>
          <w:iCs/>
        </w:rPr>
        <w:t>20</w:t>
      </w:r>
      <w:r w:rsidRPr="00D64D8D">
        <w:rPr>
          <w:iCs/>
        </w:rPr>
        <w:t xml:space="preserve">. </w:t>
      </w:r>
      <w:r w:rsidR="00146BF8" w:rsidRPr="00D64D8D">
        <w:rPr>
          <w:color w:val="000000"/>
        </w:rPr>
        <w:t>Специалист Уполномоченного органа, ответственный за прием и регистрацию пре</w:t>
      </w:r>
      <w:r w:rsidR="00146BF8" w:rsidRPr="00D64D8D">
        <w:rPr>
          <w:color w:val="000000"/>
        </w:rPr>
        <w:t>д</w:t>
      </w:r>
      <w:r w:rsidR="00146BF8" w:rsidRPr="00D64D8D">
        <w:rPr>
          <w:color w:val="000000"/>
        </w:rPr>
        <w:t>ставления, (далее – специалист, ответственный за прием и регистрацию представления) регистр</w:t>
      </w:r>
      <w:r w:rsidR="00146BF8" w:rsidRPr="00D64D8D">
        <w:rPr>
          <w:color w:val="000000"/>
        </w:rPr>
        <w:t>и</w:t>
      </w:r>
      <w:r w:rsidR="00146BF8" w:rsidRPr="00D64D8D">
        <w:rPr>
          <w:color w:val="000000"/>
        </w:rPr>
        <w:t xml:space="preserve">рует представление в день его поступления в </w:t>
      </w:r>
      <w:r w:rsidR="00F6554C" w:rsidRPr="00D64D8D">
        <w:rPr>
          <w:color w:val="000000"/>
        </w:rPr>
        <w:t>к</w:t>
      </w:r>
      <w:r w:rsidR="00146BF8" w:rsidRPr="00D64D8D">
        <w:rPr>
          <w:color w:val="0000FF"/>
        </w:rPr>
        <w:t xml:space="preserve">ниге </w:t>
      </w:r>
      <w:r w:rsidR="00146BF8" w:rsidRPr="00D64D8D">
        <w:rPr>
          <w:color w:val="000000"/>
        </w:rPr>
        <w:t>регистрации</w:t>
      </w:r>
      <w:r w:rsidR="00F6554C" w:rsidRPr="00D64D8D">
        <w:rPr>
          <w:color w:val="000000"/>
        </w:rPr>
        <w:t xml:space="preserve"> представлений</w:t>
      </w:r>
      <w:r w:rsidR="00146BF8" w:rsidRPr="00D64D8D">
        <w:rPr>
          <w:color w:val="000000"/>
        </w:rPr>
        <w:t xml:space="preserve"> (далее также – Книга регистрации).</w:t>
      </w:r>
    </w:p>
    <w:p w:rsidR="00F6554C" w:rsidRPr="00D64D8D" w:rsidRDefault="00146BF8" w:rsidP="00050B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При поступлении заявления в электронном виде оно регистрируется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информационной си</w:t>
      </w:r>
      <w:r w:rsidRPr="00D64D8D">
        <w:rPr>
          <w:color w:val="000000"/>
        </w:rPr>
        <w:t>с</w:t>
      </w:r>
      <w:r w:rsidRPr="00D64D8D">
        <w:rPr>
          <w:color w:val="000000"/>
        </w:rPr>
        <w:t>темой. Датой поступления указанного заявления является дата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его регистрации в информационной системе. В случае поступления заявления в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нерабочий день, днём регистрации считается первый рабочий день, следующий за</w:t>
      </w:r>
      <w:r w:rsidR="00F6554C" w:rsidRPr="00D64D8D">
        <w:rPr>
          <w:color w:val="000000"/>
        </w:rPr>
        <w:t xml:space="preserve"> </w:t>
      </w:r>
      <w:r w:rsidRPr="00D64D8D">
        <w:rPr>
          <w:color w:val="000000"/>
        </w:rPr>
        <w:t>датой поступления заявления.</w:t>
      </w:r>
    </w:p>
    <w:p w:rsidR="00F73BF9" w:rsidRPr="00D64D8D" w:rsidRDefault="00146BF8" w:rsidP="00050BF8">
      <w:pPr>
        <w:autoSpaceDE w:val="0"/>
        <w:autoSpaceDN w:val="0"/>
        <w:adjustRightInd w:val="0"/>
        <w:ind w:firstLine="709"/>
        <w:jc w:val="both"/>
      </w:pPr>
      <w:r w:rsidRPr="00D64D8D">
        <w:rPr>
          <w:color w:val="000000"/>
        </w:rPr>
        <w:t>2.21. В случае если заявитель направил заявление о предоставлении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муниципальной услуги в электронном виде, специалист, ответственный за прием и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регистрацию заявления, в день пост</w:t>
      </w:r>
      <w:r w:rsidRPr="00D64D8D">
        <w:rPr>
          <w:color w:val="000000"/>
        </w:rPr>
        <w:t>у</w:t>
      </w:r>
      <w:r w:rsidRPr="00D64D8D">
        <w:rPr>
          <w:color w:val="000000"/>
        </w:rPr>
        <w:t>пления такого заявления проводит проверку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электронной подписи, которой подписаны заявление и прилагаемые документы.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Проверка осуществляется с использованием имеющихся средств эле</w:t>
      </w:r>
      <w:r w:rsidRPr="00D64D8D">
        <w:rPr>
          <w:color w:val="000000"/>
        </w:rPr>
        <w:t>к</w:t>
      </w:r>
      <w:r w:rsidRPr="00D64D8D">
        <w:rPr>
          <w:color w:val="000000"/>
        </w:rPr>
        <w:t>тронной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подписи или средств информационной системы головного удостоверяющего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центра, к</w:t>
      </w:r>
      <w:r w:rsidRPr="00D64D8D">
        <w:rPr>
          <w:color w:val="000000"/>
        </w:rPr>
        <w:t>о</w:t>
      </w:r>
      <w:r w:rsidRPr="00D64D8D">
        <w:rPr>
          <w:color w:val="000000"/>
        </w:rPr>
        <w:t>торая входит в состав инфраструктуры, обеспечивающей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информационно-технологическое вза</w:t>
      </w:r>
      <w:r w:rsidRPr="00D64D8D">
        <w:rPr>
          <w:color w:val="000000"/>
        </w:rPr>
        <w:t>и</w:t>
      </w:r>
      <w:r w:rsidRPr="00D64D8D">
        <w:rPr>
          <w:color w:val="000000"/>
        </w:rPr>
        <w:t>модействие действующих и создаваемых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информационных систем, используемых для предоста</w:t>
      </w:r>
      <w:r w:rsidRPr="00D64D8D">
        <w:rPr>
          <w:color w:val="000000"/>
        </w:rPr>
        <w:t>в</w:t>
      </w:r>
      <w:r w:rsidRPr="00D64D8D">
        <w:rPr>
          <w:color w:val="000000"/>
        </w:rPr>
        <w:t>ления муниципальной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услуги. Проверка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электронной подписи также осуществляется с использ</w:t>
      </w:r>
      <w:r w:rsidRPr="00D64D8D">
        <w:rPr>
          <w:color w:val="000000"/>
        </w:rPr>
        <w:t>о</w:t>
      </w:r>
      <w:r w:rsidRPr="00D64D8D">
        <w:rPr>
          <w:color w:val="000000"/>
        </w:rPr>
        <w:t>ванием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средств</w:t>
      </w:r>
      <w:r w:rsidR="00050BF8" w:rsidRPr="00D64D8D">
        <w:rPr>
          <w:color w:val="000000"/>
        </w:rPr>
        <w:t xml:space="preserve"> </w:t>
      </w:r>
      <w:r w:rsidRPr="00D64D8D">
        <w:rPr>
          <w:color w:val="000000"/>
        </w:rPr>
        <w:t>информационной системы аккредитованного удостоверяющего центра.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2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outlineLvl w:val="2"/>
        <w:rPr>
          <w:i/>
        </w:rPr>
      </w:pPr>
      <w:r w:rsidRPr="00D64D8D">
        <w:rPr>
          <w:i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</w:t>
      </w:r>
      <w:r w:rsidRPr="00D64D8D">
        <w:rPr>
          <w:i/>
        </w:rPr>
        <w:t>е</w:t>
      </w:r>
      <w:r w:rsidRPr="00D64D8D">
        <w:rPr>
          <w:i/>
        </w:rPr>
        <w:t>дийной информации о порядке предоставления таких услуг, в том числе к обеспечению доступн</w:t>
      </w:r>
      <w:r w:rsidRPr="00D64D8D">
        <w:rPr>
          <w:i/>
        </w:rPr>
        <w:t>о</w:t>
      </w:r>
      <w:r w:rsidRPr="00D64D8D">
        <w:rPr>
          <w:i/>
        </w:rPr>
        <w:t>сти для лиц с ограниченными возможностями здоровья указанных объектов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outlineLvl w:val="2"/>
      </w:pPr>
    </w:p>
    <w:p w:rsidR="00F73BF9" w:rsidRPr="00D64D8D" w:rsidRDefault="00F73BF9" w:rsidP="00F73BF9">
      <w:pPr>
        <w:pStyle w:val="4"/>
        <w:spacing w:before="0"/>
        <w:ind w:firstLine="709"/>
        <w:rPr>
          <w:sz w:val="24"/>
          <w:szCs w:val="24"/>
        </w:rPr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2.2</w:t>
      </w:r>
      <w:r w:rsidR="002C4A49" w:rsidRPr="00D64D8D">
        <w:t>2</w:t>
      </w:r>
      <w:r w:rsidRPr="00D64D8D">
        <w:t>. Центральный вход в здание Уполномоченного органа, в котором предоставляется м</w:t>
      </w:r>
      <w:r w:rsidRPr="00D64D8D">
        <w:t>у</w:t>
      </w:r>
      <w:r w:rsidRPr="00D64D8D">
        <w:t>ниципальная услуга, оборудуется вывеской, содержащей информацию о наименовании и режиме работы.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2.2</w:t>
      </w:r>
      <w:r w:rsidR="002C4A49" w:rsidRPr="00D64D8D">
        <w:rPr>
          <w:rFonts w:ascii="Times New Roman" w:hAnsi="Times New Roman" w:cs="Times New Roman"/>
          <w:sz w:val="24"/>
          <w:szCs w:val="24"/>
        </w:rPr>
        <w:t>3</w:t>
      </w:r>
      <w:r w:rsidRPr="00D64D8D">
        <w:rPr>
          <w:rFonts w:ascii="Times New Roman" w:hAnsi="Times New Roman" w:cs="Times New Roman"/>
          <w:sz w:val="24"/>
          <w:szCs w:val="24"/>
        </w:rPr>
        <w:t>. Помещения, предназначенные для предоставления муниципальной услуги, соответс</w:t>
      </w:r>
      <w:r w:rsidRPr="00D64D8D">
        <w:rPr>
          <w:rFonts w:ascii="Times New Roman" w:hAnsi="Times New Roman" w:cs="Times New Roman"/>
          <w:sz w:val="24"/>
          <w:szCs w:val="24"/>
        </w:rPr>
        <w:t>т</w:t>
      </w:r>
      <w:r w:rsidRPr="00D64D8D">
        <w:rPr>
          <w:rFonts w:ascii="Times New Roman" w:hAnsi="Times New Roman" w:cs="Times New Roman"/>
          <w:sz w:val="24"/>
          <w:szCs w:val="24"/>
        </w:rPr>
        <w:t>вуют санитарным правилам и нормам.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</w:t>
      </w:r>
      <w:r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>ны.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2.2</w:t>
      </w:r>
      <w:r w:rsidR="002C4A49" w:rsidRPr="00D64D8D">
        <w:rPr>
          <w:rFonts w:ascii="Times New Roman" w:hAnsi="Times New Roman" w:cs="Times New Roman"/>
          <w:sz w:val="24"/>
          <w:szCs w:val="24"/>
        </w:rPr>
        <w:t>4</w:t>
      </w:r>
      <w:r w:rsidRPr="00D64D8D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заявителя с информац</w:t>
      </w:r>
      <w:r w:rsidRPr="00D64D8D">
        <w:rPr>
          <w:rFonts w:ascii="Times New Roman" w:hAnsi="Times New Roman" w:cs="Times New Roman"/>
          <w:sz w:val="24"/>
          <w:szCs w:val="24"/>
        </w:rPr>
        <w:t>и</w:t>
      </w:r>
      <w:r w:rsidRPr="00D64D8D">
        <w:rPr>
          <w:rFonts w:ascii="Times New Roman" w:hAnsi="Times New Roman" w:cs="Times New Roman"/>
          <w:sz w:val="24"/>
          <w:szCs w:val="24"/>
        </w:rPr>
        <w:t xml:space="preserve">онными материалами, оборудуются информационным стендом, 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содержащим визуальную, текст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вую и мультимедийную информацию о правилах предоставления муниципальной услуги</w:t>
      </w:r>
      <w:r w:rsidRPr="00D64D8D">
        <w:rPr>
          <w:rFonts w:ascii="Times New Roman" w:hAnsi="Times New Roman" w:cs="Times New Roman"/>
          <w:sz w:val="24"/>
          <w:szCs w:val="24"/>
        </w:rPr>
        <w:t xml:space="preserve">. 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номоченного органа; номера кабинетов Уполномоченного органа, где проводятся прием и инфо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стоящий административный регламент; перечень документов, необходимых для получения мун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ципальной услуги; форма заявления; перечень оснований для отказа в предоставлении муниц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пальной услуги. Уполномоченный орган размещает в занимаемых им помещениях иную инфо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мацию, необходимую для оперативного информирования о порядке предоставления муниципал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D64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услуги. 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Настоящий административный регламент, муниципальный правовой акт об его утвержд</w:t>
      </w:r>
      <w:r w:rsidRPr="00D64D8D">
        <w:t>е</w:t>
      </w:r>
      <w:r w:rsidRPr="00D64D8D">
        <w:t xml:space="preserve">нии, нормативные правовые акты, регулирующие предоставление муниципальной услуги, </w:t>
      </w:r>
      <w:r w:rsidRPr="00D64D8D">
        <w:rPr>
          <w:color w:val="000000"/>
          <w:shd w:val="clear" w:color="auto" w:fill="FFFFFF"/>
        </w:rPr>
        <w:t>пер</w:t>
      </w:r>
      <w:r w:rsidRPr="00D64D8D">
        <w:rPr>
          <w:color w:val="000000"/>
          <w:shd w:val="clear" w:color="auto" w:fill="FFFFFF"/>
        </w:rPr>
        <w:t>е</w:t>
      </w:r>
      <w:r w:rsidRPr="00D64D8D">
        <w:rPr>
          <w:color w:val="000000"/>
          <w:shd w:val="clear" w:color="auto" w:fill="FFFFFF"/>
        </w:rPr>
        <w:t xml:space="preserve">чень документов, необходимых для получения муниципальной услуги, </w:t>
      </w:r>
      <w:r w:rsidRPr="00D64D8D">
        <w:t xml:space="preserve"> </w:t>
      </w:r>
      <w:r w:rsidRPr="00D64D8D">
        <w:rPr>
          <w:color w:val="000000"/>
          <w:shd w:val="clear" w:color="auto" w:fill="FFFFFF"/>
        </w:rPr>
        <w:t>форма заявления</w:t>
      </w:r>
      <w:r w:rsidRPr="00D64D8D">
        <w:t xml:space="preserve"> досту</w:t>
      </w:r>
      <w:r w:rsidRPr="00D64D8D">
        <w:t>п</w:t>
      </w:r>
      <w:r w:rsidRPr="00D64D8D">
        <w:t>ны для ознакомления на бумажных носителях, а также в электронном виде (информационно-телекоммуникационная сеть «Интернет»).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lastRenderedPageBreak/>
        <w:t>2.2</w:t>
      </w:r>
      <w:r w:rsidR="002C4A49" w:rsidRPr="00D64D8D">
        <w:t>5</w:t>
      </w:r>
      <w:r w:rsidRPr="00D64D8D">
        <w:t>. Места ожидания и приема заявителей соответствуют комфортным условиям, оборуд</w:t>
      </w:r>
      <w:r w:rsidRPr="00D64D8D">
        <w:t>о</w:t>
      </w:r>
      <w:r w:rsidRPr="00D64D8D">
        <w:t>ваны столами, стульями для возможности оформления документов, заполнения запросов, обесп</w:t>
      </w:r>
      <w:r w:rsidRPr="00D64D8D">
        <w:t>е</w:t>
      </w:r>
      <w:r w:rsidRPr="00D64D8D">
        <w:t xml:space="preserve">чиваются канцелярскими принадлежностями. 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Кабинеты ответственных </w:t>
      </w:r>
      <w:r w:rsidR="00EB1033" w:rsidRPr="00D64D8D">
        <w:t>специалистов</w:t>
      </w:r>
      <w:r w:rsidRPr="00D64D8D">
        <w:t xml:space="preserve"> оборудуются информационными табличками (в</w:t>
      </w:r>
      <w:r w:rsidRPr="00D64D8D">
        <w:t>ы</w:t>
      </w:r>
      <w:r w:rsidRPr="00D64D8D">
        <w:t xml:space="preserve">весками) с указанием номера кабинета и наименования </w:t>
      </w:r>
      <w:r w:rsidRPr="00D64D8D">
        <w:rPr>
          <w:color w:val="000000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  <w:r w:rsidR="00EB1033" w:rsidRPr="00D64D8D">
        <w:rPr>
          <w:color w:val="000000"/>
          <w:shd w:val="clear" w:color="auto" w:fill="FFFFFF"/>
        </w:rPr>
        <w:t>.</w:t>
      </w:r>
    </w:p>
    <w:p w:rsidR="00EB1033" w:rsidRPr="00D64D8D" w:rsidRDefault="00F73BF9" w:rsidP="00EB1033">
      <w:pPr>
        <w:autoSpaceDE w:val="0"/>
        <w:autoSpaceDN w:val="0"/>
        <w:adjustRightInd w:val="0"/>
        <w:ind w:firstLine="709"/>
        <w:jc w:val="both"/>
      </w:pPr>
      <w:r w:rsidRPr="00D64D8D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B1033" w:rsidRPr="00D64D8D" w:rsidRDefault="00F73BF9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t>2.2</w:t>
      </w:r>
      <w:r w:rsidR="002C4A49" w:rsidRPr="00D64D8D">
        <w:t>6</w:t>
      </w:r>
      <w:r w:rsidRPr="00D64D8D">
        <w:t xml:space="preserve">. </w:t>
      </w:r>
      <w:r w:rsidR="00EB1033" w:rsidRPr="00D64D8D">
        <w:rPr>
          <w:color w:val="000000"/>
        </w:rPr>
        <w:t>В целях обеспечения доступа инвалидов к месту предоставления муниципальной у</w:t>
      </w:r>
      <w:r w:rsidR="00EB1033" w:rsidRPr="00D64D8D">
        <w:rPr>
          <w:color w:val="000000"/>
        </w:rPr>
        <w:t>с</w:t>
      </w:r>
      <w:r w:rsidR="00EB1033" w:rsidRPr="00D64D8D">
        <w:rPr>
          <w:color w:val="000000"/>
        </w:rPr>
        <w:t>луги, обеспечены: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1) условия для беспрепятственного доступа в помещения, в которых предоставляется м</w:t>
      </w:r>
      <w:r w:rsidRPr="00D64D8D">
        <w:rPr>
          <w:color w:val="000000"/>
        </w:rPr>
        <w:t>у</w:t>
      </w:r>
      <w:r w:rsidRPr="00D64D8D">
        <w:rPr>
          <w:color w:val="000000"/>
        </w:rPr>
        <w:t>ниципальная услуга, доступа к местам отдыха: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вход в здание оборудуется специальными перилами, поручнями, проходами;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предусмотрена автомобильная стоянка для парковки автомобилей;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оборудована кнопка вызова;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места отдыха и ожидания оснащены стульями, столами;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сопровождение инвалидов, имеющих стойкие расстройства функции зрения и самосто</w:t>
      </w:r>
      <w:r w:rsidRPr="00D64D8D">
        <w:rPr>
          <w:color w:val="000000"/>
        </w:rPr>
        <w:t>я</w:t>
      </w:r>
      <w:r w:rsidRPr="00D64D8D">
        <w:rPr>
          <w:color w:val="000000"/>
        </w:rPr>
        <w:t>тельного передвижения на территории помещения, в котором предоставляется муниципальная у</w:t>
      </w:r>
      <w:r w:rsidRPr="00D64D8D">
        <w:rPr>
          <w:color w:val="000000"/>
        </w:rPr>
        <w:t>с</w:t>
      </w:r>
      <w:r w:rsidRPr="00D64D8D">
        <w:rPr>
          <w:color w:val="000000"/>
        </w:rPr>
        <w:t>луга, и оказание им помощи.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2) условия для ознакомления с информацией: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</w:t>
      </w:r>
      <w:r w:rsidRPr="00D64D8D">
        <w:rPr>
          <w:color w:val="000000"/>
        </w:rPr>
        <w:t>и</w:t>
      </w:r>
      <w:r w:rsidRPr="00D64D8D">
        <w:rPr>
          <w:color w:val="000000"/>
        </w:rPr>
        <w:t xml:space="preserve">пальными служащими) Уполномоченного органа, допуск </w:t>
      </w:r>
      <w:proofErr w:type="spellStart"/>
      <w:r w:rsidRPr="00D64D8D">
        <w:rPr>
          <w:color w:val="000000"/>
        </w:rPr>
        <w:t>сурдопереводчика</w:t>
      </w:r>
      <w:proofErr w:type="spellEnd"/>
      <w:r w:rsidRPr="00D64D8D">
        <w:rPr>
          <w:color w:val="000000"/>
        </w:rPr>
        <w:t xml:space="preserve"> и </w:t>
      </w:r>
      <w:proofErr w:type="spellStart"/>
      <w:r w:rsidRPr="00D64D8D">
        <w:rPr>
          <w:color w:val="000000"/>
        </w:rPr>
        <w:t>тифлосурдопер</w:t>
      </w:r>
      <w:r w:rsidRPr="00D64D8D">
        <w:rPr>
          <w:color w:val="000000"/>
        </w:rPr>
        <w:t>е</w:t>
      </w:r>
      <w:r w:rsidRPr="00D64D8D">
        <w:rPr>
          <w:color w:val="000000"/>
        </w:rPr>
        <w:t>водчика</w:t>
      </w:r>
      <w:proofErr w:type="spellEnd"/>
      <w:r w:rsidRPr="00D64D8D">
        <w:rPr>
          <w:color w:val="000000"/>
        </w:rPr>
        <w:t>.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64D8D">
        <w:rPr>
          <w:color w:val="000000"/>
        </w:rPr>
        <w:t xml:space="preserve">3) допуск собаки-проводника при наличии документа, подтверждающего ее специальное обучение и выдаваемого по </w:t>
      </w:r>
      <w:r w:rsidRPr="00D64D8D">
        <w:rPr>
          <w:color w:val="0000FF"/>
        </w:rPr>
        <w:t xml:space="preserve">форме </w:t>
      </w:r>
      <w:r w:rsidRPr="00D64D8D">
        <w:rPr>
          <w:color w:val="000000"/>
        </w:rPr>
        <w:t xml:space="preserve">и в </w:t>
      </w:r>
      <w:r w:rsidRPr="00D64D8D">
        <w:rPr>
          <w:color w:val="0000FF"/>
        </w:rPr>
        <w:t>порядке</w:t>
      </w:r>
      <w:r w:rsidRPr="00D64D8D">
        <w:rPr>
          <w:color w:val="000000"/>
        </w:rPr>
        <w:t>, которые определяются федеральным органом и</w:t>
      </w:r>
      <w:r w:rsidRPr="00D64D8D">
        <w:rPr>
          <w:color w:val="000000"/>
        </w:rPr>
        <w:t>с</w:t>
      </w:r>
      <w:r w:rsidRPr="00D64D8D">
        <w:rPr>
          <w:color w:val="000000"/>
        </w:rPr>
        <w:t>полнительной власти, осуществляющим функции по выработке и реализации государственной п</w:t>
      </w:r>
      <w:r w:rsidRPr="00D64D8D">
        <w:rPr>
          <w:color w:val="000000"/>
        </w:rPr>
        <w:t>о</w:t>
      </w:r>
      <w:r w:rsidRPr="00D64D8D">
        <w:rPr>
          <w:color w:val="000000"/>
        </w:rPr>
        <w:t>литики и нормативно-правовому регулированию в сфере социальной защиты населения.</w:t>
      </w:r>
    </w:p>
    <w:p w:rsidR="00EB1033" w:rsidRPr="00D64D8D" w:rsidRDefault="00EB1033" w:rsidP="00EB1033">
      <w:pPr>
        <w:autoSpaceDE w:val="0"/>
        <w:autoSpaceDN w:val="0"/>
        <w:adjustRightInd w:val="0"/>
        <w:ind w:firstLine="709"/>
        <w:jc w:val="both"/>
      </w:pPr>
      <w:r w:rsidRPr="00D64D8D">
        <w:rPr>
          <w:color w:val="000000"/>
        </w:rPr>
        <w:t>4) оказание должностными лицами, муниципальными служащими Уполномоченного орг</w:t>
      </w:r>
      <w:r w:rsidRPr="00D64D8D">
        <w:rPr>
          <w:color w:val="000000"/>
        </w:rPr>
        <w:t>а</w:t>
      </w:r>
      <w:r w:rsidRPr="00D64D8D">
        <w:rPr>
          <w:color w:val="000000"/>
        </w:rPr>
        <w:t>на, помощи инвалидам в преодолении барьеров, мешающих получению ими муниципальной усл</w:t>
      </w:r>
      <w:r w:rsidRPr="00D64D8D">
        <w:rPr>
          <w:color w:val="000000"/>
        </w:rPr>
        <w:t>у</w:t>
      </w:r>
      <w:r w:rsidRPr="00D64D8D">
        <w:rPr>
          <w:color w:val="000000"/>
        </w:rPr>
        <w:t>ги наравне с другими лицами.</w:t>
      </w:r>
    </w:p>
    <w:p w:rsidR="00F73BF9" w:rsidRPr="00D64D8D" w:rsidRDefault="00F73BF9" w:rsidP="00F73BF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4"/>
        <w:spacing w:before="0"/>
        <w:rPr>
          <w:i/>
          <w:iCs/>
          <w:sz w:val="24"/>
          <w:szCs w:val="24"/>
        </w:rPr>
      </w:pPr>
      <w:r w:rsidRPr="00D64D8D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</w:p>
    <w:p w:rsidR="00036B2A" w:rsidRPr="00D64D8D" w:rsidRDefault="00F73BF9" w:rsidP="00036B2A">
      <w:pPr>
        <w:autoSpaceDE w:val="0"/>
        <w:autoSpaceDN w:val="0"/>
        <w:adjustRightInd w:val="0"/>
        <w:ind w:firstLine="709"/>
      </w:pPr>
      <w:r w:rsidRPr="00D64D8D">
        <w:t>2.2</w:t>
      </w:r>
      <w:r w:rsidR="002C4A49" w:rsidRPr="00D64D8D">
        <w:t>7</w:t>
      </w:r>
      <w:r w:rsidRPr="00D64D8D">
        <w:t xml:space="preserve">. </w:t>
      </w:r>
      <w:r w:rsidR="00036B2A" w:rsidRPr="00D64D8D">
        <w:t>Показателями доступности муниципальной услуги являются: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своевременность и полнота предоставляемой информации о порядке предоставления мун</w:t>
      </w:r>
      <w:r w:rsidRPr="00D64D8D">
        <w:t>и</w:t>
      </w:r>
      <w:r w:rsidRPr="00D64D8D">
        <w:t>ципальной услуги;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возможность выбора заявителем способа подачи документов.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2.</w:t>
      </w:r>
      <w:r w:rsidR="00327A49">
        <w:t>28.</w:t>
      </w:r>
      <w:r w:rsidRPr="00D64D8D">
        <w:t xml:space="preserve"> Показателями качества муниципальной услуги являются:</w:t>
      </w:r>
    </w:p>
    <w:p w:rsidR="00036B2A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73BF9" w:rsidRPr="00D64D8D" w:rsidRDefault="00036B2A" w:rsidP="00036B2A">
      <w:pPr>
        <w:autoSpaceDE w:val="0"/>
        <w:autoSpaceDN w:val="0"/>
        <w:adjustRightInd w:val="0"/>
        <w:ind w:firstLine="709"/>
      </w:pPr>
      <w:r w:rsidRPr="00D64D8D">
        <w:t>количество обоснованных жалоб заявителей о несоблюдении порядка выполнения админ</w:t>
      </w:r>
      <w:r w:rsidRPr="00D64D8D">
        <w:t>и</w:t>
      </w:r>
      <w:r w:rsidRPr="00D64D8D">
        <w:t>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</w:t>
      </w:r>
      <w:r w:rsidRPr="00D64D8D">
        <w:t>т</w:t>
      </w:r>
      <w:r w:rsidRPr="00D64D8D">
        <w:t>ренных настоящим административным регламентом.</w:t>
      </w:r>
    </w:p>
    <w:p w:rsidR="00F73BF9" w:rsidRPr="00D64D8D" w:rsidRDefault="00F73BF9" w:rsidP="00F73BF9">
      <w:pPr>
        <w:ind w:firstLine="540"/>
        <w:jc w:val="both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0"/>
        <w:rPr>
          <w:i/>
        </w:rPr>
      </w:pPr>
      <w:r w:rsidRPr="00D64D8D">
        <w:rPr>
          <w:i/>
        </w:rPr>
        <w:t>Перечень классов средств электронной подписи, которые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допускаются к использованию при обращении за получением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муниципальной услуги, оказываемой с применением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  <w:rPr>
          <w:i/>
        </w:rPr>
      </w:pPr>
      <w:r w:rsidRPr="00D64D8D">
        <w:rPr>
          <w:i/>
        </w:rPr>
        <w:t>усиленной квалифицированной электронной подписи</w:t>
      </w:r>
    </w:p>
    <w:p w:rsidR="00F73BF9" w:rsidRPr="00D64D8D" w:rsidRDefault="00F73BF9" w:rsidP="00F73BF9">
      <w:pPr>
        <w:autoSpaceDE w:val="0"/>
        <w:autoSpaceDN w:val="0"/>
        <w:adjustRightInd w:val="0"/>
        <w:jc w:val="both"/>
      </w:pPr>
    </w:p>
    <w:p w:rsidR="00F73BF9" w:rsidRPr="00D64D8D" w:rsidRDefault="00F73BF9" w:rsidP="00D45C7C">
      <w:pPr>
        <w:autoSpaceDE w:val="0"/>
        <w:autoSpaceDN w:val="0"/>
        <w:adjustRightInd w:val="0"/>
        <w:ind w:firstLine="709"/>
      </w:pPr>
      <w:r w:rsidRPr="00D64D8D">
        <w:lastRenderedPageBreak/>
        <w:t>2.2</w:t>
      </w:r>
      <w:r w:rsidR="002C4A49" w:rsidRPr="00D64D8D">
        <w:t>9</w:t>
      </w:r>
      <w:r w:rsidRPr="00D64D8D">
        <w:t xml:space="preserve">. </w:t>
      </w:r>
      <w:r w:rsidR="00D45C7C" w:rsidRPr="00D64D8D">
        <w:t>Перечень классов средств электронной подписи, которые допускаются к использов</w:t>
      </w:r>
      <w:r w:rsidR="00D45C7C" w:rsidRPr="00D64D8D">
        <w:t>а</w:t>
      </w:r>
      <w:r w:rsidR="00D45C7C" w:rsidRPr="00D64D8D">
        <w:t>нию при обращении за получением муниципальной услуги, оказываемой с применением усиле</w:t>
      </w:r>
      <w:r w:rsidR="00D45C7C" w:rsidRPr="00D64D8D">
        <w:t>н</w:t>
      </w:r>
      <w:r w:rsidR="00D45C7C" w:rsidRPr="00D64D8D">
        <w:t>ной квалифицированной электронной подписи, определяется на основании модели угроз безопа</w:t>
      </w:r>
      <w:r w:rsidR="00D45C7C" w:rsidRPr="00D64D8D">
        <w:t>с</w:t>
      </w:r>
      <w:r w:rsidR="00D45C7C" w:rsidRPr="00D64D8D">
        <w:t>ности информации в информационной системе, используемой в целях приема обращений за пол</w:t>
      </w:r>
      <w:r w:rsidR="00D45C7C" w:rsidRPr="00D64D8D">
        <w:t>у</w:t>
      </w:r>
      <w:r w:rsidR="00D45C7C" w:rsidRPr="00D64D8D">
        <w:t>чением муниципальной услуги и (или) предоставления такой услуги.</w:t>
      </w:r>
    </w:p>
    <w:p w:rsidR="00F73BF9" w:rsidRPr="00D64D8D" w:rsidRDefault="00F73BF9" w:rsidP="00F73BF9">
      <w:pPr>
        <w:autoSpaceDE w:val="0"/>
        <w:autoSpaceDN w:val="0"/>
        <w:adjustRightInd w:val="0"/>
        <w:jc w:val="center"/>
      </w:pPr>
    </w:p>
    <w:p w:rsidR="00F73BF9" w:rsidRPr="00D64D8D" w:rsidRDefault="00F73BF9" w:rsidP="00F73BF9">
      <w:pPr>
        <w:pStyle w:val="4"/>
        <w:spacing w:before="0"/>
        <w:rPr>
          <w:b/>
          <w:sz w:val="24"/>
          <w:szCs w:val="24"/>
        </w:rPr>
      </w:pPr>
      <w:r w:rsidRPr="00D64D8D">
        <w:rPr>
          <w:b/>
          <w:sz w:val="24"/>
          <w:szCs w:val="24"/>
          <w:lang w:val="en-US"/>
        </w:rPr>
        <w:t>III</w:t>
      </w:r>
      <w:r w:rsidRPr="00D64D8D">
        <w:rPr>
          <w:b/>
          <w:sz w:val="24"/>
          <w:szCs w:val="24"/>
        </w:rPr>
        <w:t>. Состав, последовательность и сроки выполнения административных процедур, требов</w:t>
      </w:r>
      <w:r w:rsidRPr="00D64D8D">
        <w:rPr>
          <w:b/>
          <w:sz w:val="24"/>
          <w:szCs w:val="24"/>
        </w:rPr>
        <w:t>а</w:t>
      </w:r>
      <w:r w:rsidRPr="00D64D8D">
        <w:rPr>
          <w:b/>
          <w:sz w:val="24"/>
          <w:szCs w:val="24"/>
        </w:rPr>
        <w:t>ния к порядку их выполнения, в том числе особенности выполнения административных процедур в электронной форме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3.1. Предоставление муниципальной услуги включает в себя следующие административные процедуры:  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а) прием и регистрация представления и прилагаемых документов;</w:t>
      </w:r>
    </w:p>
    <w:p w:rsidR="00362A5A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 xml:space="preserve">б) </w:t>
      </w:r>
      <w:r w:rsidR="001A7A05" w:rsidRPr="00D64D8D">
        <w:t>рассмотрение</w:t>
      </w:r>
      <w:r w:rsidRPr="00D64D8D">
        <w:t xml:space="preserve"> </w:t>
      </w:r>
      <w:r w:rsidR="005160E3" w:rsidRPr="00D64D8D">
        <w:t>представления</w:t>
      </w:r>
      <w:r w:rsidRPr="00D64D8D">
        <w:t xml:space="preserve"> и принятие решения о присвоении либо об отказе в пр</w:t>
      </w:r>
      <w:r w:rsidRPr="00D64D8D">
        <w:t>и</w:t>
      </w:r>
      <w:r w:rsidRPr="00D64D8D">
        <w:t>своении</w:t>
      </w:r>
      <w:r w:rsidR="00327A49">
        <w:t xml:space="preserve"> квалификационной категории, либо возврате документов заявителю;</w:t>
      </w:r>
    </w:p>
    <w:p w:rsidR="00F73BF9" w:rsidRPr="00D64D8D" w:rsidRDefault="00362A5A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 xml:space="preserve">в) </w:t>
      </w:r>
      <w:r w:rsidR="00327A49">
        <w:t>н</w:t>
      </w:r>
      <w:r w:rsidR="00565ECA" w:rsidRPr="00D64D8D">
        <w:t>аправление (выдача) подготовленных документов заявителю</w:t>
      </w:r>
      <w:r w:rsidR="00F73BF9" w:rsidRPr="00D64D8D">
        <w:t>.</w:t>
      </w:r>
    </w:p>
    <w:p w:rsidR="00F73BF9" w:rsidRPr="00D64D8D" w:rsidRDefault="00F73BF9" w:rsidP="00F73BF9">
      <w:pPr>
        <w:ind w:firstLine="709"/>
        <w:jc w:val="both"/>
      </w:pPr>
      <w:r w:rsidRPr="00D64D8D">
        <w:t>3.2. Блок-схема предоставления муниципальной усл</w:t>
      </w:r>
      <w:r w:rsidR="00362A5A" w:rsidRPr="00D64D8D">
        <w:t xml:space="preserve">уги приводится в приложении 3 </w:t>
      </w:r>
      <w:r w:rsidRPr="00D64D8D">
        <w:t>к н</w:t>
      </w:r>
      <w:r w:rsidRPr="00D64D8D">
        <w:t>а</w:t>
      </w:r>
      <w:r w:rsidRPr="00D64D8D">
        <w:t>стоящему административному регламенту.</w:t>
      </w:r>
    </w:p>
    <w:p w:rsidR="00F73BF9" w:rsidRPr="00D64D8D" w:rsidRDefault="00F73BF9" w:rsidP="00F73BF9">
      <w:pPr>
        <w:pStyle w:val="2"/>
        <w:autoSpaceDE/>
        <w:adjustRightInd/>
        <w:ind w:firstLine="709"/>
        <w:jc w:val="both"/>
        <w:rPr>
          <w:sz w:val="24"/>
          <w:szCs w:val="24"/>
        </w:rPr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</w:pPr>
      <w:r w:rsidRPr="00D64D8D">
        <w:t>3.3. Прием и регистрация представления и прилагаемых к нему документов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</w:pPr>
    </w:p>
    <w:p w:rsidR="00F73BF9" w:rsidRPr="00D64D8D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исполнения </w:t>
      </w:r>
      <w:r w:rsidR="001A7A05" w:rsidRPr="00D64D8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64D8D">
        <w:rPr>
          <w:rFonts w:ascii="Times New Roman" w:hAnsi="Times New Roman" w:cs="Times New Roman"/>
          <w:sz w:val="24"/>
          <w:szCs w:val="24"/>
        </w:rPr>
        <w:t>административной процедуры является поступление представления</w:t>
      </w:r>
      <w:r w:rsidR="00BF5CBD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Pr="00D64D8D">
        <w:rPr>
          <w:rFonts w:ascii="Times New Roman" w:hAnsi="Times New Roman" w:cs="Times New Roman"/>
          <w:sz w:val="24"/>
          <w:szCs w:val="24"/>
        </w:rPr>
        <w:t xml:space="preserve"> в </w:t>
      </w:r>
      <w:r w:rsidR="001A7A05" w:rsidRPr="00D64D8D">
        <w:rPr>
          <w:rFonts w:ascii="Times New Roman" w:hAnsi="Times New Roman" w:cs="Times New Roman"/>
          <w:sz w:val="24"/>
          <w:szCs w:val="24"/>
        </w:rPr>
        <w:t>соответствии с пунктами 2.8 – 2.9 настояще</w:t>
      </w:r>
      <w:r w:rsidR="00BF5CBD">
        <w:rPr>
          <w:rFonts w:ascii="Times New Roman" w:hAnsi="Times New Roman" w:cs="Times New Roman"/>
          <w:sz w:val="24"/>
          <w:szCs w:val="24"/>
        </w:rPr>
        <w:t>го административного регламента в Уполномоченный орган.</w:t>
      </w:r>
    </w:p>
    <w:p w:rsidR="00F73BF9" w:rsidRPr="00D64D8D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3.3.2. Специалист, ответ</w:t>
      </w:r>
      <w:r w:rsidR="00D37E2E" w:rsidRPr="00D64D8D">
        <w:rPr>
          <w:rFonts w:ascii="Times New Roman" w:hAnsi="Times New Roman" w:cs="Times New Roman"/>
          <w:sz w:val="24"/>
          <w:szCs w:val="24"/>
        </w:rPr>
        <w:t xml:space="preserve">ственный за прием и регистрацию представления </w:t>
      </w:r>
      <w:r w:rsidRPr="00D64D8D">
        <w:rPr>
          <w:rFonts w:ascii="Times New Roman" w:hAnsi="Times New Roman" w:cs="Times New Roman"/>
          <w:sz w:val="24"/>
          <w:szCs w:val="24"/>
        </w:rPr>
        <w:t>в день поступления представления: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осуществляет регистрацию представления в книге регистрации;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выдает расписку в получении представленных документов с указанием их перечня;</w:t>
      </w:r>
    </w:p>
    <w:p w:rsidR="00F73BF9" w:rsidRPr="00D64D8D" w:rsidRDefault="00F73BF9" w:rsidP="00F73BF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при поступлении представления и прилагаемых документов в электронном виде проводит проверку электронной подписи, которой подписаны представление и прилагаемые документы.</w:t>
      </w:r>
    </w:p>
    <w:p w:rsidR="009C25CB" w:rsidRPr="00D64D8D" w:rsidRDefault="00F73BF9" w:rsidP="00822D5D">
      <w:pPr>
        <w:ind w:firstLine="709"/>
        <w:jc w:val="both"/>
      </w:pPr>
      <w:bookmarkStart w:id="4" w:name="3243"/>
      <w:bookmarkEnd w:id="4"/>
      <w:r w:rsidRPr="00D64D8D">
        <w:t>3.3.3. Результатом административной процедуры является регистрация и передача пре</w:t>
      </w:r>
      <w:r w:rsidRPr="00D64D8D">
        <w:t>д</w:t>
      </w:r>
      <w:r w:rsidRPr="00D64D8D">
        <w:t>ставления</w:t>
      </w:r>
      <w:r w:rsidR="00D37E2E" w:rsidRPr="00D64D8D">
        <w:t xml:space="preserve"> и </w:t>
      </w:r>
      <w:r w:rsidRPr="00D64D8D">
        <w:t>документов специалисту, ответственному за предоставление муниципальной услуги.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</w:pPr>
    </w:p>
    <w:p w:rsidR="00F73BF9" w:rsidRPr="00D64D8D" w:rsidRDefault="00F73BF9" w:rsidP="00F73BF9">
      <w:pPr>
        <w:autoSpaceDE w:val="0"/>
        <w:autoSpaceDN w:val="0"/>
        <w:adjustRightInd w:val="0"/>
        <w:jc w:val="center"/>
        <w:outlineLvl w:val="1"/>
      </w:pPr>
      <w:r w:rsidRPr="00D64D8D">
        <w:t xml:space="preserve">3.4. </w:t>
      </w:r>
      <w:r w:rsidR="005160E3" w:rsidRPr="00D64D8D">
        <w:t>Рассмотрение</w:t>
      </w:r>
      <w:r w:rsidRPr="00D64D8D">
        <w:t xml:space="preserve"> </w:t>
      </w:r>
      <w:r w:rsidR="005160E3" w:rsidRPr="00D64D8D">
        <w:t>представления</w:t>
      </w:r>
      <w:r w:rsidRPr="00D64D8D">
        <w:t xml:space="preserve"> и принятие решения о присвоении либо об отказе в присвоении квалификационной категории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center"/>
        <w:outlineLvl w:val="1"/>
      </w:pPr>
    </w:p>
    <w:p w:rsidR="0096458E" w:rsidRPr="00D64D8D" w:rsidRDefault="00F73BF9" w:rsidP="0096458E">
      <w:pPr>
        <w:ind w:firstLine="709"/>
        <w:jc w:val="both"/>
      </w:pPr>
      <w:r w:rsidRPr="00D64D8D">
        <w:t xml:space="preserve">3.4.1. Юридическим фактом, являющимся основанием для начала </w:t>
      </w:r>
      <w:r w:rsidR="00237710" w:rsidRPr="00D64D8D">
        <w:t xml:space="preserve">исполнения </w:t>
      </w:r>
      <w:r w:rsidRPr="00D64D8D">
        <w:t>администр</w:t>
      </w:r>
      <w:r w:rsidRPr="00D64D8D">
        <w:t>а</w:t>
      </w:r>
      <w:r w:rsidRPr="00D64D8D">
        <w:t xml:space="preserve">тивной процедуры является  поступление представления и </w:t>
      </w:r>
      <w:r w:rsidR="00237710" w:rsidRPr="00D64D8D">
        <w:t>прилагаемых к нему</w:t>
      </w:r>
      <w:r w:rsidRPr="00D64D8D">
        <w:t xml:space="preserve"> документов</w:t>
      </w:r>
      <w:r w:rsidR="00237710" w:rsidRPr="00D64D8D">
        <w:t xml:space="preserve"> сп</w:t>
      </w:r>
      <w:r w:rsidR="00237710" w:rsidRPr="00D64D8D">
        <w:t>е</w:t>
      </w:r>
      <w:r w:rsidR="00237710" w:rsidRPr="00D64D8D">
        <w:t>циалисту, ответственному за предоставление муниципальной услуги</w:t>
      </w:r>
      <w:r w:rsidRPr="00D64D8D">
        <w:t>.</w:t>
      </w:r>
    </w:p>
    <w:p w:rsidR="00494AF1" w:rsidRPr="00D64D8D" w:rsidRDefault="00F73BF9" w:rsidP="00494AF1">
      <w:pPr>
        <w:ind w:firstLine="709"/>
        <w:jc w:val="both"/>
      </w:pPr>
      <w:r w:rsidRPr="00D64D8D">
        <w:t xml:space="preserve">3.4.2. </w:t>
      </w:r>
      <w:r w:rsidR="0096458E" w:rsidRPr="00D64D8D">
        <w:t xml:space="preserve">В течение 3 рабочих дней со дня поступления представления и прилагаемых к нему документов специалист, ответственный за предоставление муниципальной </w:t>
      </w:r>
      <w:r w:rsidR="00FF1142" w:rsidRPr="00D64D8D">
        <w:t xml:space="preserve">услуги, </w:t>
      </w:r>
      <w:r w:rsidRPr="00D64D8D">
        <w:t>осуществляет провер</w:t>
      </w:r>
      <w:r w:rsidR="00494AF1" w:rsidRPr="00D64D8D">
        <w:t>ку:</w:t>
      </w:r>
    </w:p>
    <w:p w:rsidR="00F73BF9" w:rsidRPr="00D64D8D" w:rsidRDefault="00494AF1" w:rsidP="00494AF1">
      <w:pPr>
        <w:ind w:firstLine="709"/>
        <w:jc w:val="both"/>
      </w:pPr>
      <w:r w:rsidRPr="00D64D8D">
        <w:t xml:space="preserve">на </w:t>
      </w:r>
      <w:r w:rsidR="00F73BF9" w:rsidRPr="00D64D8D">
        <w:t>соответствие представленных документов перечню и требованиям, установленным пунктом 2.</w:t>
      </w:r>
      <w:r w:rsidR="00B15BEA" w:rsidRPr="00D64D8D">
        <w:t>8</w:t>
      </w:r>
      <w:r w:rsidR="00F73BF9" w:rsidRPr="00D64D8D">
        <w:t xml:space="preserve"> раздела </w:t>
      </w:r>
      <w:r w:rsidR="00F73BF9" w:rsidRPr="00D64D8D">
        <w:rPr>
          <w:lang w:val="en-US"/>
        </w:rPr>
        <w:t>II</w:t>
      </w:r>
      <w:r w:rsidR="00F73BF9" w:rsidRPr="00D64D8D">
        <w:t xml:space="preserve"> настоящего административного регламента;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  <w:r w:rsidRPr="00D64D8D">
        <w:t>соблюдени</w:t>
      </w:r>
      <w:r w:rsidR="00494AF1" w:rsidRPr="00D64D8D">
        <w:t>я</w:t>
      </w:r>
      <w:r w:rsidRPr="00D64D8D">
        <w:t xml:space="preserve"> срок</w:t>
      </w:r>
      <w:r w:rsidR="00BC45B8">
        <w:t>ов</w:t>
      </w:r>
      <w:r w:rsidRPr="00D64D8D">
        <w:t xml:space="preserve"> представления документов, указанного в пункте 2.</w:t>
      </w:r>
      <w:r w:rsidR="00B15BEA" w:rsidRPr="00D64D8D">
        <w:t>12</w:t>
      </w:r>
      <w:r w:rsidRPr="00D64D8D">
        <w:t xml:space="preserve"> раздела </w:t>
      </w:r>
      <w:r w:rsidRPr="00D64D8D">
        <w:rPr>
          <w:lang w:val="en-US"/>
        </w:rPr>
        <w:t>II</w:t>
      </w:r>
      <w:r w:rsidRPr="00D64D8D">
        <w:t xml:space="preserve">  н</w:t>
      </w:r>
      <w:r w:rsidRPr="00D64D8D">
        <w:t>а</w:t>
      </w:r>
      <w:r w:rsidRPr="00D64D8D">
        <w:t>стоящего административного регламента.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>3.4.3. В случае наличия оснований для возврата документов, указанных в пункте 2.1</w:t>
      </w:r>
      <w:r w:rsidR="00B15BEA" w:rsidRPr="00D64D8D">
        <w:t>5</w:t>
      </w:r>
      <w:r w:rsidRPr="00D64D8D">
        <w:t xml:space="preserve"> ра</w:t>
      </w:r>
      <w:r w:rsidRPr="00D64D8D">
        <w:t>з</w:t>
      </w:r>
      <w:r w:rsidRPr="00D64D8D">
        <w:t xml:space="preserve">дела II настоящего административного регламента, </w:t>
      </w:r>
      <w:r w:rsidR="00494AF1" w:rsidRPr="00D64D8D">
        <w:t>специалист, ответственный за предоставление муниципальной услуги,</w:t>
      </w:r>
      <w:r w:rsidRPr="00D64D8D">
        <w:t xml:space="preserve">  в течение 10 рабочих дней со дня их поступления осуществляет возврат документов заявителю с указанием причин возврата. </w:t>
      </w:r>
    </w:p>
    <w:p w:rsidR="007E23F5" w:rsidRPr="00D64D8D" w:rsidRDefault="00FF1142" w:rsidP="00494AF1">
      <w:pPr>
        <w:autoSpaceDE w:val="0"/>
        <w:autoSpaceDN w:val="0"/>
        <w:ind w:firstLine="709"/>
        <w:jc w:val="both"/>
      </w:pPr>
      <w:r w:rsidRPr="00D64D8D">
        <w:t xml:space="preserve">3.4.4. </w:t>
      </w:r>
      <w:r w:rsidR="00362A5A" w:rsidRPr="00D64D8D">
        <w:t>В случае отсутствия оснований для возврата документов, указанных в пункте 2.1</w:t>
      </w:r>
      <w:r w:rsidR="00B15BEA" w:rsidRPr="00D64D8D">
        <w:t>5</w:t>
      </w:r>
      <w:r w:rsidR="00362A5A" w:rsidRPr="00D64D8D">
        <w:t xml:space="preserve"> раздела II настоящего административного регламента, </w:t>
      </w:r>
      <w:r w:rsidR="00B94450" w:rsidRPr="00D64D8D">
        <w:t>специалист, ответственный за предоставл</w:t>
      </w:r>
      <w:r w:rsidR="00B94450" w:rsidRPr="00D64D8D">
        <w:t>е</w:t>
      </w:r>
      <w:r w:rsidR="00B94450" w:rsidRPr="00D64D8D">
        <w:t>ние муниципальной услуги,</w:t>
      </w:r>
      <w:r w:rsidR="00362A5A" w:rsidRPr="00D64D8D">
        <w:t xml:space="preserve"> осуществляет проверку документов на наличие оснований для отказа в предоставлении муниципальной услуги, указанных в пункте 2.1</w:t>
      </w:r>
      <w:r w:rsidR="00B15BEA" w:rsidRPr="00D64D8D">
        <w:t>7</w:t>
      </w:r>
      <w:r w:rsidR="00362A5A" w:rsidRPr="00D64D8D">
        <w:t xml:space="preserve"> настоящего административного регламента</w:t>
      </w:r>
      <w:r w:rsidR="007E23F5">
        <w:t xml:space="preserve"> и осуществляет подготовку:</w:t>
      </w:r>
    </w:p>
    <w:p w:rsidR="009C70AD" w:rsidRPr="00D64D8D" w:rsidRDefault="00494AF1" w:rsidP="009C70AD">
      <w:pPr>
        <w:autoSpaceDE w:val="0"/>
        <w:autoSpaceDN w:val="0"/>
        <w:ind w:firstLine="709"/>
        <w:jc w:val="both"/>
      </w:pPr>
      <w:r w:rsidRPr="00D64D8D">
        <w:lastRenderedPageBreak/>
        <w:t>в случае наличия оснований для отказа в предоставлении муниципальной услуги, указа</w:t>
      </w:r>
      <w:r w:rsidRPr="00D64D8D">
        <w:t>н</w:t>
      </w:r>
      <w:r w:rsidRPr="00D64D8D">
        <w:t xml:space="preserve">ных в пункте 2.17 настоящего административного регламента, готовит </w:t>
      </w:r>
      <w:r w:rsidR="00362A5A" w:rsidRPr="00D64D8D">
        <w:t>проект</w:t>
      </w:r>
      <w:r w:rsidRPr="00D64D8D">
        <w:t xml:space="preserve"> постановления</w:t>
      </w:r>
      <w:r w:rsidR="00362A5A" w:rsidRPr="00D64D8D">
        <w:t xml:space="preserve"> о присвоении квалификационной категории;</w:t>
      </w:r>
    </w:p>
    <w:p w:rsidR="00FF1142" w:rsidRPr="00D64D8D" w:rsidRDefault="009C70AD" w:rsidP="00FF1142">
      <w:pPr>
        <w:autoSpaceDE w:val="0"/>
        <w:autoSpaceDN w:val="0"/>
        <w:ind w:firstLine="709"/>
        <w:jc w:val="both"/>
      </w:pPr>
      <w:r w:rsidRPr="00D64D8D">
        <w:t>в случае отсутствия оснований для отказа в предоставлении муниципальной услуги, ук</w:t>
      </w:r>
      <w:r w:rsidRPr="00D64D8D">
        <w:t>а</w:t>
      </w:r>
      <w:r w:rsidRPr="00D64D8D">
        <w:t xml:space="preserve">занных в пункте 2.17 настоящего административного регламента, готовит </w:t>
      </w:r>
      <w:r w:rsidR="00362A5A" w:rsidRPr="00D64D8D">
        <w:t>проект</w:t>
      </w:r>
      <w:r w:rsidRPr="00D64D8D">
        <w:t xml:space="preserve"> постановления</w:t>
      </w:r>
      <w:r w:rsidR="00362A5A" w:rsidRPr="00D64D8D">
        <w:t xml:space="preserve"> об отказе в присвоении квалификационной категории</w:t>
      </w:r>
      <w:r w:rsidR="00FF1142" w:rsidRPr="00D64D8D">
        <w:t>;</w:t>
      </w:r>
    </w:p>
    <w:p w:rsidR="009C25CB" w:rsidRPr="00D64D8D" w:rsidRDefault="00FF1142" w:rsidP="00FF1142">
      <w:pPr>
        <w:autoSpaceDE w:val="0"/>
        <w:autoSpaceDN w:val="0"/>
        <w:ind w:firstLine="709"/>
        <w:jc w:val="both"/>
      </w:pPr>
      <w:r w:rsidRPr="00D64D8D">
        <w:t xml:space="preserve">готовит уведомление заявителю о принятом решении. </w:t>
      </w:r>
    </w:p>
    <w:p w:rsidR="00FF1142" w:rsidRPr="00D64D8D" w:rsidRDefault="00FF1142" w:rsidP="00FF1142">
      <w:pPr>
        <w:autoSpaceDE w:val="0"/>
        <w:autoSpaceDN w:val="0"/>
        <w:ind w:firstLine="709"/>
        <w:jc w:val="both"/>
      </w:pPr>
      <w:r w:rsidRPr="00D64D8D">
        <w:t>В случае принятия решения об отказе в присвоении квалификационной категории в ув</w:t>
      </w:r>
      <w:r w:rsidRPr="00D64D8D">
        <w:t>е</w:t>
      </w:r>
      <w:r w:rsidRPr="00D64D8D">
        <w:t>домлении указываются причины отказа.</w:t>
      </w:r>
    </w:p>
    <w:p w:rsidR="00FF1142" w:rsidRPr="00D64D8D" w:rsidRDefault="00FF1142" w:rsidP="00FF1142">
      <w:pPr>
        <w:autoSpaceDE w:val="0"/>
        <w:autoSpaceDN w:val="0"/>
        <w:ind w:firstLine="709"/>
        <w:jc w:val="both"/>
      </w:pPr>
      <w:r w:rsidRPr="00D64D8D">
        <w:t>Проект постановления администрации Никольского муниципального района о присвоении либо об отказе в присвоении квалификационной категории подписывается Главой района.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>В решении об отказе в присвоении квалификационной категории указываются основания для принятия указанного решения.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 xml:space="preserve">3.4.4. Результатом </w:t>
      </w:r>
      <w:r w:rsidR="00E86387" w:rsidRPr="00D64D8D">
        <w:t xml:space="preserve">выполнения </w:t>
      </w:r>
      <w:r w:rsidRPr="00D64D8D">
        <w:t xml:space="preserve">административной процедуры является принятие </w:t>
      </w:r>
      <w:r w:rsidR="00565ECA" w:rsidRPr="00D64D8D">
        <w:t>постано</w:t>
      </w:r>
      <w:r w:rsidR="00565ECA" w:rsidRPr="00D64D8D">
        <w:t>в</w:t>
      </w:r>
      <w:r w:rsidR="00565ECA" w:rsidRPr="00D64D8D">
        <w:t>ления администрации Никольского муниципального района</w:t>
      </w:r>
      <w:r w:rsidRPr="00D64D8D">
        <w:t xml:space="preserve"> о присвоении квалификационной к</w:t>
      </w:r>
      <w:r w:rsidRPr="00D64D8D">
        <w:t>а</w:t>
      </w:r>
      <w:r w:rsidRPr="00D64D8D">
        <w:t>тегории  или об отказе в присвоении квалификационной категории.</w:t>
      </w:r>
    </w:p>
    <w:p w:rsidR="00362A5A" w:rsidRPr="00D64D8D" w:rsidRDefault="00362A5A" w:rsidP="00362A5A">
      <w:pPr>
        <w:autoSpaceDE w:val="0"/>
        <w:autoSpaceDN w:val="0"/>
        <w:ind w:firstLine="709"/>
        <w:jc w:val="both"/>
      </w:pPr>
      <w:r w:rsidRPr="00D64D8D">
        <w:t>3.4.5. Максимальный срок выполнения административной процедуры  составляет не более</w:t>
      </w:r>
      <w:r w:rsidR="00BD1AFD" w:rsidRPr="00D64D8D">
        <w:t xml:space="preserve"> 2 месяцев</w:t>
      </w:r>
      <w:r w:rsidRPr="00D64D8D">
        <w:t xml:space="preserve">  со дня поступления представления и документов, указанных в пункте 2.</w:t>
      </w:r>
      <w:r w:rsidR="00B15BEA" w:rsidRPr="00D64D8D">
        <w:t>8</w:t>
      </w:r>
      <w:r w:rsidRPr="00D64D8D">
        <w:t xml:space="preserve"> раздела II н</w:t>
      </w:r>
      <w:r w:rsidRPr="00D64D8D">
        <w:t>а</w:t>
      </w:r>
      <w:r w:rsidRPr="00D64D8D">
        <w:t>стоящего административного регламента.</w:t>
      </w:r>
    </w:p>
    <w:p w:rsidR="00362A5A" w:rsidRPr="00D64D8D" w:rsidRDefault="00362A5A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E86387" w:rsidRPr="00D64D8D" w:rsidRDefault="00E86387" w:rsidP="00E86387">
      <w:pPr>
        <w:autoSpaceDE w:val="0"/>
        <w:autoSpaceDN w:val="0"/>
        <w:ind w:firstLine="709"/>
        <w:jc w:val="center"/>
      </w:pPr>
      <w:r w:rsidRPr="00D64D8D">
        <w:t>3.5. Направление</w:t>
      </w:r>
      <w:r w:rsidR="00565ECA" w:rsidRPr="00D64D8D">
        <w:t xml:space="preserve"> (выдача) подготовленных документов</w:t>
      </w:r>
      <w:r w:rsidRPr="00D64D8D">
        <w:t xml:space="preserve"> заявителю</w:t>
      </w:r>
    </w:p>
    <w:p w:rsidR="00E86387" w:rsidRPr="00D64D8D" w:rsidRDefault="00E86387" w:rsidP="00E86387">
      <w:pPr>
        <w:autoSpaceDE w:val="0"/>
        <w:autoSpaceDN w:val="0"/>
        <w:ind w:firstLine="709"/>
        <w:jc w:val="center"/>
      </w:pPr>
    </w:p>
    <w:p w:rsidR="00E86387" w:rsidRPr="00D64D8D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3.5.1. Юридическим фактом, являющимся основанием для начала </w:t>
      </w:r>
      <w:r w:rsidR="00AC0662" w:rsidRPr="00D64D8D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4D8D">
        <w:rPr>
          <w:rFonts w:ascii="Times New Roman" w:hAnsi="Times New Roman" w:cs="Times New Roman"/>
          <w:sz w:val="24"/>
          <w:szCs w:val="24"/>
        </w:rPr>
        <w:t>администр</w:t>
      </w:r>
      <w:r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 xml:space="preserve">тивной процедуры, является принятие </w:t>
      </w:r>
      <w:r w:rsidR="00AC0662" w:rsidRPr="00D64D8D">
        <w:rPr>
          <w:rFonts w:ascii="Times New Roman" w:hAnsi="Times New Roman" w:cs="Times New Roman"/>
          <w:sz w:val="24"/>
          <w:szCs w:val="24"/>
        </w:rPr>
        <w:t>постановления администрации Никольского муниципал</w:t>
      </w:r>
      <w:r w:rsidR="00AC0662" w:rsidRPr="00D64D8D">
        <w:rPr>
          <w:rFonts w:ascii="Times New Roman" w:hAnsi="Times New Roman" w:cs="Times New Roman"/>
          <w:sz w:val="24"/>
          <w:szCs w:val="24"/>
        </w:rPr>
        <w:t>ь</w:t>
      </w:r>
      <w:r w:rsidR="00AC0662" w:rsidRPr="00D64D8D">
        <w:rPr>
          <w:rFonts w:ascii="Times New Roman" w:hAnsi="Times New Roman" w:cs="Times New Roman"/>
          <w:sz w:val="24"/>
          <w:szCs w:val="24"/>
        </w:rPr>
        <w:t>ного района</w:t>
      </w:r>
      <w:r w:rsidRPr="00D64D8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  или об отказе в присвое</w:t>
      </w:r>
      <w:r w:rsidR="002A67E7" w:rsidRPr="00D64D8D">
        <w:rPr>
          <w:rFonts w:ascii="Times New Roman" w:hAnsi="Times New Roman" w:cs="Times New Roman"/>
          <w:sz w:val="24"/>
          <w:szCs w:val="24"/>
        </w:rPr>
        <w:t>нии квалифик</w:t>
      </w:r>
      <w:r w:rsidR="002A67E7" w:rsidRPr="00D64D8D">
        <w:rPr>
          <w:rFonts w:ascii="Times New Roman" w:hAnsi="Times New Roman" w:cs="Times New Roman"/>
          <w:sz w:val="24"/>
          <w:szCs w:val="24"/>
        </w:rPr>
        <w:t>а</w:t>
      </w:r>
      <w:r w:rsidR="002A67E7" w:rsidRPr="00D64D8D">
        <w:rPr>
          <w:rFonts w:ascii="Times New Roman" w:hAnsi="Times New Roman" w:cs="Times New Roman"/>
          <w:sz w:val="24"/>
          <w:szCs w:val="24"/>
        </w:rPr>
        <w:t>ционной категории.</w:t>
      </w:r>
    </w:p>
    <w:p w:rsidR="00E86387" w:rsidRPr="00D64D8D" w:rsidRDefault="00E86387" w:rsidP="00E86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DC1F8A" w:rsidRPr="00D64D8D">
        <w:rPr>
          <w:rFonts w:ascii="Times New Roman" w:hAnsi="Times New Roman" w:cs="Times New Roman"/>
          <w:sz w:val="24"/>
          <w:szCs w:val="24"/>
        </w:rPr>
        <w:t>постановления</w:t>
      </w:r>
      <w:r w:rsidRPr="00D64D8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копия </w:t>
      </w:r>
      <w:r w:rsidR="00DC1F8A" w:rsidRPr="00D64D8D">
        <w:rPr>
          <w:rFonts w:ascii="Times New Roman" w:hAnsi="Times New Roman" w:cs="Times New Roman"/>
          <w:sz w:val="24"/>
          <w:szCs w:val="24"/>
        </w:rPr>
        <w:t>пост</w:t>
      </w:r>
      <w:r w:rsidR="00DC1F8A" w:rsidRPr="00D64D8D">
        <w:rPr>
          <w:rFonts w:ascii="Times New Roman" w:hAnsi="Times New Roman" w:cs="Times New Roman"/>
          <w:sz w:val="24"/>
          <w:szCs w:val="24"/>
        </w:rPr>
        <w:t>а</w:t>
      </w:r>
      <w:r w:rsidR="00DC1F8A" w:rsidRPr="00D64D8D">
        <w:rPr>
          <w:rFonts w:ascii="Times New Roman" w:hAnsi="Times New Roman" w:cs="Times New Roman"/>
          <w:sz w:val="24"/>
          <w:szCs w:val="24"/>
        </w:rPr>
        <w:t>новления</w:t>
      </w:r>
      <w:r w:rsidRPr="00D64D8D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в течение 10 рабочих дней со дн</w:t>
      </w:r>
      <w:r w:rsidR="00E643D6" w:rsidRPr="00D64D8D">
        <w:rPr>
          <w:rFonts w:ascii="Times New Roman" w:hAnsi="Times New Roman" w:cs="Times New Roman"/>
          <w:sz w:val="24"/>
          <w:szCs w:val="24"/>
        </w:rPr>
        <w:t>я его подп</w:t>
      </w:r>
      <w:r w:rsidR="00E643D6" w:rsidRPr="00D64D8D">
        <w:rPr>
          <w:rFonts w:ascii="Times New Roman" w:hAnsi="Times New Roman" w:cs="Times New Roman"/>
          <w:sz w:val="24"/>
          <w:szCs w:val="24"/>
        </w:rPr>
        <w:t>и</w:t>
      </w:r>
      <w:r w:rsidR="00E643D6" w:rsidRPr="00D64D8D">
        <w:rPr>
          <w:rFonts w:ascii="Times New Roman" w:hAnsi="Times New Roman" w:cs="Times New Roman"/>
          <w:sz w:val="24"/>
          <w:szCs w:val="24"/>
        </w:rPr>
        <w:t>сания направляется заявителю</w:t>
      </w:r>
      <w:r w:rsidR="00DC1F8A" w:rsidRPr="00D64D8D">
        <w:rPr>
          <w:rFonts w:ascii="Times New Roman" w:hAnsi="Times New Roman" w:cs="Times New Roman"/>
          <w:sz w:val="24"/>
          <w:szCs w:val="24"/>
        </w:rPr>
        <w:t>, и (или) размещается на сайте администрации Никольского мун</w:t>
      </w:r>
      <w:r w:rsidR="00DC1F8A" w:rsidRPr="00D64D8D">
        <w:rPr>
          <w:rFonts w:ascii="Times New Roman" w:hAnsi="Times New Roman" w:cs="Times New Roman"/>
          <w:sz w:val="24"/>
          <w:szCs w:val="24"/>
        </w:rPr>
        <w:t>и</w:t>
      </w:r>
      <w:r w:rsidR="00DC1F8A" w:rsidRPr="00D64D8D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D64D8D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86387" w:rsidRPr="00D64D8D" w:rsidRDefault="00E86387" w:rsidP="00E86387">
      <w:pPr>
        <w:ind w:firstLine="709"/>
        <w:jc w:val="both"/>
      </w:pPr>
      <w:r w:rsidRPr="00D64D8D">
        <w:t xml:space="preserve">При поступлении </w:t>
      </w:r>
      <w:r w:rsidR="00080A60" w:rsidRPr="00D64D8D">
        <w:t>представления и документов</w:t>
      </w:r>
      <w:r w:rsidRPr="00D64D8D">
        <w:t xml:space="preserve"> в электронной форме,  </w:t>
      </w:r>
      <w:r w:rsidR="00080A60" w:rsidRPr="00D64D8D">
        <w:t>специалист, ответс</w:t>
      </w:r>
      <w:r w:rsidR="00080A60" w:rsidRPr="00D64D8D">
        <w:t>т</w:t>
      </w:r>
      <w:r w:rsidR="00080A60" w:rsidRPr="00D64D8D">
        <w:t>венный за предоставление услуги,</w:t>
      </w:r>
      <w:r w:rsidRPr="00D64D8D">
        <w:t xml:space="preserve"> посредством автоматизированной системы осуществляет  изм</w:t>
      </w:r>
      <w:r w:rsidRPr="00D64D8D">
        <w:t>е</w:t>
      </w:r>
      <w:r w:rsidRPr="00D64D8D">
        <w:t>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области, а также иным спос</w:t>
      </w:r>
      <w:r w:rsidRPr="00D64D8D">
        <w:t>о</w:t>
      </w:r>
      <w:r w:rsidRPr="00D64D8D">
        <w:t>бом, указанным заявителем в заявлении.</w:t>
      </w:r>
    </w:p>
    <w:p w:rsidR="00E86387" w:rsidRPr="00D64D8D" w:rsidRDefault="00080A60" w:rsidP="00E86387">
      <w:pPr>
        <w:ind w:firstLine="709"/>
        <w:jc w:val="both"/>
      </w:pPr>
      <w:r w:rsidRPr="00D64D8D">
        <w:t>В случае принятия постановления</w:t>
      </w:r>
      <w:r w:rsidR="00E86387" w:rsidRPr="00D64D8D">
        <w:t xml:space="preserve"> об отказе в присвоении квалификационной категории, </w:t>
      </w:r>
      <w:r w:rsidRPr="00D64D8D">
        <w:t>специалист, ответственный за предоставление услуги,</w:t>
      </w:r>
      <w:r w:rsidR="00E86387" w:rsidRPr="00D64D8D">
        <w:t xml:space="preserve"> в течение 10 рабочих дней со дня принятия </w:t>
      </w:r>
      <w:r w:rsidRPr="00D64D8D">
        <w:t>постановления</w:t>
      </w:r>
      <w:r w:rsidR="00E86387" w:rsidRPr="00D64D8D">
        <w:t xml:space="preserve"> об отказе в присвоении квалификационной категории  направляет заявителю пис</w:t>
      </w:r>
      <w:r w:rsidR="00E86387" w:rsidRPr="00D64D8D">
        <w:t>ь</w:t>
      </w:r>
      <w:r w:rsidR="00E86387" w:rsidRPr="00D64D8D">
        <w:t xml:space="preserve">менное уведомление за подписью </w:t>
      </w:r>
      <w:r w:rsidR="009C25CB" w:rsidRPr="00D64D8D">
        <w:t>руководителя Уполномоченного органа</w:t>
      </w:r>
      <w:r w:rsidR="00E86387" w:rsidRPr="00D64D8D">
        <w:t xml:space="preserve"> об отказе в присвоении квалификационной категории с</w:t>
      </w:r>
      <w:r w:rsidR="009C25CB" w:rsidRPr="00D64D8D">
        <w:t xml:space="preserve"> </w:t>
      </w:r>
      <w:r w:rsidR="00E86387" w:rsidRPr="00D64D8D">
        <w:t>приложением предоставленных заявителем документов с указан</w:t>
      </w:r>
      <w:r w:rsidR="00E86387" w:rsidRPr="00D64D8D">
        <w:t>и</w:t>
      </w:r>
      <w:r w:rsidR="00E86387" w:rsidRPr="00D64D8D">
        <w:t>ем оснований принятия решения.</w:t>
      </w:r>
    </w:p>
    <w:p w:rsidR="00E86387" w:rsidRPr="00D64D8D" w:rsidRDefault="00E86387" w:rsidP="00E86387">
      <w:pPr>
        <w:ind w:firstLine="709"/>
        <w:jc w:val="both"/>
      </w:pPr>
      <w:r w:rsidRPr="00D64D8D">
        <w:t xml:space="preserve">В случае подачи </w:t>
      </w:r>
      <w:r w:rsidR="003D7879">
        <w:t xml:space="preserve">представления и </w:t>
      </w:r>
      <w:r w:rsidRPr="00D64D8D">
        <w:t xml:space="preserve">документов в электронной форме </w:t>
      </w:r>
      <w:r w:rsidR="003D7879">
        <w:t>при</w:t>
      </w:r>
      <w:r w:rsidRPr="00D64D8D">
        <w:t xml:space="preserve"> приняти</w:t>
      </w:r>
      <w:r w:rsidR="003D7879">
        <w:t>и</w:t>
      </w:r>
      <w:r w:rsidRPr="00D64D8D">
        <w:t xml:space="preserve"> </w:t>
      </w:r>
      <w:r w:rsidR="006F247B" w:rsidRPr="00D64D8D">
        <w:t>пост</w:t>
      </w:r>
      <w:r w:rsidR="006F247B" w:rsidRPr="00D64D8D">
        <w:t>а</w:t>
      </w:r>
      <w:r w:rsidR="006F247B" w:rsidRPr="00D64D8D">
        <w:t>новления</w:t>
      </w:r>
      <w:r w:rsidRPr="00D64D8D">
        <w:t xml:space="preserve"> об отказе в присвое</w:t>
      </w:r>
      <w:r w:rsidR="006F247B" w:rsidRPr="00D64D8D">
        <w:t>нии квалификационной категории специалист, ответственный за пр</w:t>
      </w:r>
      <w:r w:rsidR="006F247B" w:rsidRPr="00D64D8D">
        <w:t>е</w:t>
      </w:r>
      <w:r w:rsidR="006F247B" w:rsidRPr="00D64D8D">
        <w:t>доставление муниципальной услуги,</w:t>
      </w:r>
      <w:r w:rsidRPr="00D64D8D">
        <w:t xml:space="preserve"> посредством автоматизированной системы осуществляет и</w:t>
      </w:r>
      <w:r w:rsidRPr="00D64D8D">
        <w:t>з</w:t>
      </w:r>
      <w:r w:rsidRPr="00D64D8D">
        <w:t xml:space="preserve">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</w:t>
      </w:r>
      <w:r w:rsidR="006F247B" w:rsidRPr="00D64D8D">
        <w:t xml:space="preserve"> </w:t>
      </w:r>
      <w:r w:rsidRPr="00D64D8D">
        <w:t xml:space="preserve">области, а также иным способом, указанным заявителем в </w:t>
      </w:r>
      <w:r w:rsidR="003D7879">
        <w:t>представлении</w:t>
      </w:r>
      <w:r w:rsidRPr="00D64D8D">
        <w:t>.</w:t>
      </w:r>
    </w:p>
    <w:p w:rsidR="00E86387" w:rsidRPr="00D64D8D" w:rsidRDefault="00E86387" w:rsidP="00E86387">
      <w:pPr>
        <w:pStyle w:val="a6"/>
        <w:spacing w:before="0" w:beforeAutospacing="0" w:after="0" w:afterAutospacing="0"/>
        <w:ind w:firstLine="709"/>
        <w:jc w:val="both"/>
      </w:pPr>
      <w:r w:rsidRPr="00D64D8D">
        <w:t xml:space="preserve"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</w:t>
      </w:r>
      <w:r w:rsidR="008E1541" w:rsidRPr="00D64D8D">
        <w:t>руководителя Уполномоченного органа</w:t>
      </w:r>
      <w:r w:rsidRPr="00D64D8D">
        <w:t xml:space="preserve"> либо усиле</w:t>
      </w:r>
      <w:r w:rsidRPr="00D64D8D">
        <w:t>н</w:t>
      </w:r>
      <w:r w:rsidRPr="00D64D8D">
        <w:t>ной квалифицированной подписью уполномоченного им лица.</w:t>
      </w:r>
    </w:p>
    <w:p w:rsidR="00E86387" w:rsidRPr="00D64D8D" w:rsidRDefault="00E86387" w:rsidP="00E86387">
      <w:pPr>
        <w:pStyle w:val="a6"/>
        <w:spacing w:before="0" w:beforeAutospacing="0" w:after="0" w:afterAutospacing="0"/>
        <w:ind w:firstLine="709"/>
        <w:jc w:val="both"/>
      </w:pPr>
      <w:r w:rsidRPr="00D64D8D">
        <w:t>3.5.2. Результатом административной процедуры является</w:t>
      </w:r>
      <w:r w:rsidR="003771A4" w:rsidRPr="00D64D8D">
        <w:t xml:space="preserve"> </w:t>
      </w:r>
      <w:r w:rsidRPr="00D64D8D">
        <w:t xml:space="preserve">направление заявителю копии </w:t>
      </w:r>
      <w:r w:rsidR="006F247B" w:rsidRPr="00D64D8D">
        <w:t>постановления</w:t>
      </w:r>
      <w:r w:rsidRPr="00D64D8D">
        <w:t xml:space="preserve"> о присвоении квалификационной категории</w:t>
      </w:r>
      <w:r w:rsidR="006F247B" w:rsidRPr="00D64D8D">
        <w:t xml:space="preserve"> </w:t>
      </w:r>
      <w:r w:rsidR="009C25CB" w:rsidRPr="00D64D8D">
        <w:t>либо об отказе в ее присвоении.</w:t>
      </w:r>
    </w:p>
    <w:p w:rsidR="00F73BF9" w:rsidRPr="00D64D8D" w:rsidRDefault="00F73BF9" w:rsidP="00F73BF9">
      <w:pPr>
        <w:pStyle w:val="a6"/>
        <w:spacing w:before="0" w:beforeAutospacing="0" w:after="0" w:afterAutospacing="0"/>
        <w:ind w:firstLine="709"/>
        <w:jc w:val="both"/>
      </w:pPr>
    </w:p>
    <w:p w:rsidR="00F73BF9" w:rsidRPr="00D64D8D" w:rsidRDefault="00F73BF9" w:rsidP="00F73BF9">
      <w:pPr>
        <w:pStyle w:val="4"/>
        <w:rPr>
          <w:b/>
          <w:sz w:val="24"/>
          <w:szCs w:val="24"/>
        </w:rPr>
      </w:pPr>
      <w:r w:rsidRPr="00D64D8D">
        <w:rPr>
          <w:b/>
          <w:sz w:val="24"/>
          <w:szCs w:val="24"/>
          <w:lang w:val="en-US"/>
        </w:rPr>
        <w:t>IV</w:t>
      </w:r>
      <w:r w:rsidRPr="00D64D8D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  <w:outlineLvl w:val="1"/>
      </w:pP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bookmarkStart w:id="5" w:name="Par21"/>
      <w:bookmarkEnd w:id="5"/>
      <w:r w:rsidRPr="00D64D8D">
        <w:lastRenderedPageBreak/>
        <w:t>4.1.</w:t>
      </w:r>
      <w:r w:rsidRPr="00D64D8D">
        <w:tab/>
        <w:t xml:space="preserve">Контроль за соблюдением и исполнением должностными лицами </w:t>
      </w:r>
      <w:r w:rsidR="00D21BB4" w:rsidRPr="00D64D8D">
        <w:t>и муниципальн</w:t>
      </w:r>
      <w:r w:rsidR="00D21BB4" w:rsidRPr="00D64D8D">
        <w:t>ы</w:t>
      </w:r>
      <w:r w:rsidR="00D21BB4" w:rsidRPr="00D64D8D">
        <w:t xml:space="preserve">ми служащими </w:t>
      </w:r>
      <w:r w:rsidRPr="00D64D8D">
        <w:t>Уполномоченного органа</w:t>
      </w:r>
      <w:r w:rsidRPr="00D64D8D">
        <w:rPr>
          <w:i/>
          <w:iCs/>
        </w:rPr>
        <w:t xml:space="preserve">, </w:t>
      </w:r>
      <w:r w:rsidRPr="00D64D8D">
        <w:t>положений административного регламента и иных но</w:t>
      </w:r>
      <w:r w:rsidRPr="00D64D8D">
        <w:t>р</w:t>
      </w:r>
      <w:r w:rsidRPr="00D64D8D">
        <w:t>мативных правовых актов, устанавливающих требования к предоставлению муниципальной усл</w:t>
      </w:r>
      <w:r w:rsidRPr="00D64D8D">
        <w:t>у</w:t>
      </w:r>
      <w:r w:rsidRPr="00D64D8D">
        <w:t>ги должностными лицам</w:t>
      </w:r>
      <w:r w:rsidR="00D21BB4" w:rsidRPr="00D64D8D">
        <w:t>и</w:t>
      </w:r>
      <w:r w:rsidRPr="00D64D8D"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>4.2. Текущий контроль осуществля</w:t>
      </w:r>
      <w:r w:rsidR="00D21BB4" w:rsidRPr="00D64D8D">
        <w:t>е</w:t>
      </w:r>
      <w:r w:rsidRPr="00D64D8D">
        <w:t xml:space="preserve">т </w:t>
      </w:r>
      <w:r w:rsidR="00D21BB4" w:rsidRPr="00D64D8D">
        <w:t>заведующий отделом по физической культуре и спо</w:t>
      </w:r>
      <w:r w:rsidR="00D21BB4" w:rsidRPr="00D64D8D">
        <w:t>р</w:t>
      </w:r>
      <w:r w:rsidR="00D21BB4" w:rsidRPr="00D64D8D">
        <w:t>ту администрации Никольского муниципального района.</w:t>
      </w:r>
    </w:p>
    <w:p w:rsidR="00F73BF9" w:rsidRPr="00D64D8D" w:rsidRDefault="00F73BF9" w:rsidP="00F73BF9">
      <w:pPr>
        <w:autoSpaceDE w:val="0"/>
        <w:autoSpaceDN w:val="0"/>
        <w:adjustRightInd w:val="0"/>
        <w:ind w:firstLine="709"/>
        <w:jc w:val="both"/>
      </w:pPr>
      <w:r w:rsidRPr="00D64D8D">
        <w:t xml:space="preserve">4.3. Общий контроль над полнотой и качеством </w:t>
      </w:r>
      <w:r w:rsidRPr="00D64D8D">
        <w:rPr>
          <w:spacing w:val="-4"/>
        </w:rPr>
        <w:t>предоставления муниципальной услуги</w:t>
      </w:r>
      <w:r w:rsidRPr="00D64D8D">
        <w:t xml:space="preserve"> ос</w:t>
      </w:r>
      <w:r w:rsidRPr="00D64D8D">
        <w:t>у</w:t>
      </w:r>
      <w:r w:rsidRPr="00D64D8D">
        <w:t>ществляет руководитель Уполномоченного органа.</w:t>
      </w:r>
    </w:p>
    <w:p w:rsidR="00F73BF9" w:rsidRPr="00D64D8D" w:rsidRDefault="00F73BF9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64D8D">
        <w:t>4.4. Текущий контроль осуществляется путем проведения плановых и внеплановых пров</w:t>
      </w:r>
      <w:r w:rsidRPr="00D64D8D">
        <w:t>е</w:t>
      </w:r>
      <w:r w:rsidRPr="00D64D8D">
        <w:t>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F73BF9" w:rsidRPr="00D64D8D" w:rsidRDefault="00F73BF9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D64D8D">
        <w:t>Периодичность проверок – плановые 1 раз в год, внеплановые – по конкретному обращ</w:t>
      </w:r>
      <w:r w:rsidRPr="00D64D8D">
        <w:t>е</w:t>
      </w:r>
      <w:r w:rsidRPr="00D64D8D">
        <w:t>нию заявителя.</w:t>
      </w:r>
    </w:p>
    <w:p w:rsidR="00F73BF9" w:rsidRPr="00D64D8D" w:rsidRDefault="00F73BF9" w:rsidP="00F73BF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D64D8D">
        <w:t>При проведении проверки могут рассматриваться все вопросы, связанные с предоставлен</w:t>
      </w:r>
      <w:r w:rsidRPr="00D64D8D">
        <w:t>и</w:t>
      </w:r>
      <w:r w:rsidRPr="00D64D8D">
        <w:t>ем муниципальной услуги (комплексные проверки) или отдельные вопросы (тематические пр</w:t>
      </w:r>
      <w:r w:rsidRPr="00D64D8D">
        <w:t>о</w:t>
      </w:r>
      <w:r w:rsidRPr="00D64D8D">
        <w:t>верки). Вид проверки и сро</w:t>
      </w:r>
      <w:r w:rsidR="0046425D" w:rsidRPr="00D64D8D">
        <w:t>к ее проведения устанавливаются распоряжением администрации Н</w:t>
      </w:r>
      <w:r w:rsidR="0046425D" w:rsidRPr="00D64D8D">
        <w:t>и</w:t>
      </w:r>
      <w:r w:rsidR="0046425D" w:rsidRPr="00D64D8D">
        <w:t xml:space="preserve">кольского муниципального района </w:t>
      </w:r>
      <w:r w:rsidRPr="00D64D8D"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</w:t>
      </w:r>
      <w:r w:rsidRPr="00D64D8D">
        <w:rPr>
          <w:rFonts w:ascii="Times New Roman" w:hAnsi="Times New Roman" w:cs="Times New Roman"/>
          <w:sz w:val="24"/>
          <w:szCs w:val="24"/>
        </w:rPr>
        <w:t>е</w:t>
      </w:r>
      <w:r w:rsidRPr="00D64D8D">
        <w:rPr>
          <w:rFonts w:ascii="Times New Roman" w:hAnsi="Times New Roman" w:cs="Times New Roman"/>
          <w:sz w:val="24"/>
          <w:szCs w:val="24"/>
        </w:rPr>
        <w:t>чение 10 рабочих дней после завершения проверки.</w:t>
      </w:r>
    </w:p>
    <w:p w:rsidR="00F73BF9" w:rsidRPr="00D64D8D" w:rsidRDefault="00F73BF9" w:rsidP="00F73BF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64D8D">
        <w:rPr>
          <w:rFonts w:ascii="Times New Roman" w:hAnsi="Times New Roman"/>
          <w:sz w:val="24"/>
          <w:szCs w:val="24"/>
        </w:rPr>
        <w:t xml:space="preserve">4.5. Должностные лица, </w:t>
      </w:r>
      <w:r w:rsidR="00691A90" w:rsidRPr="00D64D8D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Pr="00D64D8D">
        <w:rPr>
          <w:rFonts w:ascii="Times New Roman" w:hAnsi="Times New Roman"/>
          <w:sz w:val="24"/>
          <w:szCs w:val="24"/>
        </w:rPr>
        <w:t>ответственные за предоставление м</w:t>
      </w:r>
      <w:r w:rsidRPr="00D64D8D">
        <w:rPr>
          <w:rFonts w:ascii="Times New Roman" w:hAnsi="Times New Roman"/>
          <w:sz w:val="24"/>
          <w:szCs w:val="24"/>
        </w:rPr>
        <w:t>у</w:t>
      </w:r>
      <w:r w:rsidRPr="00D64D8D">
        <w:rPr>
          <w:rFonts w:ascii="Times New Roman" w:hAnsi="Times New Roman"/>
          <w:sz w:val="24"/>
          <w:szCs w:val="24"/>
        </w:rPr>
        <w:t>ниципальной услуги, несут персональную ответственность за соблюдение порядка предоставления муниципальной услуги.</w:t>
      </w:r>
    </w:p>
    <w:p w:rsidR="00F73BF9" w:rsidRPr="00D64D8D" w:rsidRDefault="00F73BF9" w:rsidP="00691A9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D8D">
        <w:rPr>
          <w:rFonts w:ascii="Times New Roman" w:hAnsi="Times New Roman"/>
          <w:sz w:val="24"/>
          <w:szCs w:val="24"/>
        </w:rPr>
        <w:t>4.6. По результатам  проведенных проверок в случае выявления нарушений законодател</w:t>
      </w:r>
      <w:r w:rsidRPr="00D64D8D">
        <w:rPr>
          <w:rFonts w:ascii="Times New Roman" w:hAnsi="Times New Roman"/>
          <w:sz w:val="24"/>
          <w:szCs w:val="24"/>
        </w:rPr>
        <w:t>ь</w:t>
      </w:r>
      <w:r w:rsidRPr="00D64D8D">
        <w:rPr>
          <w:rFonts w:ascii="Times New Roman" w:hAnsi="Times New Roman"/>
          <w:sz w:val="24"/>
          <w:szCs w:val="24"/>
        </w:rPr>
        <w:t>ства и настоящего административного регламента осуществляется привлечение виновных дол</w:t>
      </w:r>
      <w:r w:rsidRPr="00D64D8D">
        <w:rPr>
          <w:rFonts w:ascii="Times New Roman" w:hAnsi="Times New Roman"/>
          <w:sz w:val="24"/>
          <w:szCs w:val="24"/>
        </w:rPr>
        <w:t>ж</w:t>
      </w:r>
      <w:r w:rsidRPr="00D64D8D">
        <w:rPr>
          <w:rFonts w:ascii="Times New Roman" w:hAnsi="Times New Roman"/>
          <w:sz w:val="24"/>
          <w:szCs w:val="24"/>
        </w:rPr>
        <w:t>ностных лиц</w:t>
      </w:r>
      <w:r w:rsidR="00691A90" w:rsidRPr="00D64D8D">
        <w:rPr>
          <w:rFonts w:ascii="Times New Roman" w:hAnsi="Times New Roman"/>
          <w:sz w:val="24"/>
          <w:szCs w:val="24"/>
        </w:rPr>
        <w:t>, муниципальных служащих</w:t>
      </w:r>
      <w:r w:rsidRPr="00D64D8D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691A90" w:rsidRPr="00D64D8D">
        <w:rPr>
          <w:rFonts w:ascii="Times New Roman" w:hAnsi="Times New Roman"/>
          <w:sz w:val="24"/>
          <w:szCs w:val="24"/>
        </w:rPr>
        <w:t xml:space="preserve"> </w:t>
      </w:r>
      <w:r w:rsidRPr="00D64D8D">
        <w:rPr>
          <w:rFonts w:ascii="Times New Roman" w:hAnsi="Times New Roman"/>
          <w:sz w:val="24"/>
          <w:szCs w:val="24"/>
        </w:rPr>
        <w:t>к ответственности в соответс</w:t>
      </w:r>
      <w:r w:rsidRPr="00D64D8D">
        <w:rPr>
          <w:rFonts w:ascii="Times New Roman" w:hAnsi="Times New Roman"/>
          <w:sz w:val="24"/>
          <w:szCs w:val="24"/>
        </w:rPr>
        <w:t>т</w:t>
      </w:r>
      <w:r w:rsidRPr="00D64D8D">
        <w:rPr>
          <w:rFonts w:ascii="Times New Roman" w:hAnsi="Times New Roman"/>
          <w:sz w:val="24"/>
          <w:szCs w:val="24"/>
        </w:rPr>
        <w:t>вии с действующим законодательством Российской Федерации.</w:t>
      </w:r>
    </w:p>
    <w:p w:rsidR="00F73BF9" w:rsidRPr="00D64D8D" w:rsidRDefault="00F73BF9" w:rsidP="00F73BF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ind w:firstLine="540"/>
        <w:jc w:val="center"/>
        <w:rPr>
          <w:b/>
        </w:rPr>
      </w:pPr>
      <w:r w:rsidRPr="00D64D8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</w:t>
      </w:r>
      <w:r w:rsidRPr="00D64D8D">
        <w:rPr>
          <w:b/>
        </w:rPr>
        <w:t>ь</w:t>
      </w:r>
      <w:r w:rsidRPr="00D64D8D">
        <w:rPr>
          <w:b/>
        </w:rPr>
        <w:t>ных служащих</w:t>
      </w:r>
    </w:p>
    <w:p w:rsidR="00F73BF9" w:rsidRPr="00D64D8D" w:rsidRDefault="00F73BF9" w:rsidP="00F73BF9">
      <w:pPr>
        <w:ind w:firstLine="540"/>
        <w:jc w:val="both"/>
      </w:pPr>
    </w:p>
    <w:p w:rsidR="00F73BF9" w:rsidRPr="00D64D8D" w:rsidRDefault="00F73BF9" w:rsidP="00F73BF9">
      <w:pPr>
        <w:ind w:firstLine="540"/>
        <w:jc w:val="both"/>
      </w:pPr>
      <w:r w:rsidRPr="00D64D8D"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73BF9" w:rsidRPr="00D64D8D" w:rsidRDefault="00F73BF9" w:rsidP="00F73BF9">
      <w:pPr>
        <w:ind w:firstLine="540"/>
        <w:jc w:val="both"/>
      </w:pPr>
      <w:r w:rsidRPr="00D64D8D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73BF9" w:rsidRPr="00D64D8D" w:rsidRDefault="00F73BF9" w:rsidP="00F73BF9">
      <w:pPr>
        <w:ind w:firstLine="540"/>
        <w:jc w:val="both"/>
      </w:pPr>
      <w:r w:rsidRPr="00D64D8D"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73BF9" w:rsidRPr="00D64D8D" w:rsidRDefault="00F73BF9" w:rsidP="00F73BF9">
      <w:pPr>
        <w:ind w:firstLine="540"/>
        <w:jc w:val="both"/>
      </w:pPr>
      <w:r w:rsidRPr="00D64D8D">
        <w:t>нарушение срока регистрации заявления о предоставлении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>нарушение срока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B1042" w:rsidRPr="00D64D8D">
        <w:t>Никольский муниципальный район</w:t>
      </w:r>
      <w:r w:rsidRPr="00D64D8D">
        <w:t xml:space="preserve"> для предоставления м</w:t>
      </w:r>
      <w:r w:rsidRPr="00D64D8D">
        <w:t>у</w:t>
      </w:r>
      <w:r w:rsidRPr="00D64D8D">
        <w:t>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>отказ заявителю в приеме документов, предоставление которых предусмотрено нормативн</w:t>
      </w:r>
      <w:r w:rsidRPr="00D64D8D">
        <w:t>ы</w:t>
      </w:r>
      <w:r w:rsidRPr="00D64D8D">
        <w:t>ми правовыми актами Российской Федерации, нормативными правовыми актами области, мун</w:t>
      </w:r>
      <w:r w:rsidRPr="00D64D8D">
        <w:t>и</w:t>
      </w:r>
      <w:r w:rsidRPr="00D64D8D">
        <w:t xml:space="preserve">ципальными правовыми актами муниципального образования </w:t>
      </w:r>
      <w:r w:rsidR="00C12315" w:rsidRPr="00D64D8D">
        <w:t>Никольский муниципальный район</w:t>
      </w:r>
      <w:r w:rsidRPr="00D64D8D">
        <w:t xml:space="preserve"> для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D64D8D">
        <w:lastRenderedPageBreak/>
        <w:t>актами Российской Федерации, нормативными правовыми актами области, муниципальными пр</w:t>
      </w:r>
      <w:r w:rsidRPr="00D64D8D">
        <w:t>а</w:t>
      </w:r>
      <w:r w:rsidRPr="00D64D8D">
        <w:t xml:space="preserve">вовыми актами муниципального образования </w:t>
      </w:r>
      <w:r w:rsidR="00C12315" w:rsidRPr="00D64D8D">
        <w:t>Никольский муниципальный район</w:t>
      </w:r>
      <w:r w:rsidRPr="00D64D8D">
        <w:t>;</w:t>
      </w:r>
    </w:p>
    <w:p w:rsidR="00F73BF9" w:rsidRPr="00D64D8D" w:rsidRDefault="00F73BF9" w:rsidP="00F73BF9">
      <w:pPr>
        <w:ind w:firstLine="540"/>
        <w:jc w:val="both"/>
      </w:pPr>
      <w:r w:rsidRPr="00D64D8D">
        <w:t>затребование с заявителя при предоставлении муниципальной  услуги платы, не предусмо</w:t>
      </w:r>
      <w:r w:rsidRPr="00D64D8D">
        <w:t>т</w:t>
      </w:r>
      <w:r w:rsidRPr="00D64D8D">
        <w:t>ренной нормативными правовыми актами Российской Федерации, нормативными правовыми а</w:t>
      </w:r>
      <w:r w:rsidRPr="00D64D8D">
        <w:t>к</w:t>
      </w:r>
      <w:r w:rsidRPr="00D64D8D">
        <w:t xml:space="preserve">тами области, муниципальными правовыми актами муниципального образования </w:t>
      </w:r>
      <w:r w:rsidR="00C12315" w:rsidRPr="00D64D8D">
        <w:t>Никольский м</w:t>
      </w:r>
      <w:r w:rsidR="00C12315" w:rsidRPr="00D64D8D">
        <w:t>у</w:t>
      </w:r>
      <w:r w:rsidR="00C12315" w:rsidRPr="00D64D8D">
        <w:t>ниципальный район</w:t>
      </w:r>
      <w:r w:rsidRPr="00D64D8D">
        <w:t>;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отказ </w:t>
      </w:r>
      <w:r w:rsidR="00C12315" w:rsidRPr="00D64D8D">
        <w:t>Уполномоченного органа,</w:t>
      </w:r>
      <w:r w:rsidRPr="00D64D8D">
        <w:t xml:space="preserve"> муниципального служащего либо должностного лица </w:t>
      </w:r>
      <w:r w:rsidR="00C12315" w:rsidRPr="00D64D8D">
        <w:t>Упо</w:t>
      </w:r>
      <w:r w:rsidR="00C12315" w:rsidRPr="00D64D8D">
        <w:t>л</w:t>
      </w:r>
      <w:r w:rsidR="00C12315" w:rsidRPr="00D64D8D">
        <w:t xml:space="preserve">номоченного </w:t>
      </w:r>
      <w:r w:rsidRPr="00D64D8D">
        <w:t>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4396" w:rsidRPr="00D64D8D" w:rsidRDefault="00F73BF9" w:rsidP="00474396">
      <w:pPr>
        <w:ind w:firstLine="540"/>
        <w:jc w:val="both"/>
      </w:pPr>
      <w:r w:rsidRPr="00D64D8D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1C52" w:rsidRPr="00D64D8D" w:rsidRDefault="00474396" w:rsidP="00474396">
      <w:pPr>
        <w:ind w:firstLine="540"/>
        <w:jc w:val="both"/>
      </w:pPr>
      <w:r w:rsidRPr="00D64D8D">
        <w:t>5.4. Жалоба подается в письменной форме на бумажном носителе, в электронной форме в Уполномоченный орган. Жалобы на решения, принятые Главой района рассматриваются неп</w:t>
      </w:r>
      <w:r w:rsidRPr="00D64D8D">
        <w:t>о</w:t>
      </w:r>
      <w:r w:rsidRPr="00D64D8D">
        <w:t>средственно Главой района.</w:t>
      </w:r>
    </w:p>
    <w:p w:rsidR="00474396" w:rsidRPr="00D64D8D" w:rsidRDefault="00474396" w:rsidP="00474396">
      <w:pPr>
        <w:ind w:firstLine="540"/>
        <w:jc w:val="both"/>
      </w:pPr>
      <w:r w:rsidRPr="00D64D8D">
        <w:t>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0C2F7A" w:rsidRPr="00D64D8D" w:rsidRDefault="00F73BF9" w:rsidP="000C2F7A">
      <w:pPr>
        <w:ind w:firstLine="540"/>
        <w:jc w:val="both"/>
      </w:pPr>
      <w:r w:rsidRPr="00D64D8D">
        <w:t>5.5. В досудебном порядке могут быть обжалованы действия (бездействие) и решения:</w:t>
      </w:r>
    </w:p>
    <w:p w:rsidR="00F73BF9" w:rsidRPr="00D64D8D" w:rsidRDefault="000C2F7A" w:rsidP="000C2F7A">
      <w:pPr>
        <w:ind w:firstLine="540"/>
        <w:jc w:val="both"/>
      </w:pPr>
      <w:r w:rsidRPr="00D64D8D">
        <w:t>должностных лиц, муниципальных служащих Уполномоченного органа – Главе района.</w:t>
      </w:r>
      <w:r w:rsidR="00F73BF9" w:rsidRPr="00D64D8D">
        <w:t xml:space="preserve"> </w:t>
      </w:r>
    </w:p>
    <w:p w:rsidR="00F73BF9" w:rsidRPr="00D64D8D" w:rsidRDefault="00F73BF9" w:rsidP="00F73BF9">
      <w:pPr>
        <w:ind w:firstLine="540"/>
        <w:jc w:val="both"/>
      </w:pPr>
      <w:r w:rsidRPr="00D64D8D">
        <w:t>5.6. Жалоба должна содержать: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наименование </w:t>
      </w:r>
      <w:r w:rsidR="00766372" w:rsidRPr="00D64D8D">
        <w:t xml:space="preserve">Уполномоченного </w:t>
      </w:r>
      <w:r w:rsidRPr="00D64D8D">
        <w:t>органа, должностного лица</w:t>
      </w:r>
      <w:r w:rsidR="00766372" w:rsidRPr="00D64D8D">
        <w:t xml:space="preserve"> либо муниципального служащ</w:t>
      </w:r>
      <w:r w:rsidR="00766372" w:rsidRPr="00D64D8D">
        <w:t>е</w:t>
      </w:r>
      <w:r w:rsidR="00766372" w:rsidRPr="00D64D8D">
        <w:t>го</w:t>
      </w:r>
      <w:r w:rsidRPr="00D64D8D">
        <w:t xml:space="preserve"> Уполномоченного органа</w:t>
      </w:r>
      <w:r w:rsidR="00766372" w:rsidRPr="00D64D8D">
        <w:t xml:space="preserve">, </w:t>
      </w:r>
      <w:r w:rsidRPr="00D64D8D">
        <w:t>решения и действия (бездействие) которых обжалуются;</w:t>
      </w:r>
    </w:p>
    <w:p w:rsidR="00F73BF9" w:rsidRPr="00D64D8D" w:rsidRDefault="00F73BF9" w:rsidP="00F73BF9">
      <w:pPr>
        <w:ind w:firstLine="540"/>
        <w:jc w:val="both"/>
      </w:pPr>
      <w:r w:rsidRPr="00D64D8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Pr="00D64D8D">
        <w:t>и</w:t>
      </w:r>
      <w:r w:rsidRPr="00D64D8D">
        <w:t>чии) и почтовый адрес, по которым должен быть направлен ответ заявителю;</w:t>
      </w:r>
    </w:p>
    <w:p w:rsidR="00F73BF9" w:rsidRPr="00D64D8D" w:rsidRDefault="00F73BF9" w:rsidP="00F73BF9">
      <w:pPr>
        <w:ind w:firstLine="540"/>
        <w:jc w:val="both"/>
      </w:pPr>
      <w:r w:rsidRPr="00D64D8D">
        <w:t>сведения об обжалуемых решениях и действиях (бездействии) Уполномоченного органа, должностного лица либо муниципального служащего</w:t>
      </w:r>
      <w:r w:rsidR="00766372" w:rsidRPr="00D64D8D">
        <w:t xml:space="preserve"> Уполномоченного органа</w:t>
      </w:r>
      <w:r w:rsidRPr="00D64D8D">
        <w:t>;</w:t>
      </w:r>
    </w:p>
    <w:p w:rsidR="00F73BF9" w:rsidRPr="00D64D8D" w:rsidRDefault="00F73BF9" w:rsidP="00F73BF9">
      <w:pPr>
        <w:ind w:firstLine="540"/>
        <w:jc w:val="both"/>
      </w:pPr>
      <w:r w:rsidRPr="00D64D8D">
        <w:t>доводы, на основании которых заявитель не согласен с решением и действием (бездейств</w:t>
      </w:r>
      <w:r w:rsidRPr="00D64D8D">
        <w:t>и</w:t>
      </w:r>
      <w:r w:rsidRPr="00D64D8D">
        <w:t>ем) Уполномоченного органа, должностного лица</w:t>
      </w:r>
      <w:r w:rsidR="008F4B4F" w:rsidRPr="00D64D8D">
        <w:t xml:space="preserve"> либо муниципального служащего</w:t>
      </w:r>
      <w:r w:rsidRPr="00D64D8D">
        <w:t xml:space="preserve"> Уполном</w:t>
      </w:r>
      <w:r w:rsidRPr="00D64D8D">
        <w:t>о</w:t>
      </w:r>
      <w:r w:rsidRPr="00D64D8D">
        <w:t>ченного органа. Заявителем могут быть представлены документы (при наличии), подтверждающие доводы заявителя, либо их копии.</w:t>
      </w:r>
    </w:p>
    <w:p w:rsidR="00F73BF9" w:rsidRPr="00D64D8D" w:rsidRDefault="00F73BF9" w:rsidP="00F73BF9">
      <w:pPr>
        <w:ind w:firstLine="540"/>
        <w:jc w:val="both"/>
      </w:pPr>
      <w:r w:rsidRPr="00D64D8D">
        <w:t xml:space="preserve">5.7. На стадии досудебного обжалования действий (бездействия) Уполномоченного органа, должностного лица </w:t>
      </w:r>
      <w:r w:rsidR="00B10B0E" w:rsidRPr="00D64D8D">
        <w:t xml:space="preserve">либо муниципального служащего </w:t>
      </w:r>
      <w:r w:rsidRPr="00D64D8D">
        <w:t>Уполномоченного органа, а также решений, принятых в ходе предоставления муниципальной услуги, заявитель имеет право на получение и</w:t>
      </w:r>
      <w:r w:rsidRPr="00D64D8D">
        <w:t>н</w:t>
      </w:r>
      <w:r w:rsidRPr="00D64D8D">
        <w:t>формации и документов, необходимых для обоснования и рассмотрения жалобы, а также на пре</w:t>
      </w:r>
      <w:r w:rsidRPr="00D64D8D">
        <w:t>д</w:t>
      </w:r>
      <w:r w:rsidRPr="00D64D8D">
        <w:t>ставление дополнительных материалов в срок не более 5</w:t>
      </w:r>
      <w:r w:rsidR="000E71C3" w:rsidRPr="00D64D8D">
        <w:t xml:space="preserve"> календарных</w:t>
      </w:r>
      <w:r w:rsidRPr="00D64D8D">
        <w:t xml:space="preserve"> дней с</w:t>
      </w:r>
      <w:r w:rsidR="000E71C3" w:rsidRPr="00D64D8D">
        <w:t>о дня</w:t>
      </w:r>
      <w:r w:rsidR="00B10B0E" w:rsidRPr="00D64D8D">
        <w:t xml:space="preserve"> ее</w:t>
      </w:r>
      <w:r w:rsidR="000E71C3" w:rsidRPr="00D64D8D">
        <w:t xml:space="preserve"> регистрации.</w:t>
      </w:r>
    </w:p>
    <w:p w:rsidR="00F73BF9" w:rsidRPr="00D64D8D" w:rsidRDefault="00F73BF9" w:rsidP="00F73BF9">
      <w:pPr>
        <w:ind w:firstLine="540"/>
        <w:jc w:val="both"/>
      </w:pPr>
      <w:r w:rsidRPr="00D64D8D">
        <w:t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</w:t>
      </w:r>
      <w:r w:rsidRPr="00D64D8D">
        <w:t>о</w:t>
      </w:r>
      <w:r w:rsidRPr="00D64D8D">
        <w:t xml:space="preserve">го лица </w:t>
      </w:r>
      <w:r w:rsidR="0012686B" w:rsidRPr="00D64D8D">
        <w:t xml:space="preserve">либо муниципального служащего </w:t>
      </w:r>
      <w:r w:rsidRPr="00D64D8D">
        <w:t>Уполномоченного органа в приеме документов у заяв</w:t>
      </w:r>
      <w:r w:rsidRPr="00D64D8D">
        <w:t>и</w:t>
      </w:r>
      <w:r w:rsidRPr="00D64D8D">
        <w:t xml:space="preserve">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73BF9" w:rsidRPr="00D64D8D" w:rsidRDefault="00F73BF9" w:rsidP="00F73BF9">
      <w:pPr>
        <w:ind w:firstLine="540"/>
        <w:jc w:val="both"/>
      </w:pPr>
      <w:r w:rsidRPr="00D64D8D">
        <w:t>5.9. Случаи оставления жалобы без ответа:</w:t>
      </w:r>
    </w:p>
    <w:p w:rsidR="00F73BF9" w:rsidRPr="00D64D8D" w:rsidRDefault="00F73BF9" w:rsidP="00F73BF9">
      <w:pPr>
        <w:ind w:firstLine="540"/>
        <w:jc w:val="both"/>
      </w:pPr>
      <w:r w:rsidRPr="00D64D8D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3BF9" w:rsidRPr="00D64D8D" w:rsidRDefault="00F73BF9" w:rsidP="00F73BF9">
      <w:pPr>
        <w:ind w:firstLine="540"/>
        <w:jc w:val="both"/>
      </w:pPr>
      <w:r w:rsidRPr="00D64D8D">
        <w:t>б) отсутствие возможности прочитать какую-либо часть текста жалобы, фамилию, имя, отч</w:t>
      </w:r>
      <w:r w:rsidRPr="00D64D8D">
        <w:t>е</w:t>
      </w:r>
      <w:r w:rsidRPr="00D64D8D">
        <w:t>ство (при наличии) и (или) почтовый адрес заявителя, указанные в жалобе.</w:t>
      </w:r>
    </w:p>
    <w:p w:rsidR="00F73BF9" w:rsidRPr="00D64D8D" w:rsidRDefault="00F73BF9" w:rsidP="00F73BF9">
      <w:pPr>
        <w:ind w:firstLine="540"/>
        <w:jc w:val="both"/>
      </w:pPr>
      <w:r w:rsidRPr="00D64D8D">
        <w:t>В вышеуказанных случаях заявителю не позднее трех рабочих дней со дня регистрации н</w:t>
      </w:r>
      <w:r w:rsidRPr="00D64D8D">
        <w:t>а</w:t>
      </w:r>
      <w:r w:rsidRPr="00D64D8D">
        <w:t>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73BF9" w:rsidRPr="00D64D8D" w:rsidRDefault="00F73BF9" w:rsidP="00F73BF9">
      <w:pPr>
        <w:ind w:firstLine="540"/>
        <w:jc w:val="both"/>
      </w:pPr>
      <w:r w:rsidRPr="00D64D8D">
        <w:t>5.10. Случаи отказа в удовлетворении жалобы:</w:t>
      </w:r>
    </w:p>
    <w:p w:rsidR="00F73BF9" w:rsidRPr="00D64D8D" w:rsidRDefault="00F73BF9" w:rsidP="00F73BF9">
      <w:pPr>
        <w:ind w:firstLine="540"/>
        <w:jc w:val="both"/>
      </w:pPr>
      <w:r w:rsidRPr="00D64D8D">
        <w:t>а) отсутствие нарушения порядка предоставления муниципальной услуги;</w:t>
      </w:r>
    </w:p>
    <w:p w:rsidR="00F73BF9" w:rsidRPr="00D64D8D" w:rsidRDefault="00F73BF9" w:rsidP="00F73BF9">
      <w:pPr>
        <w:ind w:firstLine="540"/>
        <w:jc w:val="both"/>
      </w:pPr>
      <w:r w:rsidRPr="00D64D8D"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73BF9" w:rsidRPr="00D64D8D" w:rsidRDefault="00F73BF9" w:rsidP="00F73BF9">
      <w:pPr>
        <w:ind w:firstLine="540"/>
        <w:jc w:val="both"/>
      </w:pPr>
      <w:r w:rsidRPr="00D64D8D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3BF9" w:rsidRPr="00D64D8D" w:rsidRDefault="00F73BF9" w:rsidP="00F73BF9">
      <w:pPr>
        <w:ind w:firstLine="540"/>
        <w:jc w:val="both"/>
      </w:pPr>
      <w:r w:rsidRPr="00D64D8D">
        <w:t>г) наличие решения по жалобе, принятого ранее в отношении того же заявителя и по тому же предмету жалобы.</w:t>
      </w:r>
    </w:p>
    <w:p w:rsidR="00F73BF9" w:rsidRPr="00D64D8D" w:rsidRDefault="00F73BF9" w:rsidP="00F73BF9">
      <w:pPr>
        <w:ind w:firstLine="540"/>
        <w:jc w:val="both"/>
      </w:pPr>
      <w:r w:rsidRPr="00D64D8D">
        <w:t>5.11. По результатам рассмотрения жалобы принимается одно из следующих решений:</w:t>
      </w:r>
    </w:p>
    <w:p w:rsidR="00F73BF9" w:rsidRPr="00D64D8D" w:rsidRDefault="00F73BF9" w:rsidP="00F73BF9">
      <w:pPr>
        <w:ind w:firstLine="540"/>
        <w:jc w:val="both"/>
      </w:pPr>
      <w:r w:rsidRPr="00D64D8D"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</w:t>
      </w:r>
      <w:r w:rsidRPr="00D64D8D">
        <w:t>е</w:t>
      </w:r>
      <w:r w:rsidRPr="00D64D8D"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D64D8D">
        <w:t>а</w:t>
      </w:r>
      <w:r w:rsidRPr="00D64D8D">
        <w:t xml:space="preserve">вовыми актами области,  муниципальными правовыми актами муниципального образования </w:t>
      </w:r>
      <w:r w:rsidR="0012686B" w:rsidRPr="00D64D8D">
        <w:t>Н</w:t>
      </w:r>
      <w:r w:rsidR="0012686B" w:rsidRPr="00D64D8D">
        <w:t>и</w:t>
      </w:r>
      <w:r w:rsidR="0012686B" w:rsidRPr="00D64D8D">
        <w:t>кольский муниципальный район</w:t>
      </w:r>
      <w:r w:rsidRPr="00D64D8D">
        <w:t>, а также в иных формах;</w:t>
      </w:r>
    </w:p>
    <w:p w:rsidR="00F73BF9" w:rsidRPr="00D64D8D" w:rsidRDefault="00F73BF9" w:rsidP="00F73BF9">
      <w:pPr>
        <w:ind w:firstLine="540"/>
        <w:jc w:val="both"/>
      </w:pPr>
      <w:r w:rsidRPr="00D64D8D">
        <w:t>об отказе в удовлетворении жалобы.</w:t>
      </w:r>
    </w:p>
    <w:p w:rsidR="00F73BF9" w:rsidRPr="001B14E4" w:rsidRDefault="00F73BF9" w:rsidP="001B14E4">
      <w:pPr>
        <w:pStyle w:val="ConsPlusNormal"/>
        <w:widowControl/>
        <w:ind w:firstLine="700"/>
        <w:jc w:val="both"/>
        <w:rPr>
          <w:rStyle w:val="s10"/>
          <w:rFonts w:ascii="Times New Roman" w:hAnsi="Times New Roman"/>
          <w:bCs/>
          <w:sz w:val="24"/>
          <w:szCs w:val="24"/>
        </w:rPr>
        <w:sectPr w:rsidR="00F73BF9" w:rsidRPr="001B14E4" w:rsidSect="00446184">
          <w:pgSz w:w="11905" w:h="16838" w:code="9"/>
          <w:pgMar w:top="567" w:right="567" w:bottom="567" w:left="1134" w:header="720" w:footer="720" w:gutter="0"/>
          <w:cols w:space="720"/>
          <w:docGrid w:linePitch="326"/>
        </w:sectPr>
      </w:pPr>
      <w:r w:rsidRPr="00D64D8D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5.11 н</w:t>
      </w:r>
      <w:r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 xml:space="preserve">стоящего </w:t>
      </w:r>
      <w:r w:rsidR="0012686B" w:rsidRPr="00D64D8D">
        <w:rPr>
          <w:rFonts w:ascii="Times New Roman" w:hAnsi="Times New Roman" w:cs="Times New Roman"/>
          <w:sz w:val="24"/>
          <w:szCs w:val="24"/>
        </w:rPr>
        <w:t>а</w:t>
      </w:r>
      <w:r w:rsidRPr="00D64D8D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BF9" w:rsidRPr="00D64D8D" w:rsidRDefault="00F73BF9" w:rsidP="00F73BF9">
      <w:pPr>
        <w:ind w:firstLine="10065"/>
        <w:rPr>
          <w:sz w:val="22"/>
          <w:szCs w:val="22"/>
        </w:rPr>
      </w:pPr>
      <w:r w:rsidRPr="00D64D8D">
        <w:rPr>
          <w:rStyle w:val="s10"/>
          <w:sz w:val="22"/>
          <w:szCs w:val="22"/>
        </w:rPr>
        <w:lastRenderedPageBreak/>
        <w:t xml:space="preserve">Приложение № 1  </w:t>
      </w:r>
    </w:p>
    <w:p w:rsidR="00F73BF9" w:rsidRPr="00D64D8D" w:rsidRDefault="00F73BF9" w:rsidP="00F73BF9">
      <w:pPr>
        <w:ind w:firstLine="10065"/>
        <w:rPr>
          <w:rStyle w:val="s10"/>
          <w:sz w:val="22"/>
          <w:szCs w:val="22"/>
        </w:rPr>
      </w:pPr>
      <w:r w:rsidRPr="00D64D8D">
        <w:rPr>
          <w:rStyle w:val="s10"/>
          <w:sz w:val="22"/>
          <w:szCs w:val="22"/>
        </w:rPr>
        <w:t xml:space="preserve">к </w:t>
      </w:r>
      <w:r w:rsidRPr="00D64D8D">
        <w:rPr>
          <w:sz w:val="22"/>
          <w:szCs w:val="22"/>
        </w:rPr>
        <w:t>административному регламенту</w:t>
      </w:r>
      <w:r w:rsidRPr="00D64D8D">
        <w:rPr>
          <w:rStyle w:val="s10"/>
          <w:sz w:val="22"/>
          <w:szCs w:val="22"/>
        </w:rPr>
        <w:t xml:space="preserve"> </w:t>
      </w:r>
    </w:p>
    <w:p w:rsidR="00F73BF9" w:rsidRPr="00D64D8D" w:rsidRDefault="00F73BF9" w:rsidP="00F73BF9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Представление</w:t>
      </w: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к присвоению квалификационной категории спортивного судьи</w:t>
      </w: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«Спортивный судья второй категории», «Спортивный судья третьей категории»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1380"/>
        <w:gridCol w:w="463"/>
        <w:gridCol w:w="567"/>
        <w:gridCol w:w="283"/>
        <w:gridCol w:w="284"/>
        <w:gridCol w:w="283"/>
        <w:gridCol w:w="1434"/>
        <w:gridCol w:w="551"/>
        <w:gridCol w:w="369"/>
        <w:gridCol w:w="198"/>
        <w:gridCol w:w="567"/>
        <w:gridCol w:w="321"/>
        <w:gridCol w:w="246"/>
        <w:gridCol w:w="283"/>
        <w:gridCol w:w="1418"/>
        <w:gridCol w:w="1417"/>
        <w:gridCol w:w="227"/>
        <w:gridCol w:w="132"/>
        <w:gridCol w:w="350"/>
        <w:gridCol w:w="1219"/>
        <w:gridCol w:w="1758"/>
        <w:gridCol w:w="396"/>
      </w:tblGrid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посту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ления пре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ставления и документов (число, месяц, год)</w:t>
            </w: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3 x 4 см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дейс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вующей квалификацио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ной категории спорти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ного судьи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Сроки пр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ведения оф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циального соревнования (с 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/мм/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дд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/мм/</w:t>
            </w:r>
            <w:proofErr w:type="spellStart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официального соревнования</w:t>
            </w: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Статус офиц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ального соре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нования</w:t>
            </w: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дол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ности спортивного судьи и оценка с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действа</w:t>
            </w: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7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присвоения пред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дущей квалификацио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ной категории спорти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ного судьи (число, м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сяц, год)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7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вида спорта (спортивной дисциплины)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Субъект Ро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сийской Фед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рации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Номер-код вид спорта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Адрес (место жительства)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(место нахождения) организации, осуществля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щей учет суде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ской деятельн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сти спортивного судьи</w:t>
            </w:r>
          </w:p>
        </w:tc>
        <w:tc>
          <w:tcPr>
            <w:tcW w:w="2535" w:type="dxa"/>
            <w:gridSpan w:val="7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Место работы (учебы), дол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7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8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97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Спортивное зв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ние (при нал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чии)</w:t>
            </w:r>
          </w:p>
        </w:tc>
        <w:tc>
          <w:tcPr>
            <w:tcW w:w="2535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занятиях, сдача норм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тивов по физической подготовке (для видов спо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та, где такие нормативы предусмотрены правил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ми вида спорта), сдача квалификационного зачета, прохождение аттестации</w:t>
            </w:r>
          </w:p>
        </w:tc>
        <w:tc>
          <w:tcPr>
            <w:tcW w:w="1685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(число, месяц, год)</w:t>
            </w: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4898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gridSpan w:val="2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</w:tcPr>
          <w:p w:rsidR="00553487" w:rsidRDefault="00F73BF9" w:rsidP="00553487">
            <w:pPr>
              <w:autoSpaceDE w:val="0"/>
              <w:autoSpaceDN w:val="0"/>
              <w:adjustRightInd w:val="0"/>
              <w:ind w:firstLine="540"/>
              <w:jc w:val="both"/>
            </w:pPr>
            <w:r w:rsidRPr="00D64D8D">
              <w:rPr>
                <w:sz w:val="22"/>
                <w:szCs w:val="22"/>
              </w:rPr>
              <w:t xml:space="preserve">Наименование  </w:t>
            </w:r>
            <w:r w:rsidR="00553487">
              <w:rPr>
                <w:sz w:val="22"/>
                <w:szCs w:val="22"/>
              </w:rPr>
              <w:t>реги</w:t>
            </w:r>
            <w:r w:rsidR="00553487">
              <w:rPr>
                <w:sz w:val="22"/>
                <w:szCs w:val="22"/>
              </w:rPr>
              <w:t>о</w:t>
            </w:r>
            <w:r w:rsidR="00553487">
              <w:rPr>
                <w:sz w:val="22"/>
                <w:szCs w:val="22"/>
              </w:rPr>
              <w:t xml:space="preserve">нальной </w:t>
            </w:r>
            <w:r w:rsidR="00E643D6" w:rsidRPr="00D64D8D">
              <w:rPr>
                <w:sz w:val="22"/>
                <w:szCs w:val="22"/>
              </w:rPr>
              <w:t>спортивной федерации,</w:t>
            </w:r>
            <w:r w:rsidR="00553487">
              <w:rPr>
                <w:sz w:val="22"/>
                <w:szCs w:val="22"/>
              </w:rPr>
              <w:t xml:space="preserve"> </w:t>
            </w:r>
            <w:r w:rsidR="00553487">
              <w:t>структурного подразделения федерального органа</w:t>
            </w:r>
          </w:p>
          <w:p w:rsidR="00F73BF9" w:rsidRPr="00D64D8D" w:rsidRDefault="00F73BF9" w:rsidP="00553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Должность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Дата</w:t>
            </w:r>
          </w:p>
        </w:tc>
      </w:tr>
      <w:tr w:rsidR="00F73BF9" w:rsidRPr="00D64D8D" w:rsidTr="005C03D0">
        <w:tc>
          <w:tcPr>
            <w:tcW w:w="14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</w:tbl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ind w:firstLine="10065"/>
      </w:pPr>
      <w:r w:rsidRPr="00D64D8D">
        <w:br w:type="page"/>
      </w:r>
      <w:r w:rsidRPr="00D64D8D">
        <w:rPr>
          <w:rStyle w:val="s10"/>
        </w:rPr>
        <w:lastRenderedPageBreak/>
        <w:t xml:space="preserve">Приложение № 2  </w:t>
      </w:r>
    </w:p>
    <w:p w:rsidR="00F73BF9" w:rsidRPr="00D64D8D" w:rsidRDefault="00F73BF9" w:rsidP="00F73BF9">
      <w:pPr>
        <w:ind w:firstLine="10065"/>
        <w:rPr>
          <w:rStyle w:val="s10"/>
        </w:rPr>
      </w:pPr>
      <w:r w:rsidRPr="00D64D8D">
        <w:rPr>
          <w:rStyle w:val="s10"/>
        </w:rPr>
        <w:t xml:space="preserve">к </w:t>
      </w:r>
      <w:r w:rsidRPr="00D64D8D">
        <w:t>административному регламенту</w:t>
      </w:r>
      <w:r w:rsidRPr="00D64D8D">
        <w:rPr>
          <w:rStyle w:val="s10"/>
        </w:rPr>
        <w:t xml:space="preserve"> </w:t>
      </w:r>
    </w:p>
    <w:p w:rsidR="00F73BF9" w:rsidRPr="00D64D8D" w:rsidRDefault="00F73BF9" w:rsidP="00F73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0"/>
      <w:bookmarkEnd w:id="6"/>
    </w:p>
    <w:p w:rsidR="00F73BF9" w:rsidRPr="00D64D8D" w:rsidRDefault="00F73BF9" w:rsidP="00D64D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Лицевая сторона</w:t>
      </w:r>
    </w:p>
    <w:p w:rsidR="00F73BF9" w:rsidRPr="00D64D8D" w:rsidRDefault="00F73BF9" w:rsidP="00D64D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Карточка</w:t>
      </w:r>
      <w:r w:rsidR="00D64D8D">
        <w:rPr>
          <w:rFonts w:ascii="Times New Roman" w:hAnsi="Times New Roman" w:cs="Times New Roman"/>
          <w:sz w:val="22"/>
          <w:szCs w:val="22"/>
        </w:rPr>
        <w:t xml:space="preserve"> </w:t>
      </w:r>
      <w:r w:rsidRPr="00D64D8D">
        <w:rPr>
          <w:rFonts w:ascii="Times New Roman" w:hAnsi="Times New Roman" w:cs="Times New Roman"/>
          <w:sz w:val="22"/>
          <w:szCs w:val="22"/>
        </w:rPr>
        <w:t>учета спортивной судейской деятельности спортивного судьи</w:t>
      </w: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592"/>
        <w:gridCol w:w="592"/>
        <w:gridCol w:w="592"/>
        <w:gridCol w:w="3855"/>
        <w:gridCol w:w="2281"/>
        <w:gridCol w:w="3260"/>
      </w:tblGrid>
      <w:tr w:rsidR="00F73BF9" w:rsidRPr="00D64D8D" w:rsidTr="00D64D8D">
        <w:tc>
          <w:tcPr>
            <w:tcW w:w="12820" w:type="dxa"/>
            <w:gridSpan w:val="7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Наименование вида спорта (спортивной дисциплины), номер - код вида спорта в соответствии с Всероссийским реестром видов спорта</w:t>
            </w: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фото</w:t>
            </w: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Наименование организации, осущест</w:t>
            </w:r>
            <w:r w:rsidRPr="00D64D8D">
              <w:rPr>
                <w:rFonts w:ascii="Times New Roman" w:hAnsi="Times New Roman" w:cs="Times New Roman"/>
              </w:rPr>
              <w:t>в</w:t>
            </w:r>
            <w:r w:rsidRPr="00D64D8D">
              <w:rPr>
                <w:rFonts w:ascii="Times New Roman" w:hAnsi="Times New Roman" w:cs="Times New Roman"/>
              </w:rPr>
              <w:t>ляющей учет судейской деятельности спортивного судьи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Адрес (место нахождения) организации, осуществляющей учет судейской деятел</w:t>
            </w:r>
            <w:r w:rsidRPr="00D64D8D">
              <w:rPr>
                <w:rFonts w:ascii="Times New Roman" w:hAnsi="Times New Roman" w:cs="Times New Roman"/>
              </w:rPr>
              <w:t>ь</w:t>
            </w:r>
            <w:r w:rsidRPr="00D64D8D">
              <w:rPr>
                <w:rFonts w:ascii="Times New Roman" w:hAnsi="Times New Roman" w:cs="Times New Roman"/>
              </w:rPr>
              <w:t>ности спортивного судьи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59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Начало деятельности в качестве спорти</w:t>
            </w:r>
            <w:r w:rsidRPr="00D64D8D">
              <w:rPr>
                <w:rFonts w:ascii="Times New Roman" w:hAnsi="Times New Roman" w:cs="Times New Roman"/>
              </w:rPr>
              <w:t>в</w:t>
            </w:r>
            <w:r w:rsidRPr="00D64D8D">
              <w:rPr>
                <w:rFonts w:ascii="Times New Roman" w:hAnsi="Times New Roman" w:cs="Times New Roman"/>
              </w:rPr>
              <w:t>ного судьи (число, месяц, год)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76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3BF9" w:rsidRPr="00D64D8D" w:rsidRDefault="00F73BF9" w:rsidP="005C03D0">
            <w:pPr>
              <w:rPr>
                <w:sz w:val="20"/>
                <w:szCs w:val="20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Адрес (место жительства)</w:t>
            </w:r>
          </w:p>
        </w:tc>
        <w:tc>
          <w:tcPr>
            <w:tcW w:w="5631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26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3BF9" w:rsidRPr="00D64D8D" w:rsidTr="00D64D8D">
        <w:tc>
          <w:tcPr>
            <w:tcW w:w="1648" w:type="dxa"/>
            <w:vAlign w:val="center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Место работы (учебы), дол</w:t>
            </w:r>
            <w:r w:rsidRPr="00D64D8D">
              <w:rPr>
                <w:rFonts w:ascii="Times New Roman" w:hAnsi="Times New Roman" w:cs="Times New Roman"/>
              </w:rPr>
              <w:t>ж</w:t>
            </w:r>
            <w:r w:rsidRPr="00D64D8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31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Адрес электронной по</w:t>
            </w:r>
            <w:r w:rsidRPr="00D64D8D">
              <w:rPr>
                <w:rFonts w:ascii="Times New Roman" w:hAnsi="Times New Roman" w:cs="Times New Roman"/>
              </w:rPr>
              <w:t>ч</w:t>
            </w:r>
            <w:r w:rsidRPr="00D64D8D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326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2383"/>
        <w:gridCol w:w="662"/>
        <w:gridCol w:w="725"/>
        <w:gridCol w:w="740"/>
        <w:gridCol w:w="2409"/>
        <w:gridCol w:w="1418"/>
        <w:gridCol w:w="2835"/>
      </w:tblGrid>
      <w:tr w:rsidR="00F73BF9" w:rsidRPr="00D64D8D" w:rsidTr="00D64D8D">
        <w:tc>
          <w:tcPr>
            <w:tcW w:w="1648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Квалификацио</w:t>
            </w:r>
            <w:r w:rsidRPr="00D64D8D">
              <w:rPr>
                <w:rFonts w:ascii="Times New Roman" w:hAnsi="Times New Roman" w:cs="Times New Roman"/>
              </w:rPr>
              <w:t>н</w:t>
            </w:r>
            <w:r w:rsidRPr="00D64D8D">
              <w:rPr>
                <w:rFonts w:ascii="Times New Roman" w:hAnsi="Times New Roman" w:cs="Times New Roman"/>
              </w:rPr>
              <w:t>ная категория спортивного с</w:t>
            </w:r>
            <w:r w:rsidRPr="00D64D8D">
              <w:rPr>
                <w:rFonts w:ascii="Times New Roman" w:hAnsi="Times New Roman" w:cs="Times New Roman"/>
              </w:rPr>
              <w:t>у</w:t>
            </w:r>
            <w:r w:rsidRPr="00D64D8D">
              <w:rPr>
                <w:rFonts w:ascii="Times New Roman" w:hAnsi="Times New Roman" w:cs="Times New Roman"/>
              </w:rPr>
              <w:t>дьи</w:t>
            </w:r>
          </w:p>
        </w:tc>
        <w:tc>
          <w:tcPr>
            <w:tcW w:w="2383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Кем присвоена квалиф</w:t>
            </w:r>
            <w:r w:rsidRPr="00D64D8D">
              <w:rPr>
                <w:rFonts w:ascii="Times New Roman" w:hAnsi="Times New Roman" w:cs="Times New Roman"/>
              </w:rPr>
              <w:t>и</w:t>
            </w:r>
            <w:r w:rsidRPr="00D64D8D">
              <w:rPr>
                <w:rFonts w:ascii="Times New Roman" w:hAnsi="Times New Roman" w:cs="Times New Roman"/>
              </w:rPr>
              <w:t>кационная категория спортивного судьи</w:t>
            </w:r>
          </w:p>
        </w:tc>
        <w:tc>
          <w:tcPr>
            <w:tcW w:w="2127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Дата присвоения (чи</w:t>
            </w:r>
            <w:r w:rsidRPr="00D64D8D">
              <w:rPr>
                <w:rFonts w:ascii="Times New Roman" w:hAnsi="Times New Roman" w:cs="Times New Roman"/>
              </w:rPr>
              <w:t>с</w:t>
            </w:r>
            <w:r w:rsidRPr="00D64D8D">
              <w:rPr>
                <w:rFonts w:ascii="Times New Roman" w:hAnsi="Times New Roman" w:cs="Times New Roman"/>
              </w:rPr>
              <w:t>ло, месяц, год)</w:t>
            </w:r>
          </w:p>
        </w:tc>
        <w:tc>
          <w:tcPr>
            <w:tcW w:w="2409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Реквизиты документа о присвоении квалификац</w:t>
            </w:r>
            <w:r w:rsidRPr="00D64D8D">
              <w:rPr>
                <w:rFonts w:ascii="Times New Roman" w:hAnsi="Times New Roman" w:cs="Times New Roman"/>
              </w:rPr>
              <w:t>и</w:t>
            </w:r>
            <w:r w:rsidRPr="00D64D8D">
              <w:rPr>
                <w:rFonts w:ascii="Times New Roman" w:hAnsi="Times New Roman" w:cs="Times New Roman"/>
              </w:rPr>
              <w:t>онной категории спорти</w:t>
            </w:r>
            <w:r w:rsidRPr="00D64D8D">
              <w:rPr>
                <w:rFonts w:ascii="Times New Roman" w:hAnsi="Times New Roman" w:cs="Times New Roman"/>
              </w:rPr>
              <w:t>в</w:t>
            </w:r>
            <w:r w:rsidRPr="00D64D8D">
              <w:rPr>
                <w:rFonts w:ascii="Times New Roman" w:hAnsi="Times New Roman" w:cs="Times New Roman"/>
              </w:rPr>
              <w:t>ного судьи</w:t>
            </w: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Должность, фамилия, ин</w:t>
            </w:r>
            <w:r w:rsidRPr="00D64D8D">
              <w:rPr>
                <w:rFonts w:ascii="Times New Roman" w:hAnsi="Times New Roman" w:cs="Times New Roman"/>
              </w:rPr>
              <w:t>и</w:t>
            </w:r>
            <w:r w:rsidRPr="00D64D8D">
              <w:rPr>
                <w:rFonts w:ascii="Times New Roman" w:hAnsi="Times New Roman" w:cs="Times New Roman"/>
              </w:rPr>
              <w:t>циалы лица, подписавшего документ</w:t>
            </w:r>
          </w:p>
        </w:tc>
        <w:tc>
          <w:tcPr>
            <w:tcW w:w="2835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D8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73BF9" w:rsidRPr="00D64D8D" w:rsidTr="00D64D8D">
        <w:tc>
          <w:tcPr>
            <w:tcW w:w="164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D64D8D">
        <w:tc>
          <w:tcPr>
            <w:tcW w:w="164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lastRenderedPageBreak/>
        <w:t>Оборотная сторона</w:t>
      </w: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Практика спортивного судейства, теоретическая подготовка,</w:t>
      </w:r>
    </w:p>
    <w:p w:rsidR="00F73BF9" w:rsidRPr="00D64D8D" w:rsidRDefault="00F73BF9" w:rsidP="00F73BF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64D8D">
        <w:rPr>
          <w:rFonts w:ascii="Times New Roman" w:hAnsi="Times New Roman" w:cs="Times New Roman"/>
          <w:sz w:val="22"/>
          <w:szCs w:val="22"/>
        </w:rPr>
        <w:t>квалификационный зачет</w:t>
      </w:r>
    </w:p>
    <w:p w:rsidR="00F73BF9" w:rsidRPr="00D64D8D" w:rsidRDefault="00F73BF9" w:rsidP="00F7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520"/>
        <w:gridCol w:w="522"/>
        <w:gridCol w:w="1243"/>
        <w:gridCol w:w="1652"/>
        <w:gridCol w:w="1417"/>
        <w:gridCol w:w="851"/>
        <w:gridCol w:w="456"/>
        <w:gridCol w:w="456"/>
        <w:gridCol w:w="457"/>
        <w:gridCol w:w="1324"/>
        <w:gridCol w:w="463"/>
        <w:gridCol w:w="463"/>
        <w:gridCol w:w="465"/>
        <w:gridCol w:w="1302"/>
        <w:gridCol w:w="446"/>
        <w:gridCol w:w="446"/>
        <w:gridCol w:w="446"/>
        <w:gridCol w:w="788"/>
        <w:gridCol w:w="851"/>
      </w:tblGrid>
      <w:tr w:rsidR="00F73BF9" w:rsidRPr="00D64D8D" w:rsidTr="005C03D0">
        <w:tc>
          <w:tcPr>
            <w:tcW w:w="6725" w:type="dxa"/>
            <w:gridSpan w:val="7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Практика спортивного судейства</w:t>
            </w:r>
          </w:p>
        </w:tc>
        <w:tc>
          <w:tcPr>
            <w:tcW w:w="5386" w:type="dxa"/>
            <w:gridSpan w:val="8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977" w:type="dxa"/>
            <w:gridSpan w:val="5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Квалификационный зачет</w:t>
            </w:r>
          </w:p>
        </w:tc>
      </w:tr>
      <w:tr w:rsidR="00F73BF9" w:rsidRPr="00D64D8D" w:rsidTr="005C03D0">
        <w:trPr>
          <w:trHeight w:val="865"/>
        </w:trPr>
        <w:tc>
          <w:tcPr>
            <w:tcW w:w="6725" w:type="dxa"/>
            <w:gridSpan w:val="7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 в качестве лект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</w:p>
        </w:tc>
        <w:tc>
          <w:tcPr>
            <w:tcW w:w="2693" w:type="dxa"/>
            <w:gridSpan w:val="4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Участие в теоретических занятиях в качестве учас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2977" w:type="dxa"/>
            <w:gridSpan w:val="5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1562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провед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ния официал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ных соревн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ваний (число, месяц, год)</w:t>
            </w: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вание оф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циальных соревнов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652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Статус офиц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альных соре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нований</w:t>
            </w:r>
          </w:p>
        </w:tc>
        <w:tc>
          <w:tcPr>
            <w:tcW w:w="1417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ние должн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сти спорти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ного судьи</w:t>
            </w:r>
          </w:p>
        </w:tc>
        <w:tc>
          <w:tcPr>
            <w:tcW w:w="851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369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дения (чи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ло, месяц, год)</w:t>
            </w:r>
          </w:p>
        </w:tc>
        <w:tc>
          <w:tcPr>
            <w:tcW w:w="1324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Форма (т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ма) теор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тического занятия</w:t>
            </w:r>
          </w:p>
        </w:tc>
        <w:tc>
          <w:tcPr>
            <w:tcW w:w="1391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дения (чи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ло, месяц, год)</w:t>
            </w:r>
          </w:p>
        </w:tc>
        <w:tc>
          <w:tcPr>
            <w:tcW w:w="1302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Форма (т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ма) теор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тического занятия</w:t>
            </w:r>
          </w:p>
        </w:tc>
        <w:tc>
          <w:tcPr>
            <w:tcW w:w="1338" w:type="dxa"/>
            <w:gridSpan w:val="3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Дата пров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дения</w:t>
            </w:r>
          </w:p>
        </w:tc>
        <w:tc>
          <w:tcPr>
            <w:tcW w:w="788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N пр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токола</w:t>
            </w:r>
          </w:p>
        </w:tc>
        <w:tc>
          <w:tcPr>
            <w:tcW w:w="851" w:type="dxa"/>
            <w:vMerge w:val="restart"/>
          </w:tcPr>
          <w:p w:rsidR="00F73BF9" w:rsidRPr="00D64D8D" w:rsidRDefault="00F73BF9" w:rsidP="005C0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D8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F73BF9" w:rsidRPr="00D64D8D" w:rsidTr="005C03D0"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73BF9" w:rsidRPr="00D64D8D" w:rsidRDefault="00F73BF9" w:rsidP="005C03D0">
            <w:pPr>
              <w:rPr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F9" w:rsidRPr="00D64D8D" w:rsidTr="005C03D0"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2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8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73BF9" w:rsidRPr="00D64D8D" w:rsidRDefault="00F73BF9" w:rsidP="005C0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73BF9" w:rsidRPr="00D64D8D" w:rsidRDefault="00F73BF9" w:rsidP="00F73BF9">
      <w:pPr>
        <w:pStyle w:val="2"/>
        <w:rPr>
          <w:sz w:val="22"/>
          <w:szCs w:val="22"/>
        </w:rPr>
        <w:sectPr w:rsidR="00F73BF9" w:rsidRPr="00D64D8D" w:rsidSect="00D64D8D">
          <w:pgSz w:w="16838" w:h="11905" w:orient="landscape" w:code="9"/>
          <w:pgMar w:top="568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/>
      </w:tblPr>
      <w:tblGrid>
        <w:gridCol w:w="5070"/>
        <w:gridCol w:w="4500"/>
      </w:tblGrid>
      <w:tr w:rsidR="00F73BF9" w:rsidRPr="00BD1AFD" w:rsidTr="005C03D0">
        <w:tc>
          <w:tcPr>
            <w:tcW w:w="5070" w:type="dxa"/>
          </w:tcPr>
          <w:p w:rsidR="00F73BF9" w:rsidRPr="00BD1AFD" w:rsidRDefault="00F73BF9" w:rsidP="005C03D0">
            <w:pPr>
              <w:rPr>
                <w:rStyle w:val="s10"/>
                <w:sz w:val="28"/>
                <w:szCs w:val="28"/>
              </w:rPr>
            </w:pPr>
          </w:p>
        </w:tc>
        <w:tc>
          <w:tcPr>
            <w:tcW w:w="4500" w:type="dxa"/>
          </w:tcPr>
          <w:p w:rsidR="00F73BF9" w:rsidRPr="00BD1AFD" w:rsidRDefault="00F73BF9" w:rsidP="00C6711B">
            <w:pPr>
              <w:jc w:val="right"/>
              <w:rPr>
                <w:color w:val="000000"/>
                <w:sz w:val="28"/>
                <w:szCs w:val="28"/>
              </w:rPr>
            </w:pPr>
            <w:r w:rsidRPr="00BD1AFD">
              <w:rPr>
                <w:rStyle w:val="s10"/>
                <w:color w:val="000000"/>
                <w:sz w:val="28"/>
                <w:szCs w:val="28"/>
              </w:rPr>
              <w:t xml:space="preserve">Приложение № 3  </w:t>
            </w:r>
          </w:p>
          <w:p w:rsidR="00F73BF9" w:rsidRPr="00BD1AFD" w:rsidRDefault="00F73BF9" w:rsidP="00C6711B">
            <w:pPr>
              <w:ind w:right="-467"/>
              <w:jc w:val="right"/>
              <w:rPr>
                <w:rStyle w:val="s10"/>
                <w:sz w:val="28"/>
                <w:szCs w:val="28"/>
              </w:rPr>
            </w:pPr>
            <w:r w:rsidRPr="00BD1AFD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2" w:anchor="1000" w:history="1">
              <w:r w:rsidRPr="00BD1AFD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  <w:r w:rsidRPr="00BD1AFD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F73BF9" w:rsidRPr="00BD1AFD" w:rsidRDefault="00F73BF9" w:rsidP="00F73BF9">
      <w:pPr>
        <w:rPr>
          <w:rStyle w:val="s10"/>
          <w:sz w:val="28"/>
          <w:szCs w:val="28"/>
        </w:rPr>
      </w:pPr>
    </w:p>
    <w:p w:rsidR="00F73BF9" w:rsidRPr="00BD1AFD" w:rsidRDefault="00F73BF9" w:rsidP="00F73BF9">
      <w:pPr>
        <w:ind w:right="-467"/>
        <w:jc w:val="center"/>
        <w:rPr>
          <w:sz w:val="28"/>
          <w:szCs w:val="28"/>
        </w:rPr>
      </w:pPr>
      <w:r w:rsidRPr="00BD1AFD">
        <w:rPr>
          <w:sz w:val="28"/>
          <w:szCs w:val="28"/>
        </w:rPr>
        <w:t>Блок-схема последовательности административных процедур при предоставл</w:t>
      </w:r>
      <w:r w:rsidRPr="00BD1AFD">
        <w:rPr>
          <w:sz w:val="28"/>
          <w:szCs w:val="28"/>
        </w:rPr>
        <w:t>е</w:t>
      </w:r>
      <w:r w:rsidRPr="00BD1AFD">
        <w:rPr>
          <w:sz w:val="28"/>
          <w:szCs w:val="28"/>
        </w:rPr>
        <w:t>нии муниципальной услуги</w:t>
      </w:r>
    </w:p>
    <w:p w:rsidR="00F73BF9" w:rsidRPr="00BD1AFD" w:rsidRDefault="00003380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-24.9pt;margin-top:204.75pt;width:494.4pt;height:52.95pt;z-index:251656192;mso-position-vertical-relative:page" wrapcoords="-51 -300 -51 21300 21651 21300 21651 -300 -51 -300">
            <v:textbox style="mso-next-textbox:#_x0000_s1041" inset=".5mm,.5mm,.5mm,.5mm">
              <w:txbxContent>
                <w:p w:rsidR="007E23F5" w:rsidRPr="00E20A9E" w:rsidRDefault="007E23F5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7E23F5" w:rsidRPr="00E20A9E" w:rsidRDefault="007E23F5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(п. 3.3.</w:t>
                  </w:r>
                  <w:r>
                    <w:rPr>
                      <w:sz w:val="20"/>
                      <w:szCs w:val="20"/>
                    </w:rPr>
                    <w:t xml:space="preserve">2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</w:t>
                  </w:r>
                  <w:r w:rsidRPr="00E20A9E">
                    <w:rPr>
                      <w:sz w:val="20"/>
                      <w:szCs w:val="20"/>
                    </w:rPr>
                    <w:t>о</w:t>
                  </w:r>
                  <w:r w:rsidRPr="00E20A9E">
                    <w:rPr>
                      <w:sz w:val="20"/>
                      <w:szCs w:val="20"/>
                    </w:rPr>
                    <w:t>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7E23F5" w:rsidRPr="00E20A9E" w:rsidRDefault="007E23F5" w:rsidP="00F73BF9"/>
              </w:txbxContent>
            </v:textbox>
            <w10:wrap type="tight" side="left" anchory="page"/>
          </v:shape>
        </w:pict>
      </w:r>
      <w:r w:rsidR="00F73BF9" w:rsidRPr="00BD1AFD">
        <w:rPr>
          <w:rStyle w:val="s10"/>
          <w:sz w:val="28"/>
          <w:szCs w:val="28"/>
        </w:rPr>
        <w:t xml:space="preserve">              по присвоению </w:t>
      </w:r>
      <w:r w:rsidR="00F73BF9" w:rsidRPr="00BD1AFD">
        <w:rPr>
          <w:sz w:val="28"/>
          <w:szCs w:val="28"/>
        </w:rPr>
        <w:t>квалификационной категории спортивным судьям «спортивный судья второй категории» и «спортивный судья третьей катег</w:t>
      </w:r>
      <w:r w:rsidR="00F73BF9" w:rsidRPr="00BD1AFD">
        <w:rPr>
          <w:sz w:val="28"/>
          <w:szCs w:val="28"/>
        </w:rPr>
        <w:t>о</w:t>
      </w:r>
      <w:r w:rsidR="00F73BF9" w:rsidRPr="00BD1AFD">
        <w:rPr>
          <w:sz w:val="28"/>
          <w:szCs w:val="28"/>
        </w:rPr>
        <w:t>рии» (за исключением военно-прикладных и служебно-прикладных видов спорта)</w: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9.7pt;margin-top:83.6pt;width:.75pt;height:31.5pt;z-index:251655168;mso-position-horizontal-relative:text;mso-position-vertical-relative:text" o:connectortype="straight">
            <v:stroke endarrow="block"/>
          </v:shape>
        </w:pict>
      </w:r>
    </w:p>
    <w:p w:rsidR="00F73BF9" w:rsidRPr="00BD1AFD" w:rsidRDefault="00003380" w:rsidP="00F73B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361.95pt;margin-top:67.65pt;width:0;height:42.7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57.45pt;margin-top:67.65pt;width:0;height:42.7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line id="_x0000_s1043" style="position:absolute;left:0;text-align:left;z-index:251658240;mso-position-vertical-relative:page" from="217.95pt,257.7pt" to="217.95pt,276.05pt" wrapcoords="3 1 0 17 3 23 8 23 11 17 7 1 3 1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shape id="_x0000_s1042" type="#_x0000_t109" style="position:absolute;left:0;text-align:left;margin-left:-9.4pt;margin-top:277.05pt;width:468pt;height:63.95pt;z-index:251657216;mso-position-vertical-relative:page" wrapcoords="-51 -300 -51 21300 21651 21300 21651 -300 -51 -300">
            <v:textbox style="mso-next-textbox:#_x0000_s1042" inset=".5mm,.5mm,.5mm,.5mm">
              <w:txbxContent>
                <w:p w:rsidR="007E23F5" w:rsidRPr="00FF25C7" w:rsidRDefault="007E23F5" w:rsidP="00F73BF9">
                  <w:pPr>
                    <w:jc w:val="center"/>
                    <w:rPr>
                      <w:rStyle w:val="s1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представленных документов на наличие оснований для присвоения либо отказа в присвоении </w:t>
                  </w:r>
                  <w:r w:rsidRPr="00FF25C7">
                    <w:rPr>
                      <w:sz w:val="20"/>
                      <w:szCs w:val="20"/>
                    </w:rPr>
                    <w:t xml:space="preserve">квалификационной категории </w:t>
                  </w:r>
                  <w:r w:rsidRPr="00AE4EB1">
                    <w:rPr>
                      <w:sz w:val="20"/>
                      <w:szCs w:val="20"/>
                    </w:rPr>
                    <w:t>и принятие решения о присвоении либо об отказе в присвоении квалифик</w:t>
                  </w:r>
                  <w:r w:rsidRPr="00AE4EB1">
                    <w:rPr>
                      <w:sz w:val="20"/>
                      <w:szCs w:val="20"/>
                    </w:rPr>
                    <w:t>а</w:t>
                  </w:r>
                  <w:r w:rsidRPr="00AE4EB1">
                    <w:rPr>
                      <w:sz w:val="20"/>
                      <w:szCs w:val="20"/>
                    </w:rPr>
                    <w:t>ционной категории и направление соответствующего уведомления заявителю</w:t>
                  </w:r>
                </w:p>
                <w:p w:rsidR="007E23F5" w:rsidRPr="00E20A9E" w:rsidRDefault="007E23F5" w:rsidP="00F73BF9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 xml:space="preserve"> (п. 3.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E20A9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E20A9E">
                    <w:rPr>
                      <w:sz w:val="20"/>
                      <w:szCs w:val="20"/>
                    </w:rPr>
                    <w:t xml:space="preserve"> раздела </w:t>
                  </w:r>
                  <w:r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E20A9E">
                    <w:rPr>
                      <w:sz w:val="20"/>
                      <w:szCs w:val="20"/>
                    </w:rPr>
                    <w:t xml:space="preserve"> настоящег</w:t>
                  </w:r>
                  <w:r>
                    <w:rPr>
                      <w:sz w:val="20"/>
                      <w:szCs w:val="20"/>
                    </w:rPr>
                    <w:t xml:space="preserve">о Административного регламента, срок - </w:t>
                  </w:r>
                  <w:r w:rsidRPr="00E20A9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E219C9">
                    <w:rPr>
                      <w:sz w:val="20"/>
                      <w:szCs w:val="20"/>
                    </w:rPr>
                    <w:t xml:space="preserve"> со дня </w:t>
                  </w:r>
                  <w:r>
                    <w:rPr>
                      <w:sz w:val="20"/>
                      <w:szCs w:val="20"/>
                    </w:rPr>
                    <w:t>посту</w:t>
                  </w:r>
                  <w:r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ления</w:t>
                  </w:r>
                  <w:r w:rsidRPr="00E219C9">
                    <w:rPr>
                      <w:sz w:val="20"/>
                      <w:szCs w:val="20"/>
                    </w:rPr>
                    <w:t xml:space="preserve"> представления и комплекта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</w:p>
                <w:p w:rsidR="007E23F5" w:rsidRPr="00E20A9E" w:rsidRDefault="007E23F5" w:rsidP="00F73BF9"/>
              </w:txbxContent>
            </v:textbox>
            <w10:wrap type="tight" side="left" anchory="page"/>
          </v:shape>
        </w:pict>
      </w:r>
    </w:p>
    <w:p w:rsidR="00456A97" w:rsidRPr="00BD1AFD" w:rsidRDefault="0000338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358.2pt;margin-top:65.8pt;width:0;height:25.7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61.2pt;margin-top:65.8pt;width:0;height:25.75pt;z-index:251659264" o:connectortype="straight">
            <v:stroke endarrow="block"/>
          </v:shape>
        </w:pict>
      </w:r>
    </w:p>
    <w:p w:rsidR="00456A97" w:rsidRPr="00BD1AFD" w:rsidRDefault="0000338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284.7pt;margin-top:9.65pt;width:154.5pt;height:70.5pt;z-index:251662336">
            <v:textbox style="mso-next-textbox:#_x0000_s1050">
              <w:txbxContent>
                <w:p w:rsidR="007E23F5" w:rsidRPr="00BD1AFD" w:rsidRDefault="007E23F5" w:rsidP="00456A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не соответствуют установленным требованиям</w:t>
                  </w:r>
                </w:p>
                <w:p w:rsidR="007E23F5" w:rsidRDefault="007E23F5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margin-left:-9.4pt;margin-top:9.65pt;width:147pt;height:65.25pt;z-index:251661312">
            <v:textbox style="mso-next-textbox:#_x0000_s1049">
              <w:txbxContent>
                <w:p w:rsidR="007E23F5" w:rsidRPr="00BD1AFD" w:rsidRDefault="007E23F5" w:rsidP="00456A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Документы соответствуют установленным требованиям</w:t>
                  </w:r>
                </w:p>
                <w:p w:rsidR="007E23F5" w:rsidRDefault="007E23F5"/>
              </w:txbxContent>
            </v:textbox>
          </v:rect>
        </w:pict>
      </w:r>
    </w:p>
    <w:p w:rsidR="00F73BF9" w:rsidRPr="00BD1AFD" w:rsidRDefault="00F73BF9" w:rsidP="00F73BF9">
      <w:pPr>
        <w:rPr>
          <w:sz w:val="28"/>
          <w:szCs w:val="28"/>
        </w:rPr>
      </w:pPr>
    </w:p>
    <w:p w:rsidR="00F73BF9" w:rsidRPr="00BD1AFD" w:rsidRDefault="00F73BF9" w:rsidP="00F73BF9">
      <w:pPr>
        <w:rPr>
          <w:sz w:val="28"/>
          <w:szCs w:val="28"/>
        </w:rPr>
      </w:pPr>
    </w:p>
    <w:p w:rsidR="00F73BF9" w:rsidRPr="00BD1AFD" w:rsidRDefault="00F73BF9" w:rsidP="00F73BF9">
      <w:pPr>
        <w:tabs>
          <w:tab w:val="left" w:pos="7763"/>
        </w:tabs>
        <w:rPr>
          <w:sz w:val="28"/>
          <w:szCs w:val="28"/>
        </w:rPr>
      </w:pPr>
      <w:r w:rsidRPr="00BD1AFD">
        <w:rPr>
          <w:sz w:val="28"/>
          <w:szCs w:val="28"/>
        </w:rPr>
        <w:tab/>
      </w:r>
    </w:p>
    <w:p w:rsidR="00F73BF9" w:rsidRPr="00BD1AFD" w:rsidRDefault="0000338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margin-left:61.2pt;margin-top:10.5pt;width:0;height:33.75pt;z-index:251663360" o:connectortype="straight">
            <v:stroke endarrow="block"/>
          </v:shape>
        </w:pict>
      </w:r>
    </w:p>
    <w:p w:rsidR="00F73BF9" w:rsidRPr="00BD1AFD" w:rsidRDefault="0000338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margin-left:384.45pt;margin-top:14.65pt;width:0;height:13.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329.7pt;margin-top:14.65pt;width:0;height:13.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329.7pt;margin-top:14.65pt;width:54.75pt;height:0;z-index:251665408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margin-left:358.2pt;margin-top:-.35pt;width:0;height:15pt;z-index:251664384" o:connectortype="straight"/>
        </w:pict>
      </w:r>
    </w:p>
    <w:p w:rsidR="00F73BF9" w:rsidRPr="00BD1AFD" w:rsidRDefault="0000338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6" style="position:absolute;margin-left:-13.8pt;margin-top:12.05pt;width:151.4pt;height:255pt;z-index:251668480">
            <v:textbox style="mso-next-textbox:#_x0000_s1056">
              <w:txbxContent>
                <w:p w:rsidR="007E23F5" w:rsidRPr="00BD1AFD" w:rsidRDefault="007E23F5" w:rsidP="005559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Принятие постановления о присвоении квалификационной категории спортивным судьям «спортивный судья второй                                                   категории" и «спортивный с</w:t>
                  </w:r>
                  <w:r w:rsidRPr="00BD1AFD">
                    <w:rPr>
                      <w:sz w:val="20"/>
                      <w:szCs w:val="20"/>
                    </w:rPr>
                    <w:t>у</w:t>
                  </w:r>
                  <w:r w:rsidRPr="00BD1AFD">
                    <w:rPr>
                      <w:sz w:val="20"/>
                      <w:szCs w:val="20"/>
                    </w:rPr>
                    <w:t xml:space="preserve">дья третьей» и направление уведомления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BD1AFD">
                    <w:rPr>
                      <w:sz w:val="20"/>
                      <w:szCs w:val="20"/>
                    </w:rPr>
                    <w:t>п. 3.4.5 раздела 3 настоящего административного регламента, 2 месяца со дня поступления предста</w:t>
                  </w:r>
                  <w:r>
                    <w:rPr>
                      <w:sz w:val="20"/>
                      <w:szCs w:val="20"/>
                    </w:rPr>
                    <w:t>вления и документов)</w:t>
                  </w:r>
                </w:p>
              </w:txbxContent>
            </v:textbox>
          </v:rect>
        </w:pict>
      </w:r>
    </w:p>
    <w:p w:rsidR="00F73BF9" w:rsidRPr="00EC6FA1" w:rsidRDefault="00003380" w:rsidP="00F73BF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margin-left:202.2pt;margin-top:1.95pt;width:121.5pt;height:261pt;z-index:251669504">
            <v:textbox style="mso-next-textbox:#_x0000_s1057">
              <w:txbxContent>
                <w:p w:rsidR="007E23F5" w:rsidRPr="00BD1AFD" w:rsidRDefault="007E23F5">
                  <w:pPr>
                    <w:rPr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Принятие решение о возврате документов на присвоение категории спортивным судьям «спортивный судья вт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>рой категории» и «спо</w:t>
                  </w:r>
                  <w:r w:rsidRPr="00BD1AFD">
                    <w:rPr>
                      <w:sz w:val="20"/>
                      <w:szCs w:val="20"/>
                    </w:rPr>
                    <w:t>р</w:t>
                  </w:r>
                  <w:r w:rsidRPr="00BD1AFD">
                    <w:rPr>
                      <w:sz w:val="20"/>
                      <w:szCs w:val="20"/>
                    </w:rPr>
                    <w:t>тивный судья третьей категории» и направл</w:t>
                  </w:r>
                  <w:r w:rsidRPr="00BD1AFD">
                    <w:rPr>
                      <w:sz w:val="20"/>
                      <w:szCs w:val="20"/>
                    </w:rPr>
                    <w:t>е</w:t>
                  </w:r>
                  <w:r w:rsidRPr="00BD1AFD">
                    <w:rPr>
                      <w:sz w:val="20"/>
                      <w:szCs w:val="20"/>
                    </w:rPr>
                    <w:t xml:space="preserve">ние уведомления (п. </w:t>
                  </w:r>
                  <w:r>
                    <w:rPr>
                      <w:sz w:val="20"/>
                      <w:szCs w:val="20"/>
                    </w:rPr>
                    <w:t>3.5.1</w:t>
                  </w:r>
                  <w:r w:rsidRPr="00BD1AFD">
                    <w:rPr>
                      <w:sz w:val="20"/>
                      <w:szCs w:val="20"/>
                    </w:rPr>
                    <w:t xml:space="preserve"> раздела 3 админ</w:t>
                  </w:r>
                  <w:r w:rsidRPr="00BD1AFD">
                    <w:rPr>
                      <w:sz w:val="20"/>
                      <w:szCs w:val="20"/>
                    </w:rPr>
                    <w:t>и</w:t>
                  </w:r>
                  <w:r w:rsidRPr="00BD1AFD">
                    <w:rPr>
                      <w:sz w:val="20"/>
                      <w:szCs w:val="20"/>
                    </w:rPr>
                    <w:t>стративного регламента, срок – 10 рабочих дней со дня поступления д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>кументов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margin-left:352.2pt;margin-top:1.95pt;width:135pt;height:249pt;z-index:251670528">
            <v:textbox style="mso-next-textbox:#_x0000_s1058">
              <w:txbxContent>
                <w:p w:rsidR="007E23F5" w:rsidRPr="00BD1AFD" w:rsidRDefault="007E23F5" w:rsidP="00456A97">
                  <w:pPr>
                    <w:autoSpaceDE w:val="0"/>
                    <w:autoSpaceDN w:val="0"/>
                    <w:adjustRightInd w:val="0"/>
                    <w:jc w:val="both"/>
                    <w:rPr>
                      <w:caps/>
                      <w:sz w:val="20"/>
                      <w:szCs w:val="20"/>
                    </w:rPr>
                  </w:pPr>
                  <w:r w:rsidRPr="00BD1AFD">
                    <w:rPr>
                      <w:sz w:val="20"/>
                      <w:szCs w:val="20"/>
                    </w:rPr>
                    <w:t>Принятие постановления об отказе в присвоении квалификационной катег</w:t>
                  </w:r>
                  <w:r w:rsidRPr="00BD1AFD">
                    <w:rPr>
                      <w:sz w:val="20"/>
                      <w:szCs w:val="20"/>
                    </w:rPr>
                    <w:t>о</w:t>
                  </w:r>
                  <w:r w:rsidRPr="00BD1AFD">
                    <w:rPr>
                      <w:sz w:val="20"/>
                      <w:szCs w:val="20"/>
                    </w:rPr>
                    <w:t xml:space="preserve">рии спортивным судьям «спортивный судья первой                                                   категории" </w:t>
                  </w:r>
                  <w:r w:rsidR="000F6D66">
                    <w:rPr>
                      <w:sz w:val="20"/>
                      <w:szCs w:val="20"/>
                    </w:rPr>
                    <w:t>(</w:t>
                  </w:r>
                  <w:r w:rsidR="000F6D66" w:rsidRPr="00BD1AFD">
                    <w:rPr>
                      <w:sz w:val="20"/>
                      <w:szCs w:val="20"/>
                    </w:rPr>
                    <w:t>п. 3.4.5 раздела 3 настоящего администр</w:t>
                  </w:r>
                  <w:r w:rsidR="000F6D66" w:rsidRPr="00BD1AFD">
                    <w:rPr>
                      <w:sz w:val="20"/>
                      <w:szCs w:val="20"/>
                    </w:rPr>
                    <w:t>а</w:t>
                  </w:r>
                  <w:r w:rsidR="000F6D66" w:rsidRPr="00BD1AFD">
                    <w:rPr>
                      <w:sz w:val="20"/>
                      <w:szCs w:val="20"/>
                    </w:rPr>
                    <w:t>тивного регламента, 2 м</w:t>
                  </w:r>
                  <w:r w:rsidR="000F6D66" w:rsidRPr="00BD1AFD">
                    <w:rPr>
                      <w:sz w:val="20"/>
                      <w:szCs w:val="20"/>
                    </w:rPr>
                    <w:t>е</w:t>
                  </w:r>
                  <w:r w:rsidR="000F6D66" w:rsidRPr="00BD1AFD">
                    <w:rPr>
                      <w:sz w:val="20"/>
                      <w:szCs w:val="20"/>
                    </w:rPr>
                    <w:t>сяца со дня поступления предста</w:t>
                  </w:r>
                  <w:r w:rsidR="000F6D66">
                    <w:rPr>
                      <w:sz w:val="20"/>
                      <w:szCs w:val="20"/>
                    </w:rPr>
                    <w:t>вления и докуме</w:t>
                  </w:r>
                  <w:r w:rsidR="000F6D66">
                    <w:rPr>
                      <w:sz w:val="20"/>
                      <w:szCs w:val="20"/>
                    </w:rPr>
                    <w:t>н</w:t>
                  </w:r>
                  <w:r w:rsidR="000F6D66">
                    <w:rPr>
                      <w:sz w:val="20"/>
                      <w:szCs w:val="20"/>
                    </w:rPr>
                    <w:t>тов)</w:t>
                  </w:r>
                </w:p>
              </w:txbxContent>
            </v:textbox>
          </v:rect>
        </w:pict>
      </w:r>
    </w:p>
    <w:p w:rsidR="00F73BF9" w:rsidRPr="00EC6FA1" w:rsidRDefault="00F73BF9" w:rsidP="00F73BF9">
      <w:pPr>
        <w:rPr>
          <w:sz w:val="28"/>
          <w:szCs w:val="28"/>
        </w:rPr>
      </w:pPr>
    </w:p>
    <w:p w:rsidR="00F73BF9" w:rsidRPr="00EC6FA1" w:rsidRDefault="00F73BF9" w:rsidP="00F73BF9">
      <w:pPr>
        <w:ind w:right="-467"/>
        <w:rPr>
          <w:sz w:val="28"/>
          <w:szCs w:val="28"/>
        </w:rPr>
      </w:pPr>
    </w:p>
    <w:p w:rsidR="00F73BF9" w:rsidRPr="00EC6FA1" w:rsidRDefault="00F73BF9" w:rsidP="00F73BF9">
      <w:pPr>
        <w:rPr>
          <w:sz w:val="28"/>
          <w:szCs w:val="28"/>
        </w:rPr>
      </w:pPr>
    </w:p>
    <w:p w:rsidR="00F73BF9" w:rsidRPr="00EC6FA1" w:rsidRDefault="00F73BF9" w:rsidP="00F73BF9">
      <w:pPr>
        <w:pStyle w:val="2"/>
        <w:jc w:val="both"/>
      </w:pPr>
    </w:p>
    <w:p w:rsidR="00F73BF9" w:rsidRPr="00EC6FA1" w:rsidRDefault="00F73BF9" w:rsidP="00F73BF9">
      <w:pPr>
        <w:pStyle w:val="2"/>
      </w:pPr>
    </w:p>
    <w:p w:rsidR="001A7387" w:rsidRPr="00EC6FA1" w:rsidRDefault="001A7387" w:rsidP="00F73BF9">
      <w:pPr>
        <w:rPr>
          <w:sz w:val="28"/>
          <w:szCs w:val="28"/>
        </w:rPr>
      </w:pPr>
      <w:bookmarkStart w:id="7" w:name="_GoBack"/>
      <w:bookmarkEnd w:id="7"/>
    </w:p>
    <w:sectPr w:rsidR="001A7387" w:rsidRPr="00EC6FA1" w:rsidSect="00234B48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A3" w:rsidRDefault="00A040A3" w:rsidP="00AE4A1A">
      <w:r>
        <w:separator/>
      </w:r>
    </w:p>
  </w:endnote>
  <w:endnote w:type="continuationSeparator" w:id="0">
    <w:p w:rsidR="00A040A3" w:rsidRDefault="00A040A3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A3" w:rsidRDefault="00A040A3" w:rsidP="00AE4A1A">
      <w:r>
        <w:separator/>
      </w:r>
    </w:p>
  </w:footnote>
  <w:footnote w:type="continuationSeparator" w:id="0">
    <w:p w:rsidR="00A040A3" w:rsidRDefault="00A040A3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80C6C56"/>
    <w:multiLevelType w:val="hybridMultilevel"/>
    <w:tmpl w:val="C292F1C2"/>
    <w:lvl w:ilvl="0" w:tplc="3CACE1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03380"/>
    <w:rsid w:val="00012F5E"/>
    <w:rsid w:val="00022B93"/>
    <w:rsid w:val="00023084"/>
    <w:rsid w:val="000247F3"/>
    <w:rsid w:val="00026ACC"/>
    <w:rsid w:val="00026B2E"/>
    <w:rsid w:val="00032115"/>
    <w:rsid w:val="000360D9"/>
    <w:rsid w:val="00036B2A"/>
    <w:rsid w:val="0004203A"/>
    <w:rsid w:val="00044BD1"/>
    <w:rsid w:val="0004580E"/>
    <w:rsid w:val="00047FD2"/>
    <w:rsid w:val="00050BF8"/>
    <w:rsid w:val="00053AF1"/>
    <w:rsid w:val="00060BEB"/>
    <w:rsid w:val="00063AC2"/>
    <w:rsid w:val="00067C99"/>
    <w:rsid w:val="00071A46"/>
    <w:rsid w:val="00071C52"/>
    <w:rsid w:val="000732B3"/>
    <w:rsid w:val="00073B03"/>
    <w:rsid w:val="00080A60"/>
    <w:rsid w:val="00083872"/>
    <w:rsid w:val="00083CD8"/>
    <w:rsid w:val="00086356"/>
    <w:rsid w:val="000A0975"/>
    <w:rsid w:val="000A0A17"/>
    <w:rsid w:val="000A5E9F"/>
    <w:rsid w:val="000A7B55"/>
    <w:rsid w:val="000A7DCF"/>
    <w:rsid w:val="000B0333"/>
    <w:rsid w:val="000B062B"/>
    <w:rsid w:val="000B06D0"/>
    <w:rsid w:val="000B0B3C"/>
    <w:rsid w:val="000B2355"/>
    <w:rsid w:val="000B3693"/>
    <w:rsid w:val="000C2DB3"/>
    <w:rsid w:val="000C2F7A"/>
    <w:rsid w:val="000D3484"/>
    <w:rsid w:val="000D4E69"/>
    <w:rsid w:val="000E0585"/>
    <w:rsid w:val="000E71C3"/>
    <w:rsid w:val="000F6D66"/>
    <w:rsid w:val="00102E95"/>
    <w:rsid w:val="00106712"/>
    <w:rsid w:val="00107DEE"/>
    <w:rsid w:val="00114E1E"/>
    <w:rsid w:val="00122708"/>
    <w:rsid w:val="00124A47"/>
    <w:rsid w:val="0012686B"/>
    <w:rsid w:val="00127CF6"/>
    <w:rsid w:val="001347FC"/>
    <w:rsid w:val="00135F3C"/>
    <w:rsid w:val="00141109"/>
    <w:rsid w:val="00141D8F"/>
    <w:rsid w:val="00143B5B"/>
    <w:rsid w:val="00146BF8"/>
    <w:rsid w:val="00155FC7"/>
    <w:rsid w:val="00160BD9"/>
    <w:rsid w:val="00160BE0"/>
    <w:rsid w:val="00161E0C"/>
    <w:rsid w:val="00172280"/>
    <w:rsid w:val="001736A3"/>
    <w:rsid w:val="00177AF9"/>
    <w:rsid w:val="00180B10"/>
    <w:rsid w:val="00181EBA"/>
    <w:rsid w:val="00182B59"/>
    <w:rsid w:val="0019459A"/>
    <w:rsid w:val="00194DC1"/>
    <w:rsid w:val="001A5B06"/>
    <w:rsid w:val="001A7387"/>
    <w:rsid w:val="001A7673"/>
    <w:rsid w:val="001A7A05"/>
    <w:rsid w:val="001B14E4"/>
    <w:rsid w:val="001B2A91"/>
    <w:rsid w:val="001B57FD"/>
    <w:rsid w:val="001D30EA"/>
    <w:rsid w:val="001D5DA3"/>
    <w:rsid w:val="001E391B"/>
    <w:rsid w:val="001F234C"/>
    <w:rsid w:val="001F34BC"/>
    <w:rsid w:val="001F4C25"/>
    <w:rsid w:val="0020122F"/>
    <w:rsid w:val="00201A8C"/>
    <w:rsid w:val="0020345F"/>
    <w:rsid w:val="00203FCF"/>
    <w:rsid w:val="002146C9"/>
    <w:rsid w:val="00227575"/>
    <w:rsid w:val="00234B48"/>
    <w:rsid w:val="00236BDB"/>
    <w:rsid w:val="00237149"/>
    <w:rsid w:val="00237525"/>
    <w:rsid w:val="00237710"/>
    <w:rsid w:val="00243E2E"/>
    <w:rsid w:val="00243E33"/>
    <w:rsid w:val="00250983"/>
    <w:rsid w:val="00250C49"/>
    <w:rsid w:val="00252AF4"/>
    <w:rsid w:val="00255547"/>
    <w:rsid w:val="00255A4A"/>
    <w:rsid w:val="0025621C"/>
    <w:rsid w:val="002566E3"/>
    <w:rsid w:val="0025682F"/>
    <w:rsid w:val="002657FD"/>
    <w:rsid w:val="00266F90"/>
    <w:rsid w:val="002701D1"/>
    <w:rsid w:val="00271EF4"/>
    <w:rsid w:val="00273BE3"/>
    <w:rsid w:val="00284F6D"/>
    <w:rsid w:val="00287348"/>
    <w:rsid w:val="00292513"/>
    <w:rsid w:val="00293283"/>
    <w:rsid w:val="00293D3C"/>
    <w:rsid w:val="00295377"/>
    <w:rsid w:val="00297FC1"/>
    <w:rsid w:val="002A3011"/>
    <w:rsid w:val="002A67E7"/>
    <w:rsid w:val="002A6C83"/>
    <w:rsid w:val="002B4571"/>
    <w:rsid w:val="002C4A49"/>
    <w:rsid w:val="002D3E4B"/>
    <w:rsid w:val="002D5148"/>
    <w:rsid w:val="002D5470"/>
    <w:rsid w:val="002E2139"/>
    <w:rsid w:val="002E25D2"/>
    <w:rsid w:val="002E43B4"/>
    <w:rsid w:val="002F6303"/>
    <w:rsid w:val="002F7967"/>
    <w:rsid w:val="00304F0D"/>
    <w:rsid w:val="00311795"/>
    <w:rsid w:val="0031457D"/>
    <w:rsid w:val="0031699A"/>
    <w:rsid w:val="003227DA"/>
    <w:rsid w:val="00327A49"/>
    <w:rsid w:val="0033081E"/>
    <w:rsid w:val="0033393B"/>
    <w:rsid w:val="00343563"/>
    <w:rsid w:val="00345CF7"/>
    <w:rsid w:val="00346E0D"/>
    <w:rsid w:val="00350640"/>
    <w:rsid w:val="00354AEF"/>
    <w:rsid w:val="00355169"/>
    <w:rsid w:val="00362A5A"/>
    <w:rsid w:val="00363FC2"/>
    <w:rsid w:val="00366833"/>
    <w:rsid w:val="00367D09"/>
    <w:rsid w:val="00367D0B"/>
    <w:rsid w:val="003757C8"/>
    <w:rsid w:val="00376D3C"/>
    <w:rsid w:val="003771A4"/>
    <w:rsid w:val="0038019C"/>
    <w:rsid w:val="00382594"/>
    <w:rsid w:val="00382933"/>
    <w:rsid w:val="00387399"/>
    <w:rsid w:val="00391E50"/>
    <w:rsid w:val="003A087E"/>
    <w:rsid w:val="003A65B7"/>
    <w:rsid w:val="003B38B0"/>
    <w:rsid w:val="003C0869"/>
    <w:rsid w:val="003C142D"/>
    <w:rsid w:val="003D059E"/>
    <w:rsid w:val="003D07D0"/>
    <w:rsid w:val="003D59DE"/>
    <w:rsid w:val="003D7879"/>
    <w:rsid w:val="003E154A"/>
    <w:rsid w:val="003F5647"/>
    <w:rsid w:val="003F60D8"/>
    <w:rsid w:val="003F6213"/>
    <w:rsid w:val="003F66FD"/>
    <w:rsid w:val="00400225"/>
    <w:rsid w:val="00401D26"/>
    <w:rsid w:val="00410FC8"/>
    <w:rsid w:val="004146A1"/>
    <w:rsid w:val="00414C7D"/>
    <w:rsid w:val="00417181"/>
    <w:rsid w:val="00423251"/>
    <w:rsid w:val="00436157"/>
    <w:rsid w:val="00446184"/>
    <w:rsid w:val="004518ED"/>
    <w:rsid w:val="004535B7"/>
    <w:rsid w:val="00454C0F"/>
    <w:rsid w:val="0045643A"/>
    <w:rsid w:val="00456A97"/>
    <w:rsid w:val="00462B8A"/>
    <w:rsid w:val="0046425D"/>
    <w:rsid w:val="00465A6A"/>
    <w:rsid w:val="00466782"/>
    <w:rsid w:val="00472EC5"/>
    <w:rsid w:val="00474396"/>
    <w:rsid w:val="00477ECD"/>
    <w:rsid w:val="00480EAD"/>
    <w:rsid w:val="00482BC7"/>
    <w:rsid w:val="004849F8"/>
    <w:rsid w:val="00494AF1"/>
    <w:rsid w:val="004A0154"/>
    <w:rsid w:val="004A422D"/>
    <w:rsid w:val="004B5AE2"/>
    <w:rsid w:val="004C1D70"/>
    <w:rsid w:val="004C3216"/>
    <w:rsid w:val="004D30CD"/>
    <w:rsid w:val="004E0F13"/>
    <w:rsid w:val="004E2C91"/>
    <w:rsid w:val="00500BAF"/>
    <w:rsid w:val="00510792"/>
    <w:rsid w:val="005160E3"/>
    <w:rsid w:val="0051678B"/>
    <w:rsid w:val="00517975"/>
    <w:rsid w:val="00522C03"/>
    <w:rsid w:val="005265BA"/>
    <w:rsid w:val="005268BC"/>
    <w:rsid w:val="00526EA5"/>
    <w:rsid w:val="005278F4"/>
    <w:rsid w:val="00535C6F"/>
    <w:rsid w:val="005414D6"/>
    <w:rsid w:val="005434EC"/>
    <w:rsid w:val="00546B8E"/>
    <w:rsid w:val="00546E5E"/>
    <w:rsid w:val="00547D5B"/>
    <w:rsid w:val="00553487"/>
    <w:rsid w:val="0055599B"/>
    <w:rsid w:val="0056165F"/>
    <w:rsid w:val="00562BCD"/>
    <w:rsid w:val="00564646"/>
    <w:rsid w:val="00565ECA"/>
    <w:rsid w:val="0057052B"/>
    <w:rsid w:val="00571247"/>
    <w:rsid w:val="0057126E"/>
    <w:rsid w:val="00581BD8"/>
    <w:rsid w:val="00586F64"/>
    <w:rsid w:val="00591571"/>
    <w:rsid w:val="00594AF3"/>
    <w:rsid w:val="00596F04"/>
    <w:rsid w:val="005A093E"/>
    <w:rsid w:val="005A0C62"/>
    <w:rsid w:val="005A180F"/>
    <w:rsid w:val="005A1DC5"/>
    <w:rsid w:val="005A2094"/>
    <w:rsid w:val="005B0D84"/>
    <w:rsid w:val="005B22D3"/>
    <w:rsid w:val="005B34B1"/>
    <w:rsid w:val="005B3749"/>
    <w:rsid w:val="005C03D0"/>
    <w:rsid w:val="005D1524"/>
    <w:rsid w:val="005D2017"/>
    <w:rsid w:val="005E0E1E"/>
    <w:rsid w:val="005E6F99"/>
    <w:rsid w:val="005E78A5"/>
    <w:rsid w:val="005E7C20"/>
    <w:rsid w:val="00601404"/>
    <w:rsid w:val="00602376"/>
    <w:rsid w:val="0060349B"/>
    <w:rsid w:val="00605DBF"/>
    <w:rsid w:val="006138A2"/>
    <w:rsid w:val="006146FA"/>
    <w:rsid w:val="006201AF"/>
    <w:rsid w:val="0062316A"/>
    <w:rsid w:val="0062334B"/>
    <w:rsid w:val="00632F71"/>
    <w:rsid w:val="0063605C"/>
    <w:rsid w:val="00636556"/>
    <w:rsid w:val="00636F41"/>
    <w:rsid w:val="00637E3E"/>
    <w:rsid w:val="0064182A"/>
    <w:rsid w:val="00641961"/>
    <w:rsid w:val="00644452"/>
    <w:rsid w:val="00645468"/>
    <w:rsid w:val="00647144"/>
    <w:rsid w:val="00647746"/>
    <w:rsid w:val="006503C6"/>
    <w:rsid w:val="00655E1E"/>
    <w:rsid w:val="00656C65"/>
    <w:rsid w:val="00663708"/>
    <w:rsid w:val="00671A52"/>
    <w:rsid w:val="00680651"/>
    <w:rsid w:val="00680EAC"/>
    <w:rsid w:val="00681436"/>
    <w:rsid w:val="00683711"/>
    <w:rsid w:val="00686A96"/>
    <w:rsid w:val="00686C05"/>
    <w:rsid w:val="00691448"/>
    <w:rsid w:val="00691A90"/>
    <w:rsid w:val="006932B9"/>
    <w:rsid w:val="0069362B"/>
    <w:rsid w:val="006969BE"/>
    <w:rsid w:val="00697B73"/>
    <w:rsid w:val="006A3440"/>
    <w:rsid w:val="006A4D1C"/>
    <w:rsid w:val="006A7D68"/>
    <w:rsid w:val="006B6951"/>
    <w:rsid w:val="006B6A76"/>
    <w:rsid w:val="006C296A"/>
    <w:rsid w:val="006C3625"/>
    <w:rsid w:val="006D079E"/>
    <w:rsid w:val="006D2829"/>
    <w:rsid w:val="006D3C53"/>
    <w:rsid w:val="006D7F41"/>
    <w:rsid w:val="006E2592"/>
    <w:rsid w:val="006F247B"/>
    <w:rsid w:val="006F3684"/>
    <w:rsid w:val="006F56DF"/>
    <w:rsid w:val="0070124D"/>
    <w:rsid w:val="00701878"/>
    <w:rsid w:val="00710332"/>
    <w:rsid w:val="00711832"/>
    <w:rsid w:val="007145D1"/>
    <w:rsid w:val="00717600"/>
    <w:rsid w:val="00720B34"/>
    <w:rsid w:val="00721213"/>
    <w:rsid w:val="00727A29"/>
    <w:rsid w:val="00731238"/>
    <w:rsid w:val="00732E2E"/>
    <w:rsid w:val="0073425D"/>
    <w:rsid w:val="007369E8"/>
    <w:rsid w:val="00737541"/>
    <w:rsid w:val="007505CA"/>
    <w:rsid w:val="007510BA"/>
    <w:rsid w:val="007520C1"/>
    <w:rsid w:val="00752111"/>
    <w:rsid w:val="0075255D"/>
    <w:rsid w:val="00761A8C"/>
    <w:rsid w:val="00762B6C"/>
    <w:rsid w:val="00763B15"/>
    <w:rsid w:val="00764DCD"/>
    <w:rsid w:val="00766372"/>
    <w:rsid w:val="00770EC1"/>
    <w:rsid w:val="00777769"/>
    <w:rsid w:val="00790577"/>
    <w:rsid w:val="00790739"/>
    <w:rsid w:val="007908D2"/>
    <w:rsid w:val="00793D65"/>
    <w:rsid w:val="00796C23"/>
    <w:rsid w:val="0079784F"/>
    <w:rsid w:val="007A6ED5"/>
    <w:rsid w:val="007A7AEE"/>
    <w:rsid w:val="007B0DB7"/>
    <w:rsid w:val="007B22CE"/>
    <w:rsid w:val="007B35E1"/>
    <w:rsid w:val="007C05B4"/>
    <w:rsid w:val="007D6393"/>
    <w:rsid w:val="007D666F"/>
    <w:rsid w:val="007E1A71"/>
    <w:rsid w:val="007E1F03"/>
    <w:rsid w:val="007E23F5"/>
    <w:rsid w:val="007E41B3"/>
    <w:rsid w:val="007E4B37"/>
    <w:rsid w:val="007F1CD7"/>
    <w:rsid w:val="008115B5"/>
    <w:rsid w:val="00814A10"/>
    <w:rsid w:val="00820228"/>
    <w:rsid w:val="00822D5D"/>
    <w:rsid w:val="00823B8B"/>
    <w:rsid w:val="008273C4"/>
    <w:rsid w:val="008322BE"/>
    <w:rsid w:val="00833933"/>
    <w:rsid w:val="00836691"/>
    <w:rsid w:val="00837ED2"/>
    <w:rsid w:val="0084068A"/>
    <w:rsid w:val="00840E77"/>
    <w:rsid w:val="00846EA8"/>
    <w:rsid w:val="008509B0"/>
    <w:rsid w:val="00851D44"/>
    <w:rsid w:val="00852685"/>
    <w:rsid w:val="00853300"/>
    <w:rsid w:val="00854FF9"/>
    <w:rsid w:val="00856C77"/>
    <w:rsid w:val="008620D3"/>
    <w:rsid w:val="0086361D"/>
    <w:rsid w:val="008672D3"/>
    <w:rsid w:val="00874125"/>
    <w:rsid w:val="008746D9"/>
    <w:rsid w:val="0087691E"/>
    <w:rsid w:val="0088089D"/>
    <w:rsid w:val="00882B8A"/>
    <w:rsid w:val="00883A2B"/>
    <w:rsid w:val="00885D30"/>
    <w:rsid w:val="00891AD2"/>
    <w:rsid w:val="008946C1"/>
    <w:rsid w:val="008958AA"/>
    <w:rsid w:val="008B58AD"/>
    <w:rsid w:val="008B6CB1"/>
    <w:rsid w:val="008C1815"/>
    <w:rsid w:val="008C5F2A"/>
    <w:rsid w:val="008D4C49"/>
    <w:rsid w:val="008E1541"/>
    <w:rsid w:val="008E2502"/>
    <w:rsid w:val="008F128B"/>
    <w:rsid w:val="008F4B4F"/>
    <w:rsid w:val="008F7A79"/>
    <w:rsid w:val="00907F13"/>
    <w:rsid w:val="009159F7"/>
    <w:rsid w:val="00931FCB"/>
    <w:rsid w:val="00932DEE"/>
    <w:rsid w:val="009425ED"/>
    <w:rsid w:val="00960E04"/>
    <w:rsid w:val="0096458E"/>
    <w:rsid w:val="00972548"/>
    <w:rsid w:val="00972B4D"/>
    <w:rsid w:val="00980D7D"/>
    <w:rsid w:val="00986391"/>
    <w:rsid w:val="00986C2F"/>
    <w:rsid w:val="009B20E5"/>
    <w:rsid w:val="009C23C8"/>
    <w:rsid w:val="009C25CB"/>
    <w:rsid w:val="009C39C9"/>
    <w:rsid w:val="009C3C3D"/>
    <w:rsid w:val="009C458B"/>
    <w:rsid w:val="009C6195"/>
    <w:rsid w:val="009C70AD"/>
    <w:rsid w:val="009D038A"/>
    <w:rsid w:val="009D1107"/>
    <w:rsid w:val="009D3A9E"/>
    <w:rsid w:val="009E5D27"/>
    <w:rsid w:val="009F4198"/>
    <w:rsid w:val="009F7377"/>
    <w:rsid w:val="00A008BE"/>
    <w:rsid w:val="00A0181F"/>
    <w:rsid w:val="00A040A3"/>
    <w:rsid w:val="00A106DD"/>
    <w:rsid w:val="00A1326F"/>
    <w:rsid w:val="00A201BE"/>
    <w:rsid w:val="00A218F9"/>
    <w:rsid w:val="00A25BC4"/>
    <w:rsid w:val="00A40629"/>
    <w:rsid w:val="00A45832"/>
    <w:rsid w:val="00A479BF"/>
    <w:rsid w:val="00A479E8"/>
    <w:rsid w:val="00A51DFD"/>
    <w:rsid w:val="00A57656"/>
    <w:rsid w:val="00A62A12"/>
    <w:rsid w:val="00A630F4"/>
    <w:rsid w:val="00A72EAD"/>
    <w:rsid w:val="00A7427F"/>
    <w:rsid w:val="00A81CFD"/>
    <w:rsid w:val="00A8257B"/>
    <w:rsid w:val="00A825AB"/>
    <w:rsid w:val="00A84875"/>
    <w:rsid w:val="00A85261"/>
    <w:rsid w:val="00A926AD"/>
    <w:rsid w:val="00AA1146"/>
    <w:rsid w:val="00AA4ACD"/>
    <w:rsid w:val="00AB0943"/>
    <w:rsid w:val="00AB2670"/>
    <w:rsid w:val="00AB4632"/>
    <w:rsid w:val="00AC0662"/>
    <w:rsid w:val="00AC3B00"/>
    <w:rsid w:val="00AD28EC"/>
    <w:rsid w:val="00AD3C2C"/>
    <w:rsid w:val="00AE2CA9"/>
    <w:rsid w:val="00AE4A1A"/>
    <w:rsid w:val="00AE7B93"/>
    <w:rsid w:val="00B01352"/>
    <w:rsid w:val="00B044E0"/>
    <w:rsid w:val="00B10B0E"/>
    <w:rsid w:val="00B15BEA"/>
    <w:rsid w:val="00B203DF"/>
    <w:rsid w:val="00B23AE7"/>
    <w:rsid w:val="00B311C0"/>
    <w:rsid w:val="00B31528"/>
    <w:rsid w:val="00B36CC1"/>
    <w:rsid w:val="00B45531"/>
    <w:rsid w:val="00B460B6"/>
    <w:rsid w:val="00B53436"/>
    <w:rsid w:val="00B64F0A"/>
    <w:rsid w:val="00B65F6E"/>
    <w:rsid w:val="00B756DA"/>
    <w:rsid w:val="00B830F4"/>
    <w:rsid w:val="00B865B8"/>
    <w:rsid w:val="00B9038C"/>
    <w:rsid w:val="00B92F55"/>
    <w:rsid w:val="00B94450"/>
    <w:rsid w:val="00B94EA5"/>
    <w:rsid w:val="00B95224"/>
    <w:rsid w:val="00B97B95"/>
    <w:rsid w:val="00BA5830"/>
    <w:rsid w:val="00BA5FD4"/>
    <w:rsid w:val="00BB2CA8"/>
    <w:rsid w:val="00BB5F68"/>
    <w:rsid w:val="00BC19FB"/>
    <w:rsid w:val="00BC45B8"/>
    <w:rsid w:val="00BC6800"/>
    <w:rsid w:val="00BD1AFD"/>
    <w:rsid w:val="00BD7764"/>
    <w:rsid w:val="00BD7E94"/>
    <w:rsid w:val="00BE099F"/>
    <w:rsid w:val="00BF5B8D"/>
    <w:rsid w:val="00BF5CBD"/>
    <w:rsid w:val="00BF6E1E"/>
    <w:rsid w:val="00C10D68"/>
    <w:rsid w:val="00C12315"/>
    <w:rsid w:val="00C13353"/>
    <w:rsid w:val="00C16666"/>
    <w:rsid w:val="00C22827"/>
    <w:rsid w:val="00C23367"/>
    <w:rsid w:val="00C268DB"/>
    <w:rsid w:val="00C351F2"/>
    <w:rsid w:val="00C37D29"/>
    <w:rsid w:val="00C40320"/>
    <w:rsid w:val="00C41235"/>
    <w:rsid w:val="00C4655C"/>
    <w:rsid w:val="00C57394"/>
    <w:rsid w:val="00C62C73"/>
    <w:rsid w:val="00C6657F"/>
    <w:rsid w:val="00C6711B"/>
    <w:rsid w:val="00C70720"/>
    <w:rsid w:val="00C71DC0"/>
    <w:rsid w:val="00C7394B"/>
    <w:rsid w:val="00C74618"/>
    <w:rsid w:val="00C91A1D"/>
    <w:rsid w:val="00C95282"/>
    <w:rsid w:val="00CA305E"/>
    <w:rsid w:val="00CA45C4"/>
    <w:rsid w:val="00CA7220"/>
    <w:rsid w:val="00CA7F2E"/>
    <w:rsid w:val="00CB17A2"/>
    <w:rsid w:val="00CB28AC"/>
    <w:rsid w:val="00CB50EC"/>
    <w:rsid w:val="00CC3246"/>
    <w:rsid w:val="00CC696F"/>
    <w:rsid w:val="00CD3B5D"/>
    <w:rsid w:val="00CE1424"/>
    <w:rsid w:val="00CE41BC"/>
    <w:rsid w:val="00CE479C"/>
    <w:rsid w:val="00CE7FAF"/>
    <w:rsid w:val="00CF49C7"/>
    <w:rsid w:val="00D06945"/>
    <w:rsid w:val="00D13675"/>
    <w:rsid w:val="00D14AAE"/>
    <w:rsid w:val="00D20506"/>
    <w:rsid w:val="00D21BB4"/>
    <w:rsid w:val="00D236E1"/>
    <w:rsid w:val="00D256B9"/>
    <w:rsid w:val="00D260D1"/>
    <w:rsid w:val="00D26C0F"/>
    <w:rsid w:val="00D31556"/>
    <w:rsid w:val="00D31C34"/>
    <w:rsid w:val="00D34959"/>
    <w:rsid w:val="00D3703C"/>
    <w:rsid w:val="00D37E2E"/>
    <w:rsid w:val="00D45205"/>
    <w:rsid w:val="00D45C7C"/>
    <w:rsid w:val="00D47B7E"/>
    <w:rsid w:val="00D5020D"/>
    <w:rsid w:val="00D51DE8"/>
    <w:rsid w:val="00D52833"/>
    <w:rsid w:val="00D533E7"/>
    <w:rsid w:val="00D60E27"/>
    <w:rsid w:val="00D61E61"/>
    <w:rsid w:val="00D64D8D"/>
    <w:rsid w:val="00D6753C"/>
    <w:rsid w:val="00D73AF5"/>
    <w:rsid w:val="00D74A57"/>
    <w:rsid w:val="00D74BEF"/>
    <w:rsid w:val="00D75A39"/>
    <w:rsid w:val="00D77D51"/>
    <w:rsid w:val="00D826E0"/>
    <w:rsid w:val="00D82BD0"/>
    <w:rsid w:val="00D831EE"/>
    <w:rsid w:val="00D86897"/>
    <w:rsid w:val="00D945E5"/>
    <w:rsid w:val="00D955A9"/>
    <w:rsid w:val="00D95671"/>
    <w:rsid w:val="00D95B98"/>
    <w:rsid w:val="00D95E2C"/>
    <w:rsid w:val="00DA028A"/>
    <w:rsid w:val="00DA0D4B"/>
    <w:rsid w:val="00DA33C5"/>
    <w:rsid w:val="00DB48D0"/>
    <w:rsid w:val="00DB5508"/>
    <w:rsid w:val="00DC00E9"/>
    <w:rsid w:val="00DC1F8A"/>
    <w:rsid w:val="00DC461F"/>
    <w:rsid w:val="00DD3DD0"/>
    <w:rsid w:val="00DD4204"/>
    <w:rsid w:val="00DD42C8"/>
    <w:rsid w:val="00DD4B4E"/>
    <w:rsid w:val="00DE135B"/>
    <w:rsid w:val="00DE53DA"/>
    <w:rsid w:val="00DE5B09"/>
    <w:rsid w:val="00DF7E65"/>
    <w:rsid w:val="00E000AF"/>
    <w:rsid w:val="00E06627"/>
    <w:rsid w:val="00E07658"/>
    <w:rsid w:val="00E076EA"/>
    <w:rsid w:val="00E138CC"/>
    <w:rsid w:val="00E13EF0"/>
    <w:rsid w:val="00E16D59"/>
    <w:rsid w:val="00E17760"/>
    <w:rsid w:val="00E200A6"/>
    <w:rsid w:val="00E21505"/>
    <w:rsid w:val="00E24FE9"/>
    <w:rsid w:val="00E25FCF"/>
    <w:rsid w:val="00E27267"/>
    <w:rsid w:val="00E4555D"/>
    <w:rsid w:val="00E45C22"/>
    <w:rsid w:val="00E53DD6"/>
    <w:rsid w:val="00E56427"/>
    <w:rsid w:val="00E61436"/>
    <w:rsid w:val="00E643D6"/>
    <w:rsid w:val="00E67EB1"/>
    <w:rsid w:val="00E700D8"/>
    <w:rsid w:val="00E70775"/>
    <w:rsid w:val="00E71258"/>
    <w:rsid w:val="00E72398"/>
    <w:rsid w:val="00E741A8"/>
    <w:rsid w:val="00E751C4"/>
    <w:rsid w:val="00E85A2B"/>
    <w:rsid w:val="00E86387"/>
    <w:rsid w:val="00E93418"/>
    <w:rsid w:val="00E94A3A"/>
    <w:rsid w:val="00E95F6F"/>
    <w:rsid w:val="00EA1729"/>
    <w:rsid w:val="00EB1033"/>
    <w:rsid w:val="00EB1042"/>
    <w:rsid w:val="00EB1F52"/>
    <w:rsid w:val="00EB2170"/>
    <w:rsid w:val="00EB50EB"/>
    <w:rsid w:val="00EB5356"/>
    <w:rsid w:val="00EB6F0B"/>
    <w:rsid w:val="00EC08E7"/>
    <w:rsid w:val="00EC285D"/>
    <w:rsid w:val="00EC492A"/>
    <w:rsid w:val="00EC6FA1"/>
    <w:rsid w:val="00ED0970"/>
    <w:rsid w:val="00ED13CD"/>
    <w:rsid w:val="00ED1AE0"/>
    <w:rsid w:val="00ED1C8D"/>
    <w:rsid w:val="00EE7FB9"/>
    <w:rsid w:val="00EF0EA7"/>
    <w:rsid w:val="00F01E1A"/>
    <w:rsid w:val="00F02903"/>
    <w:rsid w:val="00F122FC"/>
    <w:rsid w:val="00F20485"/>
    <w:rsid w:val="00F23453"/>
    <w:rsid w:val="00F30D0A"/>
    <w:rsid w:val="00F32B87"/>
    <w:rsid w:val="00F35B59"/>
    <w:rsid w:val="00F36273"/>
    <w:rsid w:val="00F36EAC"/>
    <w:rsid w:val="00F37299"/>
    <w:rsid w:val="00F37BAC"/>
    <w:rsid w:val="00F40842"/>
    <w:rsid w:val="00F40D80"/>
    <w:rsid w:val="00F63C74"/>
    <w:rsid w:val="00F6554C"/>
    <w:rsid w:val="00F655EB"/>
    <w:rsid w:val="00F6617C"/>
    <w:rsid w:val="00F67F94"/>
    <w:rsid w:val="00F7391A"/>
    <w:rsid w:val="00F73BF9"/>
    <w:rsid w:val="00F77A29"/>
    <w:rsid w:val="00F82F4A"/>
    <w:rsid w:val="00F87E25"/>
    <w:rsid w:val="00F952C2"/>
    <w:rsid w:val="00F977F5"/>
    <w:rsid w:val="00FA6FA3"/>
    <w:rsid w:val="00FC2556"/>
    <w:rsid w:val="00FC3182"/>
    <w:rsid w:val="00FD237F"/>
    <w:rsid w:val="00FD42D3"/>
    <w:rsid w:val="00FD7E78"/>
    <w:rsid w:val="00FE425E"/>
    <w:rsid w:val="00FE4614"/>
    <w:rsid w:val="00FE4C48"/>
    <w:rsid w:val="00FF0380"/>
    <w:rsid w:val="00FF06D0"/>
    <w:rsid w:val="00FF0EC1"/>
    <w:rsid w:val="00FF1142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052"/>
        <o:r id="V:Rule12" type="connector" idref="#_x0000_s1048"/>
        <o:r id="V:Rule13" type="connector" idref="#_x0000_s1047"/>
        <o:r id="V:Rule14" type="connector" idref="#_x0000_s1051"/>
        <o:r id="V:Rule15" type="connector" idref="#_x0000_s1054"/>
        <o:r id="V:Rule16" type="connector" idref="#_x0000_s1055"/>
        <o:r id="V:Rule17" type="connector" idref="#_x0000_s1053"/>
        <o:r id="V:Rule18" type="connector" idref="#_x0000_s1040"/>
        <o:r id="V:Rule19" type="connector" idref="#_x0000_s1060"/>
        <o:r id="V:Rule2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701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701D1"/>
    <w:rPr>
      <w:rFonts w:ascii="Arial" w:hAnsi="Arial" w:cs="Arial"/>
      <w:lang w:val="ru-RU" w:eastAsia="ru-RU" w:bidi="ar-SA"/>
    </w:rPr>
  </w:style>
  <w:style w:type="character" w:customStyle="1" w:styleId="a7">
    <w:name w:val="Обычный (веб) Знак"/>
    <w:basedOn w:val="a0"/>
    <w:link w:val="a6"/>
    <w:rsid w:val="00AB4632"/>
    <w:rPr>
      <w:sz w:val="24"/>
      <w:szCs w:val="24"/>
    </w:rPr>
  </w:style>
  <w:style w:type="character" w:customStyle="1" w:styleId="41">
    <w:name w:val="Заголовок 4 Знак1"/>
    <w:basedOn w:val="a0"/>
    <w:rsid w:val="00AB46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5049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8DCB-E674-4945-96C3-A2BA0123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50945</CharactersWithSpaces>
  <SharedDoc>false</SharedDoc>
  <HLinks>
    <vt:vector size="48" baseType="variant">
      <vt:variant>
        <vt:i4>4522059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P380</vt:lpwstr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АхуноваОВ</cp:lastModifiedBy>
  <cp:revision>2</cp:revision>
  <cp:lastPrinted>2016-12-06T10:51:00Z</cp:lastPrinted>
  <dcterms:created xsi:type="dcterms:W3CDTF">2016-12-06T11:43:00Z</dcterms:created>
  <dcterms:modified xsi:type="dcterms:W3CDTF">2016-12-06T11:43:00Z</dcterms:modified>
</cp:coreProperties>
</file>