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541521" w:rsidRDefault="00BB35AE" w:rsidP="00541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541521" w:rsidRDefault="00BB35AE" w:rsidP="0054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к проекту постановления администрации Никольского муниципального района</w:t>
      </w:r>
    </w:p>
    <w:p w:rsidR="00965606" w:rsidRPr="00541521" w:rsidRDefault="00743195" w:rsidP="00541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521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предост</w:t>
      </w:r>
      <w:r w:rsidR="00D04313" w:rsidRPr="00541521">
        <w:rPr>
          <w:rFonts w:ascii="Times New Roman" w:eastAsia="Times New Roman" w:hAnsi="Times New Roman" w:cs="Times New Roman"/>
          <w:sz w:val="24"/>
          <w:szCs w:val="24"/>
        </w:rPr>
        <w:t>авления муниципальной услуги по государственной регистрации заявлений о проведении общественной экологической экспертизы</w:t>
      </w:r>
      <w:r w:rsidR="004008DB" w:rsidRPr="0054152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3195" w:rsidRPr="00541521" w:rsidRDefault="00743195" w:rsidP="00541521">
      <w:pPr>
        <w:tabs>
          <w:tab w:val="left" w:pos="3960"/>
          <w:tab w:val="left" w:pos="4253"/>
          <w:tab w:val="lef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06" w:rsidRPr="00541521" w:rsidRDefault="006B292C" w:rsidP="0054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491A99" w:rsidRPr="0054152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 </w:t>
      </w:r>
      <w:r w:rsidR="00965606" w:rsidRPr="00541521">
        <w:rPr>
          <w:rFonts w:ascii="Times New Roman" w:hAnsi="Times New Roman" w:cs="Times New Roman"/>
          <w:sz w:val="24"/>
          <w:szCs w:val="24"/>
        </w:rPr>
        <w:t xml:space="preserve">устанавливает порядок и стандарт предоставления муниципальной услуги </w:t>
      </w:r>
      <w:r w:rsidR="00743195" w:rsidRPr="0054152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1A99" w:rsidRPr="00541521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заявлений о проведении общественной экологической экспертизы.</w:t>
      </w:r>
    </w:p>
    <w:p w:rsidR="003B237E" w:rsidRPr="00541521" w:rsidRDefault="00965606" w:rsidP="00541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21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r w:rsidR="003B237E" w:rsidRPr="00541521">
        <w:rPr>
          <w:rFonts w:ascii="Times New Roman" w:hAnsi="Times New Roman" w:cs="Times New Roman"/>
          <w:sz w:val="24"/>
          <w:szCs w:val="24"/>
        </w:rPr>
        <w:t xml:space="preserve">с Федеральный </w:t>
      </w:r>
      <w:hyperlink r:id="rId4">
        <w:r w:rsidR="003B237E" w:rsidRPr="0054152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3B237E" w:rsidRPr="00541521">
        <w:rPr>
          <w:rFonts w:ascii="Times New Roman" w:hAnsi="Times New Roman" w:cs="Times New Roman"/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10 октября 2002 года № 7-ФЗ «Об охране окружающей среды», Федеральный закон от 23 ноября 1995 года № 174-ФЗ «Об экологической</w:t>
      </w:r>
      <w:proofErr w:type="gramEnd"/>
      <w:r w:rsidR="003B237E" w:rsidRPr="00541521">
        <w:rPr>
          <w:rFonts w:ascii="Times New Roman" w:hAnsi="Times New Roman" w:cs="Times New Roman"/>
          <w:sz w:val="24"/>
          <w:szCs w:val="24"/>
        </w:rPr>
        <w:t xml:space="preserve"> экспертизе».</w:t>
      </w:r>
    </w:p>
    <w:p w:rsidR="00541521" w:rsidRPr="00541521" w:rsidRDefault="00412050" w:rsidP="0054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 xml:space="preserve">Принятие проекта повлечет признание </w:t>
      </w:r>
      <w:proofErr w:type="gramStart"/>
      <w:r w:rsidRPr="00541521">
        <w:rPr>
          <w:rFonts w:ascii="Times New Roman" w:hAnsi="Times New Roman" w:cs="Times New Roman"/>
          <w:sz w:val="24"/>
          <w:szCs w:val="24"/>
        </w:rPr>
        <w:t>утратившим</w:t>
      </w:r>
      <w:r w:rsidR="003B237E" w:rsidRPr="005415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1521">
        <w:rPr>
          <w:rFonts w:ascii="Times New Roman" w:hAnsi="Times New Roman" w:cs="Times New Roman"/>
          <w:sz w:val="24"/>
          <w:szCs w:val="24"/>
        </w:rPr>
        <w:t xml:space="preserve"> силу </w:t>
      </w:r>
      <w:bookmarkStart w:id="0" w:name="_GoBack"/>
      <w:bookmarkEnd w:id="0"/>
      <w:r w:rsidR="003B237E" w:rsidRPr="00541521">
        <w:rPr>
          <w:rFonts w:ascii="Times New Roman" w:hAnsi="Times New Roman" w:cs="Times New Roman"/>
          <w:sz w:val="24"/>
          <w:szCs w:val="24"/>
        </w:rPr>
        <w:t>постановлени</w:t>
      </w:r>
      <w:r w:rsidR="00541521" w:rsidRPr="00541521">
        <w:rPr>
          <w:rFonts w:ascii="Times New Roman" w:hAnsi="Times New Roman" w:cs="Times New Roman"/>
          <w:sz w:val="24"/>
          <w:szCs w:val="24"/>
        </w:rPr>
        <w:t>я</w:t>
      </w:r>
      <w:r w:rsidR="003B237E" w:rsidRPr="00541521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 от 14.07.2014 года № 758 «Об </w:t>
      </w:r>
      <w:r w:rsidR="003B237E" w:rsidRPr="00541521">
        <w:rPr>
          <w:rFonts w:ascii="Times New Roman" w:hAnsi="Times New Roman" w:cs="Times New Roman"/>
          <w:bCs/>
          <w:sz w:val="24"/>
          <w:szCs w:val="24"/>
        </w:rPr>
        <w:t>утверждении административного регламента предоставления муниципальной услуги «По государственной регистрации заявлений о проведении общественной экологической экспертизы»;</w:t>
      </w:r>
      <w:r w:rsidR="00541521" w:rsidRPr="00541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37E" w:rsidRPr="00541521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541521" w:rsidRPr="00541521">
        <w:rPr>
          <w:rFonts w:ascii="Times New Roman" w:hAnsi="Times New Roman" w:cs="Times New Roman"/>
          <w:bCs/>
          <w:sz w:val="24"/>
          <w:szCs w:val="24"/>
        </w:rPr>
        <w:t>я</w:t>
      </w:r>
      <w:r w:rsidR="003B237E" w:rsidRPr="00541521">
        <w:rPr>
          <w:rFonts w:ascii="Times New Roman" w:hAnsi="Times New Roman" w:cs="Times New Roman"/>
          <w:bCs/>
          <w:sz w:val="24"/>
          <w:szCs w:val="24"/>
        </w:rPr>
        <w:t xml:space="preserve"> администрации Никольского муниципального района от 01.07.2016 года № 449 «</w:t>
      </w:r>
      <w:r w:rsidR="003B237E" w:rsidRPr="00541521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  <w:r w:rsidR="003B237E" w:rsidRPr="00541521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 предоставления муниципальной услуги </w:t>
      </w:r>
      <w:r w:rsidR="003B237E" w:rsidRPr="00541521">
        <w:rPr>
          <w:rFonts w:ascii="Times New Roman" w:hAnsi="Times New Roman" w:cs="Times New Roman"/>
          <w:spacing w:val="-1"/>
          <w:sz w:val="24"/>
          <w:szCs w:val="24"/>
          <w:lang w:eastAsia="en-US"/>
        </w:rPr>
        <w:t>«</w:t>
      </w:r>
      <w:r w:rsidR="003B237E" w:rsidRPr="00541521">
        <w:rPr>
          <w:rFonts w:ascii="Times New Roman" w:hAnsi="Times New Roman" w:cs="Times New Roman"/>
          <w:sz w:val="24"/>
          <w:szCs w:val="24"/>
        </w:rPr>
        <w:t>По государственной регистрации заявлений о    проведении общественной экологической экспертизы</w:t>
      </w:r>
      <w:r w:rsidR="003B237E" w:rsidRPr="00541521">
        <w:rPr>
          <w:rFonts w:ascii="Times New Roman" w:hAnsi="Times New Roman" w:cs="Times New Roman"/>
          <w:spacing w:val="3"/>
          <w:sz w:val="24"/>
          <w:szCs w:val="24"/>
          <w:lang w:eastAsia="en-US"/>
        </w:rPr>
        <w:t>»,</w:t>
      </w:r>
      <w:r w:rsidR="003B237E" w:rsidRPr="00541521">
        <w:rPr>
          <w:rFonts w:ascii="Times New Roman" w:hAnsi="Times New Roman" w:cs="Times New Roman"/>
          <w:sz w:val="24"/>
          <w:szCs w:val="24"/>
        </w:rPr>
        <w:t xml:space="preserve"> </w:t>
      </w:r>
      <w:r w:rsidR="003B237E" w:rsidRPr="00541521">
        <w:rPr>
          <w:rFonts w:ascii="Times New Roman" w:hAnsi="Times New Roman" w:cs="Times New Roman"/>
          <w:spacing w:val="3"/>
          <w:sz w:val="24"/>
          <w:szCs w:val="24"/>
          <w:lang w:eastAsia="en-US"/>
        </w:rPr>
        <w:t xml:space="preserve">утвержденный постановлением </w:t>
      </w:r>
      <w:r w:rsidR="003B237E" w:rsidRPr="00541521">
        <w:rPr>
          <w:rFonts w:ascii="Times New Roman" w:hAnsi="Times New Roman" w:cs="Times New Roman"/>
          <w:sz w:val="24"/>
          <w:szCs w:val="24"/>
        </w:rPr>
        <w:t>администрации   Никольского муниципального района от 14.07.2014 года № 758».</w:t>
      </w:r>
    </w:p>
    <w:p w:rsidR="00A53AFC" w:rsidRPr="00541521" w:rsidRDefault="00520692" w:rsidP="0054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940D51" w:rsidRPr="00541521" w:rsidRDefault="006B292C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541521">
        <w:rPr>
          <w:rFonts w:ascii="Times New Roman" w:hAnsi="Times New Roman" w:cs="Times New Roman"/>
          <w:sz w:val="24"/>
          <w:szCs w:val="24"/>
        </w:rPr>
        <w:t>и</w:t>
      </w:r>
      <w:r w:rsidRPr="00541521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940D51" w:rsidRPr="00541521" w:rsidRDefault="008417B0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П</w:t>
      </w:r>
      <w:r w:rsidR="006B292C" w:rsidRPr="0054152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541521">
        <w:rPr>
          <w:rFonts w:ascii="Times New Roman" w:hAnsi="Times New Roman" w:cs="Times New Roman"/>
          <w:sz w:val="24"/>
          <w:szCs w:val="24"/>
        </w:rPr>
        <w:t>подлежит независимой экспертизе, проводимой в порядке, установленном Федеральным законом от 27.07.2010 года № 210-ФЗ «Об организации предоставления государственных и муниципальных услуг».</w:t>
      </w:r>
    </w:p>
    <w:p w:rsidR="00940D51" w:rsidRPr="00541521" w:rsidRDefault="008417B0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40D51" w:rsidRPr="00541521" w:rsidRDefault="00670420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</w:t>
      </w:r>
      <w:r w:rsidR="00940D51" w:rsidRPr="00541521">
        <w:rPr>
          <w:rFonts w:ascii="Times New Roman" w:hAnsi="Times New Roman" w:cs="Times New Roman"/>
          <w:sz w:val="24"/>
          <w:szCs w:val="24"/>
        </w:rPr>
        <w:t xml:space="preserve">льского муниципального района в </w:t>
      </w:r>
      <w:r w:rsidRPr="0054152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AD3B62" w:rsidRPr="00541521" w:rsidRDefault="00670420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541521">
        <w:rPr>
          <w:rFonts w:ascii="Times New Roman" w:hAnsi="Times New Roman" w:cs="Times New Roman"/>
          <w:sz w:val="24"/>
          <w:szCs w:val="24"/>
        </w:rPr>
        <w:t>я</w:t>
      </w:r>
      <w:r w:rsidRPr="00541521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541521">
        <w:rPr>
          <w:rFonts w:ascii="Times New Roman" w:hAnsi="Times New Roman" w:cs="Times New Roman"/>
          <w:sz w:val="24"/>
          <w:szCs w:val="24"/>
        </w:rPr>
        <w:t>ы</w:t>
      </w:r>
      <w:r w:rsidRPr="00541521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541521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5415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541521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541521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541521">
        <w:rPr>
          <w:rFonts w:ascii="Times New Roman" w:hAnsi="Times New Roman" w:cs="Times New Roman"/>
          <w:sz w:val="24"/>
          <w:szCs w:val="24"/>
        </w:rPr>
        <w:t>(81754)</w:t>
      </w:r>
      <w:r w:rsidR="008417B0" w:rsidRPr="00541521">
        <w:rPr>
          <w:rFonts w:ascii="Times New Roman" w:hAnsi="Times New Roman" w:cs="Times New Roman"/>
          <w:sz w:val="24"/>
          <w:szCs w:val="24"/>
        </w:rPr>
        <w:t xml:space="preserve"> </w:t>
      </w:r>
      <w:r w:rsidR="00541521" w:rsidRPr="00541521">
        <w:rPr>
          <w:rFonts w:ascii="Times New Roman" w:hAnsi="Times New Roman" w:cs="Times New Roman"/>
          <w:sz w:val="24"/>
          <w:szCs w:val="24"/>
        </w:rPr>
        <w:t>2-12-85</w:t>
      </w:r>
      <w:r w:rsidR="00520692" w:rsidRPr="00541521">
        <w:rPr>
          <w:rFonts w:ascii="Times New Roman" w:hAnsi="Times New Roman" w:cs="Times New Roman"/>
          <w:sz w:val="24"/>
          <w:szCs w:val="24"/>
        </w:rPr>
        <w:t>; а так же по электронной почте по адресу:</w:t>
      </w:r>
      <w:r w:rsidR="00AD3B62" w:rsidRPr="005415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3B62" w:rsidRPr="005415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="00AD3B62" w:rsidRPr="0054152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3B62" w:rsidRPr="005415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D3B62" w:rsidRPr="005415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3B62" w:rsidRPr="005415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6DE5" w:rsidRPr="00541521">
        <w:rPr>
          <w:rFonts w:ascii="Times New Roman" w:hAnsi="Times New Roman" w:cs="Times New Roman"/>
          <w:sz w:val="24"/>
          <w:szCs w:val="24"/>
        </w:rPr>
        <w:t>.</w:t>
      </w:r>
    </w:p>
    <w:p w:rsidR="00AD3B62" w:rsidRPr="00541521" w:rsidRDefault="00520692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Контактные лица</w:t>
      </w:r>
      <w:r w:rsidR="00BC60B5" w:rsidRPr="00541521">
        <w:rPr>
          <w:rFonts w:ascii="Times New Roman" w:hAnsi="Times New Roman" w:cs="Times New Roman"/>
          <w:sz w:val="24"/>
          <w:szCs w:val="24"/>
        </w:rPr>
        <w:t>:</w:t>
      </w:r>
      <w:r w:rsidR="00496DE5" w:rsidRPr="0054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21" w:rsidRPr="00541521">
        <w:rPr>
          <w:rFonts w:ascii="Times New Roman" w:hAnsi="Times New Roman" w:cs="Times New Roman"/>
          <w:sz w:val="24"/>
          <w:szCs w:val="24"/>
        </w:rPr>
        <w:t>Поникаров</w:t>
      </w:r>
      <w:proofErr w:type="spellEnd"/>
      <w:r w:rsidR="00541521" w:rsidRPr="0054152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676EB" w:rsidRPr="00541521" w:rsidRDefault="00520692" w:rsidP="005415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21">
        <w:rPr>
          <w:rFonts w:ascii="Times New Roman" w:hAnsi="Times New Roman" w:cs="Times New Roman"/>
          <w:sz w:val="24"/>
          <w:szCs w:val="24"/>
        </w:rPr>
        <w:t>Телефон:</w:t>
      </w:r>
      <w:r w:rsidR="004F2EE0" w:rsidRPr="005415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195" w:rsidRPr="00541521">
        <w:rPr>
          <w:rFonts w:ascii="Times New Roman" w:hAnsi="Times New Roman" w:cs="Times New Roman"/>
          <w:sz w:val="24"/>
          <w:szCs w:val="24"/>
        </w:rPr>
        <w:t xml:space="preserve">8(81754) </w:t>
      </w:r>
      <w:r w:rsidR="00541521" w:rsidRPr="00541521">
        <w:rPr>
          <w:rFonts w:ascii="Times New Roman" w:hAnsi="Times New Roman" w:cs="Times New Roman"/>
          <w:sz w:val="24"/>
          <w:szCs w:val="24"/>
        </w:rPr>
        <w:t>2-14-02.</w:t>
      </w:r>
    </w:p>
    <w:sectPr w:rsidR="00B676EB" w:rsidRPr="00541521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1A37A0"/>
    <w:rsid w:val="003B237E"/>
    <w:rsid w:val="004008DB"/>
    <w:rsid w:val="00412050"/>
    <w:rsid w:val="00481732"/>
    <w:rsid w:val="00491A99"/>
    <w:rsid w:val="00496DE5"/>
    <w:rsid w:val="004D1233"/>
    <w:rsid w:val="004D3DF0"/>
    <w:rsid w:val="004F2EE0"/>
    <w:rsid w:val="00520692"/>
    <w:rsid w:val="00541521"/>
    <w:rsid w:val="00670420"/>
    <w:rsid w:val="006B292C"/>
    <w:rsid w:val="00743195"/>
    <w:rsid w:val="0074667F"/>
    <w:rsid w:val="007568E7"/>
    <w:rsid w:val="008417B0"/>
    <w:rsid w:val="008D0855"/>
    <w:rsid w:val="00940D51"/>
    <w:rsid w:val="009533CA"/>
    <w:rsid w:val="00965606"/>
    <w:rsid w:val="009C1D64"/>
    <w:rsid w:val="00A53AFC"/>
    <w:rsid w:val="00A953C3"/>
    <w:rsid w:val="00AD3B62"/>
    <w:rsid w:val="00B676EB"/>
    <w:rsid w:val="00BB35AE"/>
    <w:rsid w:val="00BC60B5"/>
    <w:rsid w:val="00CA303C"/>
    <w:rsid w:val="00CC2B63"/>
    <w:rsid w:val="00D04313"/>
    <w:rsid w:val="00ED7982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B23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reg@mail.ru" TargetMode="External"/><Relationship Id="rId4" Type="http://schemas.openxmlformats.org/officeDocument/2006/relationships/hyperlink" Target="consultantplus://offline/ref=C059F78D4F9387567465ADBC8D13D597A1CD1835BD352048A5693C26C65F4ABDB702B7E79A0A6F0738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Шеф</cp:lastModifiedBy>
  <cp:revision>11</cp:revision>
  <cp:lastPrinted>2016-10-21T14:12:00Z</cp:lastPrinted>
  <dcterms:created xsi:type="dcterms:W3CDTF">2016-12-05T05:36:00Z</dcterms:created>
  <dcterms:modified xsi:type="dcterms:W3CDTF">2016-12-06T07:44:00Z</dcterms:modified>
</cp:coreProperties>
</file>