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AD" w:rsidRPr="00E94B1B" w:rsidRDefault="00E23EAD" w:rsidP="00E23EAD">
      <w:pPr>
        <w:pStyle w:val="ConsNormal"/>
        <w:tabs>
          <w:tab w:val="left" w:pos="4962"/>
        </w:tabs>
        <w:ind w:firstLine="0"/>
        <w:jc w:val="center"/>
        <w:rPr>
          <w:sz w:val="28"/>
          <w:szCs w:val="28"/>
        </w:rPr>
      </w:pPr>
      <w:r w:rsidRPr="00E94B1B">
        <w:rPr>
          <w:sz w:val="28"/>
          <w:szCs w:val="28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6" o:title=""/>
          </v:shape>
          <o:OLEObject Type="Embed" ProgID="Word.Picture.8" ShapeID="_x0000_i1025" DrawAspect="Content" ObjectID="_1756801855" r:id="rId7"/>
        </w:object>
      </w:r>
    </w:p>
    <w:p w:rsidR="00E23EAD" w:rsidRPr="00B822B8" w:rsidRDefault="00E23EAD" w:rsidP="00E23EAD">
      <w:pPr>
        <w:pStyle w:val="a3"/>
        <w:spacing w:after="0"/>
        <w:jc w:val="center"/>
        <w:rPr>
          <w:b/>
          <w:spacing w:val="40"/>
          <w:sz w:val="27"/>
          <w:szCs w:val="27"/>
        </w:rPr>
      </w:pPr>
      <w:r w:rsidRPr="00B822B8">
        <w:rPr>
          <w:b/>
          <w:spacing w:val="40"/>
          <w:sz w:val="27"/>
          <w:szCs w:val="27"/>
        </w:rPr>
        <w:t xml:space="preserve">ПРЕДСТАВИТЕЛЬНОЕ СОБРАНИЕ </w:t>
      </w:r>
    </w:p>
    <w:p w:rsidR="00E23EAD" w:rsidRPr="00B822B8" w:rsidRDefault="00E23EAD" w:rsidP="00E23EAD">
      <w:pPr>
        <w:pStyle w:val="a3"/>
        <w:spacing w:after="0"/>
        <w:jc w:val="center"/>
        <w:rPr>
          <w:b/>
          <w:spacing w:val="40"/>
          <w:sz w:val="27"/>
          <w:szCs w:val="27"/>
        </w:rPr>
      </w:pPr>
      <w:r w:rsidRPr="00B822B8">
        <w:rPr>
          <w:b/>
          <w:spacing w:val="40"/>
          <w:sz w:val="27"/>
          <w:szCs w:val="27"/>
        </w:rPr>
        <w:t>НИКОЛЬСКОГО МУНИЦИПАЛЬНОГО ОКРУГА</w:t>
      </w:r>
      <w:r w:rsidRPr="00B822B8">
        <w:rPr>
          <w:b/>
          <w:spacing w:val="40"/>
          <w:sz w:val="27"/>
          <w:szCs w:val="27"/>
        </w:rPr>
        <w:br/>
        <w:t>ВОЛОГОДСКОЙ ОБЛАСТИ</w:t>
      </w:r>
    </w:p>
    <w:p w:rsidR="00E23EAD" w:rsidRPr="00B822B8" w:rsidRDefault="00E23EAD" w:rsidP="00E23EAD">
      <w:pPr>
        <w:pStyle w:val="a3"/>
        <w:spacing w:after="0"/>
        <w:jc w:val="center"/>
        <w:rPr>
          <w:spacing w:val="40"/>
          <w:sz w:val="27"/>
          <w:szCs w:val="27"/>
        </w:rPr>
      </w:pPr>
    </w:p>
    <w:p w:rsidR="00E23EAD" w:rsidRPr="00B822B8" w:rsidRDefault="00E23EAD" w:rsidP="00E23EAD">
      <w:pPr>
        <w:pStyle w:val="a3"/>
        <w:spacing w:after="0"/>
        <w:ind w:firstLine="709"/>
        <w:jc w:val="center"/>
        <w:rPr>
          <w:b/>
          <w:spacing w:val="40"/>
          <w:sz w:val="27"/>
          <w:szCs w:val="27"/>
        </w:rPr>
      </w:pPr>
      <w:r w:rsidRPr="00B822B8">
        <w:rPr>
          <w:b/>
          <w:spacing w:val="40"/>
          <w:sz w:val="27"/>
          <w:szCs w:val="27"/>
        </w:rPr>
        <w:t>РЕШЕНИЕ</w:t>
      </w:r>
      <w:r w:rsidRPr="00B822B8">
        <w:rPr>
          <w:b/>
          <w:spacing w:val="40"/>
          <w:sz w:val="27"/>
          <w:szCs w:val="27"/>
        </w:rPr>
        <w:tab/>
      </w:r>
    </w:p>
    <w:p w:rsidR="00E23EAD" w:rsidRPr="00B822B8" w:rsidRDefault="00E23EAD" w:rsidP="00E23EAD">
      <w:pPr>
        <w:rPr>
          <w:sz w:val="27"/>
          <w:szCs w:val="27"/>
        </w:rPr>
      </w:pPr>
      <w:r w:rsidRPr="00B822B8">
        <w:rPr>
          <w:sz w:val="27"/>
          <w:szCs w:val="27"/>
        </w:rPr>
        <w:t xml:space="preserve">           </w:t>
      </w:r>
      <w:r w:rsidR="00CF7035" w:rsidRPr="00B822B8">
        <w:rPr>
          <w:sz w:val="27"/>
          <w:szCs w:val="27"/>
        </w:rPr>
        <w:t>20</w:t>
      </w:r>
      <w:r w:rsidRPr="00B822B8">
        <w:rPr>
          <w:sz w:val="27"/>
          <w:szCs w:val="27"/>
        </w:rPr>
        <w:t xml:space="preserve"> </w:t>
      </w:r>
      <w:r w:rsidR="00EA630E" w:rsidRPr="00B822B8">
        <w:rPr>
          <w:sz w:val="27"/>
          <w:szCs w:val="27"/>
        </w:rPr>
        <w:t>сентября</w:t>
      </w:r>
      <w:r w:rsidRPr="00B822B8">
        <w:rPr>
          <w:sz w:val="27"/>
          <w:szCs w:val="27"/>
        </w:rPr>
        <w:t xml:space="preserve"> 2023 года </w:t>
      </w:r>
      <w:r w:rsidRPr="00B822B8">
        <w:rPr>
          <w:sz w:val="27"/>
          <w:szCs w:val="27"/>
        </w:rPr>
        <w:tab/>
      </w:r>
      <w:r w:rsidRPr="00B822B8">
        <w:rPr>
          <w:sz w:val="27"/>
          <w:szCs w:val="27"/>
        </w:rPr>
        <w:tab/>
        <w:t xml:space="preserve">        </w:t>
      </w:r>
      <w:r w:rsidRPr="00B822B8">
        <w:rPr>
          <w:sz w:val="27"/>
          <w:szCs w:val="27"/>
        </w:rPr>
        <w:tab/>
        <w:t xml:space="preserve">                              </w:t>
      </w:r>
      <w:r w:rsidRPr="00B822B8">
        <w:rPr>
          <w:sz w:val="27"/>
          <w:szCs w:val="27"/>
        </w:rPr>
        <w:tab/>
      </w:r>
      <w:r w:rsidRPr="00B822B8">
        <w:rPr>
          <w:sz w:val="27"/>
          <w:szCs w:val="27"/>
        </w:rPr>
        <w:tab/>
        <w:t xml:space="preserve">                   № </w:t>
      </w:r>
      <w:r w:rsidR="00CF7035" w:rsidRPr="00B822B8">
        <w:rPr>
          <w:sz w:val="27"/>
          <w:szCs w:val="27"/>
        </w:rPr>
        <w:t>7</w:t>
      </w:r>
    </w:p>
    <w:p w:rsidR="00E23EAD" w:rsidRPr="00B822B8" w:rsidRDefault="00E23EAD" w:rsidP="00E23EA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23EAD" w:rsidRPr="00B822B8" w:rsidRDefault="00E33A4A" w:rsidP="00B46D68">
      <w:pPr>
        <w:tabs>
          <w:tab w:val="left" w:pos="4678"/>
        </w:tabs>
        <w:autoSpaceDE w:val="0"/>
        <w:autoSpaceDN w:val="0"/>
        <w:adjustRightInd w:val="0"/>
        <w:ind w:right="4818"/>
        <w:jc w:val="both"/>
        <w:rPr>
          <w:sz w:val="27"/>
          <w:szCs w:val="27"/>
        </w:rPr>
      </w:pPr>
      <w:r w:rsidRPr="00B822B8">
        <w:rPr>
          <w:sz w:val="27"/>
          <w:szCs w:val="27"/>
        </w:rPr>
        <w:t>Об образовании постоянной комиссии по экономическим, бюджетным и социальным вопросам Представительного Собрания Никольского муниципального округа</w:t>
      </w:r>
      <w:r w:rsidR="00BB7B34" w:rsidRPr="00B822B8">
        <w:rPr>
          <w:sz w:val="27"/>
          <w:szCs w:val="27"/>
        </w:rPr>
        <w:t xml:space="preserve"> Вологодской области</w:t>
      </w:r>
    </w:p>
    <w:p w:rsidR="00E23EAD" w:rsidRPr="00B822B8" w:rsidRDefault="00E23EAD" w:rsidP="00E23EAD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</w:p>
    <w:p w:rsidR="001E3DC3" w:rsidRPr="00B822B8" w:rsidRDefault="003622D5" w:rsidP="006526D0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822B8">
        <w:rPr>
          <w:sz w:val="27"/>
          <w:szCs w:val="27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33A4A" w:rsidRPr="00B822B8">
        <w:rPr>
          <w:sz w:val="27"/>
          <w:szCs w:val="27"/>
        </w:rPr>
        <w:t>пунктом 2.24 Регламента Представительного Собрания Никольского муниципального округа Вологодской области, утвержденного решением Представительного Собрания Никольского муниципального округа от 20 сентября 2023 года №</w:t>
      </w:r>
      <w:r w:rsidR="00CF7035" w:rsidRPr="00B822B8">
        <w:rPr>
          <w:sz w:val="27"/>
          <w:szCs w:val="27"/>
        </w:rPr>
        <w:t>5</w:t>
      </w:r>
      <w:r w:rsidR="00E33A4A" w:rsidRPr="00B822B8">
        <w:rPr>
          <w:sz w:val="27"/>
          <w:szCs w:val="27"/>
        </w:rPr>
        <w:t>, Положением о постоянных комиссиях Представительного Собрания Никольского муниципального округа, утвержденного решением Представительного Собрания Никольского муниципального округа от 20 сентября 2023 года</w:t>
      </w:r>
      <w:r w:rsidR="00356CE5" w:rsidRPr="00B822B8">
        <w:rPr>
          <w:sz w:val="27"/>
          <w:szCs w:val="27"/>
        </w:rPr>
        <w:t xml:space="preserve"> </w:t>
      </w:r>
      <w:r w:rsidR="00E33A4A" w:rsidRPr="00B822B8">
        <w:rPr>
          <w:sz w:val="27"/>
          <w:szCs w:val="27"/>
        </w:rPr>
        <w:t>№</w:t>
      </w:r>
      <w:r w:rsidR="00CF7035" w:rsidRPr="00B822B8">
        <w:rPr>
          <w:sz w:val="27"/>
          <w:szCs w:val="27"/>
        </w:rPr>
        <w:t>6</w:t>
      </w:r>
      <w:r w:rsidR="00E33A4A" w:rsidRPr="00B822B8">
        <w:rPr>
          <w:sz w:val="27"/>
          <w:szCs w:val="27"/>
        </w:rPr>
        <w:t xml:space="preserve">, </w:t>
      </w:r>
      <w:r w:rsidR="006526D0" w:rsidRPr="00B822B8">
        <w:rPr>
          <w:sz w:val="27"/>
          <w:szCs w:val="27"/>
        </w:rPr>
        <w:t>Представительное Собрание Никольского муниципального округа</w:t>
      </w:r>
      <w:r w:rsidR="00E33A4A" w:rsidRPr="00B822B8">
        <w:rPr>
          <w:sz w:val="27"/>
          <w:szCs w:val="27"/>
        </w:rPr>
        <w:t xml:space="preserve"> Вологодской области</w:t>
      </w:r>
    </w:p>
    <w:p w:rsidR="001E3DC3" w:rsidRPr="00B822B8" w:rsidRDefault="001E3DC3" w:rsidP="001E3DC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7"/>
          <w:szCs w:val="27"/>
        </w:rPr>
      </w:pPr>
      <w:r w:rsidRPr="00B822B8">
        <w:rPr>
          <w:b/>
          <w:sz w:val="27"/>
          <w:szCs w:val="27"/>
        </w:rPr>
        <w:t>РЕШИЛ</w:t>
      </w:r>
      <w:r w:rsidR="006526D0" w:rsidRPr="00B822B8">
        <w:rPr>
          <w:b/>
          <w:sz w:val="27"/>
          <w:szCs w:val="27"/>
        </w:rPr>
        <w:t>О</w:t>
      </w:r>
      <w:r w:rsidRPr="00B822B8">
        <w:rPr>
          <w:b/>
          <w:sz w:val="27"/>
          <w:szCs w:val="27"/>
        </w:rPr>
        <w:t>:</w:t>
      </w:r>
    </w:p>
    <w:p w:rsidR="004008E4" w:rsidRPr="00B822B8" w:rsidRDefault="001F3E76" w:rsidP="00744A4E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822B8">
        <w:rPr>
          <w:sz w:val="27"/>
          <w:szCs w:val="27"/>
        </w:rPr>
        <w:t xml:space="preserve">1. </w:t>
      </w:r>
      <w:r w:rsidR="00944AAD" w:rsidRPr="00B822B8">
        <w:rPr>
          <w:sz w:val="27"/>
          <w:szCs w:val="27"/>
        </w:rPr>
        <w:t>Сформировать постоянную комиссию</w:t>
      </w:r>
      <w:r w:rsidR="0035107F" w:rsidRPr="00B822B8">
        <w:rPr>
          <w:sz w:val="27"/>
          <w:szCs w:val="27"/>
        </w:rPr>
        <w:t xml:space="preserve"> по</w:t>
      </w:r>
      <w:r w:rsidR="00944AAD" w:rsidRPr="00B822B8">
        <w:rPr>
          <w:sz w:val="27"/>
          <w:szCs w:val="27"/>
        </w:rPr>
        <w:t xml:space="preserve"> </w:t>
      </w:r>
      <w:r w:rsidR="004008E4" w:rsidRPr="00B822B8">
        <w:rPr>
          <w:sz w:val="27"/>
          <w:szCs w:val="27"/>
        </w:rPr>
        <w:t xml:space="preserve">экономическим, бюджетным и социальным вопросам Представительного Собрания Никольского муниципального округа </w:t>
      </w:r>
      <w:r w:rsidR="00BB7B34" w:rsidRPr="00B822B8">
        <w:rPr>
          <w:sz w:val="27"/>
          <w:szCs w:val="27"/>
        </w:rPr>
        <w:t xml:space="preserve">Вологодской области </w:t>
      </w:r>
      <w:r w:rsidR="00944AAD" w:rsidRPr="00B822B8">
        <w:rPr>
          <w:sz w:val="27"/>
          <w:szCs w:val="27"/>
        </w:rPr>
        <w:t xml:space="preserve">в следующем составе: </w:t>
      </w:r>
    </w:p>
    <w:p w:rsidR="00B46D68" w:rsidRPr="00B822B8" w:rsidRDefault="00CF7035" w:rsidP="00B46D68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822B8">
        <w:rPr>
          <w:sz w:val="27"/>
          <w:szCs w:val="27"/>
        </w:rPr>
        <w:t>Басалаев Аркадий Александрович;</w:t>
      </w:r>
    </w:p>
    <w:p w:rsidR="007D3971" w:rsidRPr="00B822B8" w:rsidRDefault="00CF7035" w:rsidP="00B46D68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822B8">
        <w:rPr>
          <w:sz w:val="27"/>
          <w:szCs w:val="27"/>
        </w:rPr>
        <w:t>Воронина Ольга Ивановна;</w:t>
      </w:r>
    </w:p>
    <w:p w:rsidR="007D3971" w:rsidRPr="00B822B8" w:rsidRDefault="00CF7035" w:rsidP="00B46D68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822B8">
        <w:rPr>
          <w:sz w:val="27"/>
          <w:szCs w:val="27"/>
        </w:rPr>
        <w:t>Горбунов Геннадий Александрович;</w:t>
      </w:r>
    </w:p>
    <w:p w:rsidR="007D3971" w:rsidRPr="00B822B8" w:rsidRDefault="00CF7035" w:rsidP="00B46D68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822B8">
        <w:rPr>
          <w:sz w:val="27"/>
          <w:szCs w:val="27"/>
        </w:rPr>
        <w:t>Жеребцов Леонид Васильевич;</w:t>
      </w:r>
    </w:p>
    <w:p w:rsidR="007D3971" w:rsidRPr="00B822B8" w:rsidRDefault="00CF7035" w:rsidP="00B46D68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822B8">
        <w:rPr>
          <w:sz w:val="27"/>
          <w:szCs w:val="27"/>
        </w:rPr>
        <w:t>Меньшиков Юрий Владимирович;</w:t>
      </w:r>
    </w:p>
    <w:p w:rsidR="007D3971" w:rsidRPr="00B822B8" w:rsidRDefault="00CF7035" w:rsidP="00B46D68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822B8">
        <w:rPr>
          <w:sz w:val="27"/>
          <w:szCs w:val="27"/>
        </w:rPr>
        <w:t>Нестерова Галина Николаевна;</w:t>
      </w:r>
    </w:p>
    <w:p w:rsidR="007D3971" w:rsidRPr="00B822B8" w:rsidRDefault="00CF7035" w:rsidP="00B46D68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822B8">
        <w:rPr>
          <w:sz w:val="27"/>
          <w:szCs w:val="27"/>
        </w:rPr>
        <w:t>Попов Владимир Константинович.</w:t>
      </w:r>
    </w:p>
    <w:p w:rsidR="001F3E76" w:rsidRPr="00B822B8" w:rsidRDefault="00744A4E" w:rsidP="001F3E7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822B8">
        <w:rPr>
          <w:sz w:val="27"/>
          <w:szCs w:val="27"/>
        </w:rPr>
        <w:t>2</w:t>
      </w:r>
      <w:r w:rsidR="001F3E76" w:rsidRPr="00B822B8">
        <w:rPr>
          <w:sz w:val="27"/>
          <w:szCs w:val="27"/>
        </w:rPr>
        <w:t xml:space="preserve">. Настоящее решение вступает в силу </w:t>
      </w:r>
      <w:r w:rsidR="00F71692" w:rsidRPr="00B822B8">
        <w:rPr>
          <w:sz w:val="27"/>
          <w:szCs w:val="27"/>
        </w:rPr>
        <w:t>со дня подписания</w:t>
      </w:r>
      <w:r w:rsidR="001F3E76" w:rsidRPr="00B822B8">
        <w:rPr>
          <w:sz w:val="27"/>
          <w:szCs w:val="27"/>
        </w:rPr>
        <w:t>.</w:t>
      </w:r>
    </w:p>
    <w:p w:rsidR="00E23EAD" w:rsidRPr="00B822B8" w:rsidRDefault="00E23EAD" w:rsidP="00E23EAD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tbl>
      <w:tblPr>
        <w:tblStyle w:val="a5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8"/>
      </w:tblGrid>
      <w:tr w:rsidR="00B822B8" w:rsidRPr="00B822B8" w:rsidTr="00A35DA6">
        <w:tc>
          <w:tcPr>
            <w:tcW w:w="5353" w:type="dxa"/>
          </w:tcPr>
          <w:p w:rsidR="00B822B8" w:rsidRPr="00B822B8" w:rsidRDefault="00B822B8" w:rsidP="00A35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822B8">
              <w:rPr>
                <w:sz w:val="27"/>
                <w:szCs w:val="27"/>
              </w:rPr>
              <w:t xml:space="preserve">Председатель </w:t>
            </w:r>
          </w:p>
          <w:p w:rsidR="00B822B8" w:rsidRPr="00B822B8" w:rsidRDefault="00B822B8" w:rsidP="00A35DA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822B8">
              <w:rPr>
                <w:sz w:val="27"/>
                <w:szCs w:val="27"/>
              </w:rPr>
              <w:t xml:space="preserve">Представительного Собрания Никольского муниципального </w:t>
            </w:r>
          </w:p>
          <w:p w:rsidR="00B822B8" w:rsidRPr="00B822B8" w:rsidRDefault="00B822B8" w:rsidP="00A35DA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822B8">
              <w:rPr>
                <w:sz w:val="27"/>
                <w:szCs w:val="27"/>
              </w:rPr>
              <w:t>округа Вологодской области</w:t>
            </w:r>
          </w:p>
          <w:p w:rsidR="00B822B8" w:rsidRPr="00B822B8" w:rsidRDefault="00B822B8" w:rsidP="00A35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B822B8" w:rsidRPr="00B822B8" w:rsidRDefault="00B822B8" w:rsidP="00A35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822B8">
              <w:rPr>
                <w:sz w:val="27"/>
                <w:szCs w:val="27"/>
              </w:rPr>
              <w:t>_________________ О.Н. Баданина</w:t>
            </w:r>
          </w:p>
        </w:tc>
        <w:tc>
          <w:tcPr>
            <w:tcW w:w="5068" w:type="dxa"/>
          </w:tcPr>
          <w:p w:rsidR="00B822B8" w:rsidRPr="00B822B8" w:rsidRDefault="00B822B8" w:rsidP="00A35DA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822B8">
              <w:rPr>
                <w:sz w:val="27"/>
                <w:szCs w:val="27"/>
              </w:rPr>
              <w:t>И.о. главы Никольского муниципального округа Вологодской области</w:t>
            </w:r>
          </w:p>
          <w:p w:rsidR="00B822B8" w:rsidRPr="00B822B8" w:rsidRDefault="00B822B8" w:rsidP="00A35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B822B8" w:rsidRPr="00B822B8" w:rsidRDefault="00B822B8" w:rsidP="00A35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B822B8" w:rsidRPr="00B822B8" w:rsidRDefault="00B822B8" w:rsidP="00A35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B822B8" w:rsidRPr="00B822B8" w:rsidRDefault="00B822B8" w:rsidP="00A35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822B8">
              <w:rPr>
                <w:sz w:val="27"/>
                <w:szCs w:val="27"/>
              </w:rPr>
              <w:t>______________________ В.В. Панов</w:t>
            </w:r>
          </w:p>
        </w:tc>
      </w:tr>
    </w:tbl>
    <w:p w:rsidR="00133F55" w:rsidRDefault="00133F55" w:rsidP="00133F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133F55" w:rsidSect="005A0DC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021" w:rsidRDefault="00C67021" w:rsidP="001E3DC3">
      <w:r>
        <w:separator/>
      </w:r>
    </w:p>
  </w:endnote>
  <w:endnote w:type="continuationSeparator" w:id="0">
    <w:p w:rsidR="00C67021" w:rsidRDefault="00C67021" w:rsidP="001E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021" w:rsidRDefault="00C67021" w:rsidP="001E3DC3">
      <w:r>
        <w:separator/>
      </w:r>
    </w:p>
  </w:footnote>
  <w:footnote w:type="continuationSeparator" w:id="0">
    <w:p w:rsidR="00C67021" w:rsidRDefault="00C67021" w:rsidP="001E3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AD"/>
    <w:rsid w:val="00006F33"/>
    <w:rsid w:val="0004340A"/>
    <w:rsid w:val="000639B4"/>
    <w:rsid w:val="00074197"/>
    <w:rsid w:val="00081732"/>
    <w:rsid w:val="000A7D08"/>
    <w:rsid w:val="000E78F6"/>
    <w:rsid w:val="000F06D6"/>
    <w:rsid w:val="00133F55"/>
    <w:rsid w:val="001A3C78"/>
    <w:rsid w:val="001A4C51"/>
    <w:rsid w:val="001D5F78"/>
    <w:rsid w:val="001D6ADE"/>
    <w:rsid w:val="001E3DC3"/>
    <w:rsid w:val="001E482B"/>
    <w:rsid w:val="001F3E76"/>
    <w:rsid w:val="002256CA"/>
    <w:rsid w:val="00251670"/>
    <w:rsid w:val="00295588"/>
    <w:rsid w:val="002A3637"/>
    <w:rsid w:val="002E25A1"/>
    <w:rsid w:val="00305D2D"/>
    <w:rsid w:val="0031022F"/>
    <w:rsid w:val="0031398A"/>
    <w:rsid w:val="00327C8C"/>
    <w:rsid w:val="0035107F"/>
    <w:rsid w:val="00356CE5"/>
    <w:rsid w:val="003622D5"/>
    <w:rsid w:val="003762E8"/>
    <w:rsid w:val="003E39ED"/>
    <w:rsid w:val="004008E4"/>
    <w:rsid w:val="00487AC3"/>
    <w:rsid w:val="004F6472"/>
    <w:rsid w:val="00553A84"/>
    <w:rsid w:val="005A0DC2"/>
    <w:rsid w:val="005E2396"/>
    <w:rsid w:val="006526D0"/>
    <w:rsid w:val="00660D8F"/>
    <w:rsid w:val="006B33E7"/>
    <w:rsid w:val="006C3659"/>
    <w:rsid w:val="006F38F1"/>
    <w:rsid w:val="007310F7"/>
    <w:rsid w:val="00744A4E"/>
    <w:rsid w:val="00745661"/>
    <w:rsid w:val="007835A1"/>
    <w:rsid w:val="007D3971"/>
    <w:rsid w:val="00803679"/>
    <w:rsid w:val="008067C5"/>
    <w:rsid w:val="00833E27"/>
    <w:rsid w:val="00877758"/>
    <w:rsid w:val="008A007F"/>
    <w:rsid w:val="008C432D"/>
    <w:rsid w:val="008D3546"/>
    <w:rsid w:val="008E6B8E"/>
    <w:rsid w:val="009076DC"/>
    <w:rsid w:val="00944AAD"/>
    <w:rsid w:val="0099334E"/>
    <w:rsid w:val="009A16D4"/>
    <w:rsid w:val="00A316D5"/>
    <w:rsid w:val="00A3597C"/>
    <w:rsid w:val="00A7058C"/>
    <w:rsid w:val="00A70CEA"/>
    <w:rsid w:val="00AA3EE2"/>
    <w:rsid w:val="00AD0596"/>
    <w:rsid w:val="00AD5BF6"/>
    <w:rsid w:val="00B22719"/>
    <w:rsid w:val="00B254EF"/>
    <w:rsid w:val="00B46D68"/>
    <w:rsid w:val="00B60B41"/>
    <w:rsid w:val="00B679E5"/>
    <w:rsid w:val="00B72DFC"/>
    <w:rsid w:val="00B822B8"/>
    <w:rsid w:val="00BA575F"/>
    <w:rsid w:val="00BB7B34"/>
    <w:rsid w:val="00BC446B"/>
    <w:rsid w:val="00BF4840"/>
    <w:rsid w:val="00C33AA5"/>
    <w:rsid w:val="00C37C27"/>
    <w:rsid w:val="00C64200"/>
    <w:rsid w:val="00C67021"/>
    <w:rsid w:val="00C84032"/>
    <w:rsid w:val="00CA4042"/>
    <w:rsid w:val="00CD0B45"/>
    <w:rsid w:val="00CF7035"/>
    <w:rsid w:val="00D51220"/>
    <w:rsid w:val="00D803E1"/>
    <w:rsid w:val="00D82DA2"/>
    <w:rsid w:val="00DC470A"/>
    <w:rsid w:val="00E23EAD"/>
    <w:rsid w:val="00E33A4A"/>
    <w:rsid w:val="00E46E4E"/>
    <w:rsid w:val="00E81E3E"/>
    <w:rsid w:val="00E87B48"/>
    <w:rsid w:val="00EA630E"/>
    <w:rsid w:val="00EA6411"/>
    <w:rsid w:val="00EA742E"/>
    <w:rsid w:val="00EB2633"/>
    <w:rsid w:val="00ED3D95"/>
    <w:rsid w:val="00F71692"/>
    <w:rsid w:val="00F7749D"/>
    <w:rsid w:val="00F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F8DBD-EDD6-4FBA-839C-335FCB43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A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3EAD"/>
    <w:pPr>
      <w:spacing w:after="120"/>
    </w:pPr>
  </w:style>
  <w:style w:type="character" w:customStyle="1" w:styleId="a4">
    <w:name w:val="Основной текст Знак"/>
    <w:basedOn w:val="a0"/>
    <w:link w:val="a3"/>
    <w:rsid w:val="00E23EA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Normal">
    <w:name w:val="ConsNormal"/>
    <w:rsid w:val="00E23E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E23EA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0">
    <w:name w:val="A2"/>
    <w:uiPriority w:val="99"/>
    <w:rsid w:val="001F3E76"/>
    <w:rPr>
      <w:b/>
      <w:bCs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2023-09-20T14:06:00Z</dcterms:created>
  <dcterms:modified xsi:type="dcterms:W3CDTF">2023-09-21T08:43:00Z</dcterms:modified>
</cp:coreProperties>
</file>