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FA" w:rsidRDefault="00F407FA" w:rsidP="00F407FA">
      <w:pPr>
        <w:jc w:val="right"/>
      </w:pPr>
      <w:r>
        <w:t xml:space="preserve">    </w:t>
      </w:r>
      <w:r w:rsidR="00882D28">
        <w:t xml:space="preserve">                        </w:t>
      </w:r>
    </w:p>
    <w:p w:rsidR="00F407FA" w:rsidRDefault="00F407FA" w:rsidP="00F407FA">
      <w:pPr>
        <w:jc w:val="center"/>
      </w:pPr>
    </w:p>
    <w:p w:rsidR="00882D28" w:rsidRPr="00882D28" w:rsidRDefault="00882D28" w:rsidP="00882D28">
      <w:pPr>
        <w:jc w:val="center"/>
      </w:pPr>
      <w:r w:rsidRPr="00882D28"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4" o:title=""/>
          </v:shape>
          <o:OLEObject Type="Embed" ProgID="Word.Picture.8" ShapeID="Picture 1" DrawAspect="Content" ObjectID="_1639210397" r:id="rId5"/>
        </w:object>
      </w:r>
    </w:p>
    <w:p w:rsidR="00882D28" w:rsidRPr="00882D28" w:rsidRDefault="00882D28" w:rsidP="00882D28">
      <w:pPr>
        <w:jc w:val="center"/>
        <w:rPr>
          <w:b/>
        </w:rPr>
      </w:pPr>
      <w:r w:rsidRPr="00882D28">
        <w:rPr>
          <w:b/>
        </w:rPr>
        <w:t>ПРЕДСТАВИТЕЛЬНОЕ СОБРАНИЕ НИКОЛЬСКОГО</w:t>
      </w:r>
      <w:r w:rsidRPr="00882D28">
        <w:rPr>
          <w:b/>
        </w:rPr>
        <w:br/>
        <w:t>МУНИЦИПАЛЬНОГО РАЙОНА</w:t>
      </w:r>
      <w:r w:rsidRPr="00882D28">
        <w:rPr>
          <w:b/>
        </w:rPr>
        <w:br/>
        <w:t>ВОЛОГОДСКОЙ ОБЛАСТИ</w:t>
      </w:r>
    </w:p>
    <w:p w:rsidR="00882D28" w:rsidRPr="00882D28" w:rsidRDefault="00882D28" w:rsidP="00882D28">
      <w:pPr>
        <w:jc w:val="center"/>
        <w:rPr>
          <w:b/>
        </w:rPr>
      </w:pPr>
      <w:r w:rsidRPr="00882D28">
        <w:rPr>
          <w:b/>
        </w:rPr>
        <w:t xml:space="preserve"> </w:t>
      </w:r>
    </w:p>
    <w:p w:rsidR="00882D28" w:rsidRDefault="00882D28" w:rsidP="00882D28">
      <w:pPr>
        <w:jc w:val="center"/>
        <w:rPr>
          <w:b/>
        </w:rPr>
      </w:pPr>
      <w:r w:rsidRPr="00882D28">
        <w:rPr>
          <w:b/>
        </w:rPr>
        <w:t>РЕШЕНИЕ</w:t>
      </w:r>
      <w:r w:rsidRPr="00882D28">
        <w:rPr>
          <w:b/>
        </w:rPr>
        <w:tab/>
      </w:r>
    </w:p>
    <w:p w:rsidR="00882D28" w:rsidRPr="00882D28" w:rsidRDefault="00882D28" w:rsidP="00882D28">
      <w:pPr>
        <w:jc w:val="center"/>
        <w:rPr>
          <w:b/>
        </w:rPr>
      </w:pPr>
      <w:r w:rsidRPr="00882D28">
        <w:t xml:space="preserve">27 декабря 2019 года   </w:t>
      </w:r>
      <w:r w:rsidRPr="00882D28">
        <w:tab/>
      </w:r>
      <w:r w:rsidRPr="00882D28">
        <w:tab/>
        <w:t xml:space="preserve">                       </w:t>
      </w:r>
      <w:r w:rsidRPr="00882D28">
        <w:tab/>
        <w:t xml:space="preserve">                                    </w:t>
      </w:r>
      <w:r>
        <w:t xml:space="preserve">                            № 94</w:t>
      </w:r>
    </w:p>
    <w:p w:rsidR="00F407FA" w:rsidRDefault="00882D28" w:rsidP="00F407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363855</wp:posOffset>
                </wp:positionV>
                <wp:extent cx="3053715" cy="12052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7FA" w:rsidRPr="0047106B" w:rsidRDefault="00F407FA" w:rsidP="00F407FA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 внесении изменений и дополнений в Решение Комитета Никольского районного самоуправления от 23.08.2005г. № 81 «О порядке и условиях приватизации имущества, находящегося в собственности Никольского муниципального района</w:t>
                            </w:r>
                          </w:p>
                          <w:p w:rsidR="00F407FA" w:rsidRPr="0047106B" w:rsidRDefault="00F407FA" w:rsidP="00F407FA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407FA" w:rsidRPr="00BE7BB0" w:rsidRDefault="00F407FA" w:rsidP="00F40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85pt;margin-top:28.65pt;width:240.45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4Lgw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" stroked="f">
                <v:textbox>
                  <w:txbxContent>
                    <w:p w:rsidR="00F407FA" w:rsidRPr="0047106B" w:rsidRDefault="00F407FA" w:rsidP="00F407FA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 внесении изменений и дополнений в Решение Комитета Никольского районного самоуправления от 23.08.2005г. № 81 «О порядке и условиях приватизации имущества, находящегося в собственности Никольского муниципального района</w:t>
                      </w:r>
                    </w:p>
                    <w:p w:rsidR="00F407FA" w:rsidRPr="0047106B" w:rsidRDefault="00F407FA" w:rsidP="00F407FA">
                      <w:pPr>
                        <w:rPr>
                          <w:szCs w:val="24"/>
                        </w:rPr>
                      </w:pPr>
                    </w:p>
                    <w:p w:rsidR="00F407FA" w:rsidRPr="00BE7BB0" w:rsidRDefault="00F407FA" w:rsidP="00F407FA"/>
                  </w:txbxContent>
                </v:textbox>
                <w10:wrap type="topAndBottom"/>
              </v:rect>
            </w:pict>
          </mc:Fallback>
        </mc:AlternateContent>
      </w:r>
    </w:p>
    <w:p w:rsidR="00F407FA" w:rsidRPr="002E1B0E" w:rsidRDefault="00F407FA" w:rsidP="00F407FA">
      <w:pPr>
        <w:jc w:val="center"/>
        <w:rPr>
          <w:b/>
          <w:bCs/>
          <w:sz w:val="28"/>
        </w:rPr>
      </w:pPr>
    </w:p>
    <w:p w:rsidR="00F407FA" w:rsidRPr="0047106B" w:rsidRDefault="00F407FA" w:rsidP="00F407FA">
      <w:pPr>
        <w:rPr>
          <w:szCs w:val="24"/>
        </w:rPr>
      </w:pPr>
    </w:p>
    <w:p w:rsidR="00F407FA" w:rsidRPr="00882D28" w:rsidRDefault="00F407FA" w:rsidP="00882D28">
      <w:pPr>
        <w:ind w:firstLine="708"/>
        <w:jc w:val="both"/>
        <w:rPr>
          <w:szCs w:val="24"/>
        </w:rPr>
      </w:pPr>
      <w:r>
        <w:rPr>
          <w:szCs w:val="24"/>
        </w:rPr>
        <w:t xml:space="preserve">В  соответствии  с Федеральным законом РФ «О приватизации государственного и муниципального имущества» от 21.12.2001г. № 178-ФЗ,  постановлением </w:t>
      </w:r>
      <w:r w:rsidRPr="00856738">
        <w:t>Правительства РФ от 27.08.2012</w:t>
      </w:r>
      <w:r>
        <w:t>г.</w:t>
      </w:r>
      <w:r w:rsidRPr="00856738">
        <w:t xml:space="preserve"> </w:t>
      </w:r>
      <w:r>
        <w:t>№</w:t>
      </w:r>
      <w:r w:rsidRPr="00856738">
        <w:t xml:space="preserve"> 860 </w:t>
      </w:r>
      <w:r>
        <w:t>«</w:t>
      </w:r>
      <w:r w:rsidRPr="00856738">
        <w:t>Об организации и проведении продажи государственного или муниципального имущества в электронной форме</w:t>
      </w:r>
      <w:r>
        <w:t>», решением Представительного Собрания Никольского муниципального района</w:t>
      </w:r>
      <w:r w:rsidRPr="00856738">
        <w:t xml:space="preserve"> </w:t>
      </w:r>
      <w:r>
        <w:rPr>
          <w:szCs w:val="24"/>
        </w:rPr>
        <w:t>от 27.12.2016г. № 91 «Об утверждении Порядка управления и распоряжения имуществом, находящимся в муниципальной  собственности Никольского муниципального района»,</w:t>
      </w:r>
      <w:r w:rsidRPr="0047106B">
        <w:rPr>
          <w:szCs w:val="24"/>
        </w:rPr>
        <w:t xml:space="preserve"> </w:t>
      </w:r>
      <w:r>
        <w:rPr>
          <w:szCs w:val="24"/>
        </w:rPr>
        <w:t>в целях приведения в соответствие с действующим законодательством Представительное  Собрание  Никольского  муниципального  района</w:t>
      </w:r>
      <w:r w:rsidR="00882D28">
        <w:rPr>
          <w:szCs w:val="24"/>
        </w:rPr>
        <w:t xml:space="preserve"> </w:t>
      </w:r>
      <w:r w:rsidRPr="0047106B">
        <w:rPr>
          <w:b/>
          <w:szCs w:val="24"/>
        </w:rPr>
        <w:t>РЕШИЛ</w:t>
      </w:r>
      <w:r>
        <w:rPr>
          <w:b/>
          <w:szCs w:val="24"/>
        </w:rPr>
        <w:t>О</w:t>
      </w:r>
      <w:r w:rsidRPr="0047106B">
        <w:rPr>
          <w:b/>
          <w:szCs w:val="24"/>
        </w:rPr>
        <w:t>:</w:t>
      </w:r>
    </w:p>
    <w:p w:rsidR="00F407FA" w:rsidRPr="0047106B" w:rsidRDefault="00F407FA" w:rsidP="00F407FA">
      <w:pPr>
        <w:ind w:firstLine="708"/>
        <w:rPr>
          <w:b/>
          <w:szCs w:val="24"/>
        </w:rPr>
      </w:pPr>
    </w:p>
    <w:p w:rsidR="00F407FA" w:rsidRPr="0047106B" w:rsidRDefault="00F407FA" w:rsidP="00F407FA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4F1CC3">
        <w:rPr>
          <w:szCs w:val="24"/>
        </w:rPr>
        <w:t>1.</w:t>
      </w:r>
      <w:r>
        <w:rPr>
          <w:b/>
          <w:szCs w:val="24"/>
        </w:rPr>
        <w:t xml:space="preserve"> </w:t>
      </w:r>
      <w:proofErr w:type="gramStart"/>
      <w:r w:rsidRPr="006A1A3C">
        <w:rPr>
          <w:szCs w:val="24"/>
        </w:rPr>
        <w:t>Внести  в</w:t>
      </w:r>
      <w:proofErr w:type="gramEnd"/>
      <w:r>
        <w:rPr>
          <w:b/>
          <w:szCs w:val="24"/>
        </w:rPr>
        <w:t xml:space="preserve"> </w:t>
      </w:r>
      <w:r w:rsidRPr="000A4A73">
        <w:rPr>
          <w:szCs w:val="24"/>
        </w:rPr>
        <w:t>Положение о</w:t>
      </w:r>
      <w:r>
        <w:rPr>
          <w:b/>
          <w:szCs w:val="24"/>
        </w:rPr>
        <w:t xml:space="preserve"> </w:t>
      </w:r>
      <w:r>
        <w:rPr>
          <w:szCs w:val="24"/>
        </w:rPr>
        <w:t>порядке и условиях приватизации имущества, находящегося в собственности Никольского муниципального района (далее – Положение), утвержденное решением Комитета Никольского районного самоуправления от 23.08.2005г. № 81  следующие изменения и дополнения:</w:t>
      </w:r>
    </w:p>
    <w:p w:rsidR="00F407FA" w:rsidRDefault="00C01B38" w:rsidP="00F407FA">
      <w:pPr>
        <w:ind w:firstLine="708"/>
        <w:jc w:val="both"/>
        <w:rPr>
          <w:szCs w:val="24"/>
        </w:rPr>
      </w:pPr>
      <w:r>
        <w:rPr>
          <w:szCs w:val="24"/>
        </w:rPr>
        <w:t xml:space="preserve">1.1. Статью </w:t>
      </w:r>
      <w:proofErr w:type="gramStart"/>
      <w:r>
        <w:rPr>
          <w:szCs w:val="24"/>
        </w:rPr>
        <w:t xml:space="preserve">11 </w:t>
      </w:r>
      <w:r w:rsidR="00F407FA">
        <w:rPr>
          <w:szCs w:val="24"/>
        </w:rPr>
        <w:t xml:space="preserve"> изложить</w:t>
      </w:r>
      <w:proofErr w:type="gramEnd"/>
      <w:r w:rsidR="00F407FA">
        <w:rPr>
          <w:szCs w:val="24"/>
        </w:rPr>
        <w:t xml:space="preserve"> в новой редакции:</w:t>
      </w:r>
    </w:p>
    <w:p w:rsidR="00F407FA" w:rsidRDefault="00F407FA" w:rsidP="00C01B3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60003B">
        <w:rPr>
          <w:rFonts w:eastAsia="Calibri"/>
          <w:szCs w:val="24"/>
        </w:rPr>
        <w:t xml:space="preserve">«Отношения, связанные с приватизацией муниципального имущества путем продажи на аукционе, регулируются </w:t>
      </w:r>
      <w:r>
        <w:rPr>
          <w:rFonts w:eastAsia="Calibri"/>
          <w:szCs w:val="24"/>
        </w:rPr>
        <w:t xml:space="preserve">Положением </w:t>
      </w:r>
      <w:r w:rsidRPr="00856738">
        <w:t>об организации и проведении продажи государственного или муниципального имущества в электронной форме</w:t>
      </w:r>
      <w:r w:rsidRPr="0060003B">
        <w:rPr>
          <w:rFonts w:eastAsia="Calibri"/>
          <w:szCs w:val="24"/>
        </w:rPr>
        <w:t>, утвержденным пост</w:t>
      </w:r>
      <w:r>
        <w:rPr>
          <w:rFonts w:eastAsia="Calibri"/>
          <w:szCs w:val="24"/>
        </w:rPr>
        <w:t xml:space="preserve">ановлением Правительства РФ от </w:t>
      </w:r>
      <w:r w:rsidRPr="0060003B">
        <w:rPr>
          <w:rFonts w:eastAsia="Calibri"/>
          <w:szCs w:val="24"/>
        </w:rPr>
        <w:t>2</w:t>
      </w:r>
      <w:r w:rsidR="00CC6716">
        <w:rPr>
          <w:rFonts w:eastAsia="Calibri"/>
          <w:szCs w:val="24"/>
        </w:rPr>
        <w:t>7</w:t>
      </w:r>
      <w:r w:rsidRPr="0060003B">
        <w:rPr>
          <w:rFonts w:eastAsia="Calibri"/>
          <w:szCs w:val="24"/>
        </w:rPr>
        <w:t>.08.20</w:t>
      </w:r>
      <w:r>
        <w:rPr>
          <w:rFonts w:eastAsia="Calibri"/>
          <w:szCs w:val="24"/>
        </w:rPr>
        <w:t>1</w:t>
      </w:r>
      <w:r w:rsidRPr="0060003B">
        <w:rPr>
          <w:rFonts w:eastAsia="Calibri"/>
          <w:szCs w:val="24"/>
        </w:rPr>
        <w:t xml:space="preserve">2 </w:t>
      </w:r>
      <w:r>
        <w:rPr>
          <w:rFonts w:eastAsia="Calibri"/>
          <w:szCs w:val="24"/>
        </w:rPr>
        <w:t>№</w:t>
      </w:r>
      <w:r w:rsidRPr="0060003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860</w:t>
      </w:r>
      <w:r w:rsidRPr="0060003B">
        <w:rPr>
          <w:rFonts w:eastAsia="Calibri"/>
          <w:szCs w:val="24"/>
        </w:rPr>
        <w:t>.</w:t>
      </w:r>
      <w:r>
        <w:rPr>
          <w:rFonts w:eastAsia="Calibri"/>
          <w:szCs w:val="24"/>
        </w:rPr>
        <w:t>».</w:t>
      </w:r>
    </w:p>
    <w:p w:rsidR="00F407FA" w:rsidRDefault="00C01B38" w:rsidP="00F407FA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1.2. Статью </w:t>
      </w:r>
      <w:proofErr w:type="gramStart"/>
      <w:r>
        <w:rPr>
          <w:rFonts w:eastAsia="Calibri"/>
          <w:szCs w:val="24"/>
        </w:rPr>
        <w:t xml:space="preserve">12 </w:t>
      </w:r>
      <w:r w:rsidR="00F407FA">
        <w:rPr>
          <w:rFonts w:eastAsia="Calibri"/>
          <w:szCs w:val="24"/>
        </w:rPr>
        <w:t xml:space="preserve"> изложить</w:t>
      </w:r>
      <w:proofErr w:type="gramEnd"/>
      <w:r w:rsidR="00F407FA">
        <w:rPr>
          <w:rFonts w:eastAsia="Calibri"/>
          <w:szCs w:val="24"/>
        </w:rPr>
        <w:t xml:space="preserve"> в новой редакции:</w:t>
      </w:r>
    </w:p>
    <w:p w:rsidR="00F407FA" w:rsidRDefault="00F407FA" w:rsidP="00C01B3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«Отношения, связанные с продажей акций акционерных обществ на специализированном аукционе, регулируются Положением </w:t>
      </w:r>
      <w:r w:rsidRPr="00856738">
        <w:t>об организации и проведении продажи государственного или муниципального имущества в электронной форме</w:t>
      </w:r>
      <w:r w:rsidRPr="0060003B">
        <w:rPr>
          <w:rFonts w:eastAsia="Calibri"/>
          <w:szCs w:val="24"/>
        </w:rPr>
        <w:t>, утвержденным пост</w:t>
      </w:r>
      <w:r>
        <w:rPr>
          <w:rFonts w:eastAsia="Calibri"/>
          <w:szCs w:val="24"/>
        </w:rPr>
        <w:t xml:space="preserve">ановлением Правительства РФ от </w:t>
      </w:r>
      <w:r w:rsidRPr="0060003B">
        <w:rPr>
          <w:rFonts w:eastAsia="Calibri"/>
          <w:szCs w:val="24"/>
        </w:rPr>
        <w:t>2</w:t>
      </w:r>
      <w:r w:rsidR="00CC6716">
        <w:rPr>
          <w:rFonts w:eastAsia="Calibri"/>
          <w:szCs w:val="24"/>
        </w:rPr>
        <w:t>7</w:t>
      </w:r>
      <w:r w:rsidRPr="0060003B">
        <w:rPr>
          <w:rFonts w:eastAsia="Calibri"/>
          <w:szCs w:val="24"/>
        </w:rPr>
        <w:t>.08.20</w:t>
      </w:r>
      <w:r>
        <w:rPr>
          <w:rFonts w:eastAsia="Calibri"/>
          <w:szCs w:val="24"/>
        </w:rPr>
        <w:t>1</w:t>
      </w:r>
      <w:r w:rsidRPr="0060003B">
        <w:rPr>
          <w:rFonts w:eastAsia="Calibri"/>
          <w:szCs w:val="24"/>
        </w:rPr>
        <w:t xml:space="preserve">2 </w:t>
      </w:r>
      <w:r>
        <w:rPr>
          <w:rFonts w:eastAsia="Calibri"/>
          <w:szCs w:val="24"/>
        </w:rPr>
        <w:t>№</w:t>
      </w:r>
      <w:r w:rsidRPr="0060003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860.».</w:t>
      </w:r>
    </w:p>
    <w:p w:rsidR="00F407FA" w:rsidRDefault="00C01B38" w:rsidP="00F407FA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1.3. Пункт 8 статьи </w:t>
      </w:r>
      <w:proofErr w:type="gramStart"/>
      <w:r>
        <w:rPr>
          <w:rFonts w:eastAsia="Calibri"/>
          <w:szCs w:val="24"/>
        </w:rPr>
        <w:t xml:space="preserve">13 </w:t>
      </w:r>
      <w:r w:rsidR="00F407FA">
        <w:rPr>
          <w:rFonts w:eastAsia="Calibri"/>
          <w:szCs w:val="24"/>
        </w:rPr>
        <w:t xml:space="preserve"> изложить</w:t>
      </w:r>
      <w:proofErr w:type="gramEnd"/>
      <w:r w:rsidR="00F407FA">
        <w:rPr>
          <w:rFonts w:eastAsia="Calibri"/>
          <w:szCs w:val="24"/>
        </w:rPr>
        <w:t xml:space="preserve"> в новой редакции:</w:t>
      </w:r>
    </w:p>
    <w:p w:rsidR="00F407FA" w:rsidRDefault="00F407FA" w:rsidP="00F407F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«8. Отношения, связанные с приватизацией муниципального имущества на конкурсе, регулируются Положением </w:t>
      </w:r>
      <w:r w:rsidRPr="00856738">
        <w:t>об организации и проведении продажи государственного или муниципального имущества в электронной форме</w:t>
      </w:r>
      <w:r w:rsidRPr="0060003B">
        <w:rPr>
          <w:rFonts w:eastAsia="Calibri"/>
          <w:szCs w:val="24"/>
        </w:rPr>
        <w:t>, утвержденным пост</w:t>
      </w:r>
      <w:r>
        <w:rPr>
          <w:rFonts w:eastAsia="Calibri"/>
          <w:szCs w:val="24"/>
        </w:rPr>
        <w:t xml:space="preserve">ановлением Правительства РФ от </w:t>
      </w:r>
      <w:r w:rsidRPr="0060003B">
        <w:rPr>
          <w:rFonts w:eastAsia="Calibri"/>
          <w:szCs w:val="24"/>
        </w:rPr>
        <w:t>2</w:t>
      </w:r>
      <w:r w:rsidR="00CC6716">
        <w:rPr>
          <w:rFonts w:eastAsia="Calibri"/>
          <w:szCs w:val="24"/>
        </w:rPr>
        <w:t>7</w:t>
      </w:r>
      <w:r w:rsidRPr="0060003B">
        <w:rPr>
          <w:rFonts w:eastAsia="Calibri"/>
          <w:szCs w:val="24"/>
        </w:rPr>
        <w:t>.08.20</w:t>
      </w:r>
      <w:r>
        <w:rPr>
          <w:rFonts w:eastAsia="Calibri"/>
          <w:szCs w:val="24"/>
        </w:rPr>
        <w:t>1</w:t>
      </w:r>
      <w:r w:rsidRPr="0060003B">
        <w:rPr>
          <w:rFonts w:eastAsia="Calibri"/>
          <w:szCs w:val="24"/>
        </w:rPr>
        <w:t xml:space="preserve">2 </w:t>
      </w:r>
      <w:r>
        <w:rPr>
          <w:rFonts w:eastAsia="Calibri"/>
          <w:szCs w:val="24"/>
        </w:rPr>
        <w:t>№</w:t>
      </w:r>
      <w:r w:rsidRPr="0060003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860.».</w:t>
      </w:r>
    </w:p>
    <w:p w:rsidR="00F407FA" w:rsidRDefault="00C01B38" w:rsidP="00F407FA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1.4. Статью </w:t>
      </w:r>
      <w:proofErr w:type="gramStart"/>
      <w:r>
        <w:rPr>
          <w:rFonts w:eastAsia="Calibri"/>
          <w:szCs w:val="24"/>
        </w:rPr>
        <w:t xml:space="preserve">15 </w:t>
      </w:r>
      <w:r w:rsidR="00F407FA">
        <w:rPr>
          <w:rFonts w:eastAsia="Calibri"/>
          <w:szCs w:val="24"/>
        </w:rPr>
        <w:t xml:space="preserve"> изложить</w:t>
      </w:r>
      <w:proofErr w:type="gramEnd"/>
      <w:r w:rsidR="00F407FA">
        <w:rPr>
          <w:rFonts w:eastAsia="Calibri"/>
          <w:szCs w:val="24"/>
        </w:rPr>
        <w:t xml:space="preserve"> в новой редакции:</w:t>
      </w:r>
    </w:p>
    <w:p w:rsidR="00F407FA" w:rsidRDefault="00F407FA" w:rsidP="00C01B3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«Отношения, связанные с продажей муниципального имущества посредством публичного предложения, регулируются Положением </w:t>
      </w:r>
      <w:r w:rsidRPr="00856738">
        <w:t>об организации и проведении продажи государственного или муниципального имущества в электронной форме</w:t>
      </w:r>
      <w:r w:rsidRPr="0060003B">
        <w:rPr>
          <w:rFonts w:eastAsia="Calibri"/>
          <w:szCs w:val="24"/>
        </w:rPr>
        <w:t>, утвержденным пост</w:t>
      </w:r>
      <w:r>
        <w:rPr>
          <w:rFonts w:eastAsia="Calibri"/>
          <w:szCs w:val="24"/>
        </w:rPr>
        <w:t xml:space="preserve">ановлением Правительства РФ от </w:t>
      </w:r>
      <w:r w:rsidRPr="0060003B">
        <w:rPr>
          <w:rFonts w:eastAsia="Calibri"/>
          <w:szCs w:val="24"/>
        </w:rPr>
        <w:t>2</w:t>
      </w:r>
      <w:r w:rsidR="00CC6716">
        <w:rPr>
          <w:rFonts w:eastAsia="Calibri"/>
          <w:szCs w:val="24"/>
        </w:rPr>
        <w:t>7</w:t>
      </w:r>
      <w:r w:rsidRPr="0060003B">
        <w:rPr>
          <w:rFonts w:eastAsia="Calibri"/>
          <w:szCs w:val="24"/>
        </w:rPr>
        <w:t>.08.20</w:t>
      </w:r>
      <w:r>
        <w:rPr>
          <w:rFonts w:eastAsia="Calibri"/>
          <w:szCs w:val="24"/>
        </w:rPr>
        <w:t>1</w:t>
      </w:r>
      <w:r w:rsidRPr="0060003B">
        <w:rPr>
          <w:rFonts w:eastAsia="Calibri"/>
          <w:szCs w:val="24"/>
        </w:rPr>
        <w:t xml:space="preserve">2 </w:t>
      </w:r>
      <w:r>
        <w:rPr>
          <w:rFonts w:eastAsia="Calibri"/>
          <w:szCs w:val="24"/>
        </w:rPr>
        <w:t>№</w:t>
      </w:r>
      <w:r w:rsidRPr="0060003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860.».</w:t>
      </w:r>
    </w:p>
    <w:p w:rsidR="00F407FA" w:rsidRDefault="00C01B38" w:rsidP="00F407FA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1.5. Статью </w:t>
      </w:r>
      <w:proofErr w:type="gramStart"/>
      <w:r>
        <w:rPr>
          <w:rFonts w:eastAsia="Calibri"/>
          <w:szCs w:val="24"/>
        </w:rPr>
        <w:t xml:space="preserve">16 </w:t>
      </w:r>
      <w:r w:rsidR="00F407FA">
        <w:rPr>
          <w:rFonts w:eastAsia="Calibri"/>
          <w:szCs w:val="24"/>
        </w:rPr>
        <w:t xml:space="preserve"> изложить</w:t>
      </w:r>
      <w:proofErr w:type="gramEnd"/>
      <w:r w:rsidR="00F407FA">
        <w:rPr>
          <w:rFonts w:eastAsia="Calibri"/>
          <w:szCs w:val="24"/>
        </w:rPr>
        <w:t xml:space="preserve"> в новой редакции:</w:t>
      </w:r>
    </w:p>
    <w:p w:rsidR="00F407FA" w:rsidRDefault="00F407FA" w:rsidP="00C01B3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«Отношения, связанные с продажей имущества области без объявления цены, регулируются Положением </w:t>
      </w:r>
      <w:r w:rsidRPr="00856738">
        <w:t>об организации и проведении продажи государственного или муниципального имущества в электронной форме</w:t>
      </w:r>
      <w:r w:rsidRPr="0060003B">
        <w:rPr>
          <w:rFonts w:eastAsia="Calibri"/>
          <w:szCs w:val="24"/>
        </w:rPr>
        <w:t>, утвержденным пост</w:t>
      </w:r>
      <w:r>
        <w:rPr>
          <w:rFonts w:eastAsia="Calibri"/>
          <w:szCs w:val="24"/>
        </w:rPr>
        <w:t xml:space="preserve">ановлением Правительства РФ от </w:t>
      </w:r>
      <w:r w:rsidRPr="0060003B">
        <w:rPr>
          <w:rFonts w:eastAsia="Calibri"/>
          <w:szCs w:val="24"/>
        </w:rPr>
        <w:t>2</w:t>
      </w:r>
      <w:r w:rsidR="00CC6716">
        <w:rPr>
          <w:rFonts w:eastAsia="Calibri"/>
          <w:szCs w:val="24"/>
        </w:rPr>
        <w:t>7</w:t>
      </w:r>
      <w:r w:rsidRPr="0060003B">
        <w:rPr>
          <w:rFonts w:eastAsia="Calibri"/>
          <w:szCs w:val="24"/>
        </w:rPr>
        <w:t>.08.20</w:t>
      </w:r>
      <w:r>
        <w:rPr>
          <w:rFonts w:eastAsia="Calibri"/>
          <w:szCs w:val="24"/>
        </w:rPr>
        <w:t>1</w:t>
      </w:r>
      <w:r w:rsidRPr="0060003B">
        <w:rPr>
          <w:rFonts w:eastAsia="Calibri"/>
          <w:szCs w:val="24"/>
        </w:rPr>
        <w:t xml:space="preserve">2 </w:t>
      </w:r>
      <w:r>
        <w:rPr>
          <w:rFonts w:eastAsia="Calibri"/>
          <w:szCs w:val="24"/>
        </w:rPr>
        <w:t>№</w:t>
      </w:r>
      <w:r w:rsidRPr="0060003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860.».</w:t>
      </w:r>
    </w:p>
    <w:p w:rsidR="00F407FA" w:rsidRDefault="00F407FA" w:rsidP="00F407FA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</w:p>
    <w:p w:rsidR="00F407FA" w:rsidRDefault="00F407FA" w:rsidP="00F407FA">
      <w:pPr>
        <w:jc w:val="both"/>
        <w:rPr>
          <w:szCs w:val="24"/>
        </w:rPr>
      </w:pPr>
      <w:r>
        <w:rPr>
          <w:szCs w:val="24"/>
        </w:rPr>
        <w:t xml:space="preserve">         2. Настоящее решение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F407FA" w:rsidRDefault="00F407FA" w:rsidP="00F407FA">
      <w:pPr>
        <w:ind w:firstLine="708"/>
        <w:rPr>
          <w:szCs w:val="24"/>
        </w:rPr>
      </w:pPr>
    </w:p>
    <w:p w:rsidR="00F407FA" w:rsidRDefault="00F407FA" w:rsidP="00F407FA">
      <w:pPr>
        <w:ind w:firstLine="708"/>
        <w:rPr>
          <w:szCs w:val="24"/>
        </w:rPr>
      </w:pPr>
    </w:p>
    <w:p w:rsidR="00F407FA" w:rsidRDefault="00F407FA" w:rsidP="00F407FA">
      <w:pPr>
        <w:ind w:firstLine="708"/>
        <w:rPr>
          <w:szCs w:val="24"/>
        </w:rPr>
      </w:pPr>
    </w:p>
    <w:p w:rsidR="00882D28" w:rsidRDefault="00F407FA" w:rsidP="00882D28">
      <w:pPr>
        <w:rPr>
          <w:szCs w:val="24"/>
        </w:rPr>
      </w:pPr>
      <w:r>
        <w:rPr>
          <w:szCs w:val="24"/>
        </w:rPr>
        <w:t xml:space="preserve">Глава </w:t>
      </w:r>
      <w:r w:rsidR="00882D28">
        <w:rPr>
          <w:szCs w:val="24"/>
        </w:rPr>
        <w:t>Никольского</w:t>
      </w:r>
    </w:p>
    <w:p w:rsidR="00F407FA" w:rsidRDefault="00882D28" w:rsidP="00882D28">
      <w:pPr>
        <w:rPr>
          <w:szCs w:val="24"/>
        </w:rPr>
      </w:pPr>
      <w:r>
        <w:rPr>
          <w:szCs w:val="24"/>
        </w:rPr>
        <w:t xml:space="preserve">муниципального района </w:t>
      </w:r>
      <w:r w:rsidR="00F407FA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                                 </w:t>
      </w:r>
      <w:bookmarkStart w:id="0" w:name="_GoBack"/>
      <w:bookmarkEnd w:id="0"/>
      <w:r w:rsidR="00F407FA">
        <w:rPr>
          <w:szCs w:val="24"/>
        </w:rPr>
        <w:t xml:space="preserve"> В.В. Панов</w:t>
      </w:r>
    </w:p>
    <w:p w:rsidR="00F407FA" w:rsidRDefault="00F407FA" w:rsidP="00F407FA">
      <w:pPr>
        <w:ind w:firstLine="708"/>
        <w:rPr>
          <w:szCs w:val="24"/>
        </w:rPr>
      </w:pP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FA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3DF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2D28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A4F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5E91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1B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716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C4F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A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BA0D9-8295-4082-A197-A79A1796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F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07FA"/>
    <w:pPr>
      <w:jc w:val="center"/>
    </w:pPr>
    <w:rPr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F407F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2019-12-30T08:27:00Z</cp:lastPrinted>
  <dcterms:created xsi:type="dcterms:W3CDTF">2019-12-30T08:27:00Z</dcterms:created>
  <dcterms:modified xsi:type="dcterms:W3CDTF">2019-12-30T08:27:00Z</dcterms:modified>
</cp:coreProperties>
</file>