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3680433"/>
    <w:bookmarkEnd w:id="1"/>
    <w:p w:rsidR="008D5D75" w:rsidRPr="00A625B7" w:rsidRDefault="00EF65E3" w:rsidP="008D5D75">
      <w:pPr>
        <w:pStyle w:val="a4"/>
        <w:jc w:val="center"/>
        <w:rPr>
          <w:spacing w:val="40"/>
          <w:sz w:val="24"/>
          <w:szCs w:val="24"/>
          <w:lang w:val="ru-RU"/>
        </w:rPr>
      </w:pPr>
      <w:r w:rsidRPr="00A625B7">
        <w:rPr>
          <w:sz w:val="24"/>
          <w:szCs w:val="24"/>
        </w:rP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6" o:title=""/>
          </v:shape>
          <o:OLEObject Type="Embed" ProgID="Word.Picture.8" ShapeID="_x0000_i1025" DrawAspect="Content" ObjectID="_1543680444" r:id="rId7"/>
        </w:object>
      </w:r>
      <w:bookmarkEnd w:id="0"/>
    </w:p>
    <w:p w:rsidR="008D5D75" w:rsidRPr="00A625B7" w:rsidRDefault="008D5D75" w:rsidP="008D5D75">
      <w:pPr>
        <w:pStyle w:val="a4"/>
        <w:jc w:val="center"/>
        <w:rPr>
          <w:spacing w:val="40"/>
          <w:sz w:val="24"/>
          <w:szCs w:val="24"/>
          <w:lang w:val="ru-RU"/>
        </w:rPr>
      </w:pPr>
      <w:r w:rsidRPr="00A625B7">
        <w:rPr>
          <w:spacing w:val="40"/>
          <w:sz w:val="24"/>
          <w:szCs w:val="24"/>
          <w:lang w:val="ru-RU"/>
        </w:rPr>
        <w:t>ПРЕДСТАВИТЕЛЬНОЕ СОБРАНИЕ</w:t>
      </w:r>
      <w:r w:rsidRPr="00A625B7">
        <w:rPr>
          <w:spacing w:val="40"/>
          <w:sz w:val="24"/>
          <w:szCs w:val="24"/>
          <w:lang w:val="ru-RU"/>
        </w:rPr>
        <w:br/>
        <w:t>НИКОЛЬСКОГО</w:t>
      </w:r>
      <w:r w:rsidRPr="00A625B7">
        <w:rPr>
          <w:spacing w:val="40"/>
          <w:sz w:val="24"/>
          <w:szCs w:val="24"/>
          <w:lang w:val="ru-RU"/>
        </w:rPr>
        <w:br/>
        <w:t>МУНИЦИПАЛЬНОГО РАЙОНА</w:t>
      </w:r>
      <w:r w:rsidRPr="00A625B7">
        <w:rPr>
          <w:spacing w:val="40"/>
          <w:sz w:val="24"/>
          <w:szCs w:val="24"/>
          <w:lang w:val="ru-RU"/>
        </w:rPr>
        <w:br/>
        <w:t>ВОЛОГОДСКОЙ ОБЛАСТИ</w:t>
      </w:r>
    </w:p>
    <w:p w:rsidR="00A625B7" w:rsidRPr="00A625B7" w:rsidRDefault="008D5D75" w:rsidP="00A625B7">
      <w:pPr>
        <w:pStyle w:val="a4"/>
        <w:ind w:firstLine="709"/>
        <w:rPr>
          <w:sz w:val="24"/>
          <w:szCs w:val="24"/>
          <w:lang w:val="ru-RU"/>
        </w:rPr>
      </w:pPr>
      <w:r w:rsidRPr="00A625B7">
        <w:rPr>
          <w:sz w:val="24"/>
          <w:szCs w:val="24"/>
          <w:lang w:val="ru-RU"/>
        </w:rPr>
        <w:t xml:space="preserve"> </w:t>
      </w:r>
    </w:p>
    <w:p w:rsidR="008D5D75" w:rsidRPr="00A625B7" w:rsidRDefault="008D5D75" w:rsidP="008D5D75">
      <w:pPr>
        <w:pStyle w:val="a4"/>
        <w:ind w:firstLine="709"/>
        <w:jc w:val="center"/>
        <w:rPr>
          <w:spacing w:val="40"/>
          <w:sz w:val="24"/>
          <w:szCs w:val="24"/>
          <w:lang w:val="ru-RU"/>
        </w:rPr>
      </w:pPr>
      <w:r w:rsidRPr="00A625B7">
        <w:rPr>
          <w:spacing w:val="40"/>
          <w:sz w:val="24"/>
          <w:szCs w:val="24"/>
          <w:lang w:val="ru-RU"/>
        </w:rPr>
        <w:t>РЕШЕНИЕ</w:t>
      </w:r>
      <w:r w:rsidRPr="00A625B7">
        <w:rPr>
          <w:spacing w:val="40"/>
          <w:sz w:val="24"/>
          <w:szCs w:val="24"/>
          <w:lang w:val="ru-RU"/>
        </w:rPr>
        <w:tab/>
      </w:r>
    </w:p>
    <w:p w:rsidR="00A625B7" w:rsidRPr="00A625B7" w:rsidRDefault="00A625B7" w:rsidP="00A625B7">
      <w:pPr>
        <w:rPr>
          <w:sz w:val="24"/>
          <w:szCs w:val="24"/>
        </w:rPr>
      </w:pPr>
    </w:p>
    <w:p w:rsidR="008D5D75" w:rsidRPr="00A625B7" w:rsidRDefault="008D5D75" w:rsidP="00844C0D">
      <w:pPr>
        <w:rPr>
          <w:rFonts w:ascii="Times New Roman" w:hAnsi="Times New Roman" w:cs="Times New Roman"/>
          <w:sz w:val="24"/>
          <w:szCs w:val="24"/>
        </w:rPr>
      </w:pPr>
      <w:r w:rsidRPr="00A625B7">
        <w:rPr>
          <w:rFonts w:ascii="Times New Roman" w:hAnsi="Times New Roman" w:cs="Times New Roman"/>
          <w:sz w:val="24"/>
          <w:szCs w:val="24"/>
        </w:rPr>
        <w:t xml:space="preserve">от </w:t>
      </w:r>
      <w:r w:rsidR="00A625B7" w:rsidRPr="00A625B7">
        <w:rPr>
          <w:rFonts w:ascii="Times New Roman" w:hAnsi="Times New Roman" w:cs="Times New Roman"/>
          <w:sz w:val="24"/>
          <w:szCs w:val="24"/>
        </w:rPr>
        <w:t>«</w:t>
      </w:r>
      <w:r w:rsidR="00844C0D">
        <w:rPr>
          <w:rFonts w:ascii="Times New Roman" w:hAnsi="Times New Roman" w:cs="Times New Roman"/>
          <w:sz w:val="24"/>
          <w:szCs w:val="24"/>
        </w:rPr>
        <w:t>12</w:t>
      </w:r>
      <w:r w:rsidR="00A625B7" w:rsidRPr="00A625B7">
        <w:rPr>
          <w:rFonts w:ascii="Times New Roman" w:hAnsi="Times New Roman" w:cs="Times New Roman"/>
          <w:sz w:val="24"/>
          <w:szCs w:val="24"/>
        </w:rPr>
        <w:t xml:space="preserve">» </w:t>
      </w:r>
      <w:r w:rsidR="00844C0D">
        <w:rPr>
          <w:rFonts w:ascii="Times New Roman" w:hAnsi="Times New Roman" w:cs="Times New Roman"/>
          <w:sz w:val="24"/>
          <w:szCs w:val="24"/>
        </w:rPr>
        <w:t>декабря 2016</w:t>
      </w:r>
      <w:r w:rsidRPr="00A625B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625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625B7">
        <w:rPr>
          <w:rFonts w:ascii="Times New Roman" w:hAnsi="Times New Roman" w:cs="Times New Roman"/>
          <w:sz w:val="24"/>
          <w:szCs w:val="24"/>
        </w:rPr>
        <w:tab/>
      </w:r>
      <w:r w:rsidRPr="00A625B7">
        <w:rPr>
          <w:rFonts w:ascii="Times New Roman" w:hAnsi="Times New Roman" w:cs="Times New Roman"/>
          <w:sz w:val="24"/>
          <w:szCs w:val="24"/>
        </w:rPr>
        <w:tab/>
      </w:r>
      <w:r w:rsidR="00A625B7" w:rsidRPr="00A625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25B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25B7" w:rsidRPr="00A625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25B7">
        <w:rPr>
          <w:rFonts w:ascii="Times New Roman" w:hAnsi="Times New Roman" w:cs="Times New Roman"/>
          <w:sz w:val="24"/>
          <w:szCs w:val="24"/>
        </w:rPr>
        <w:t xml:space="preserve">   </w:t>
      </w:r>
      <w:r w:rsidR="00A625B7" w:rsidRPr="00A625B7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5B7" w:rsidRPr="00A625B7">
        <w:rPr>
          <w:rFonts w:ascii="Times New Roman" w:hAnsi="Times New Roman" w:cs="Times New Roman"/>
          <w:sz w:val="24"/>
          <w:szCs w:val="24"/>
        </w:rPr>
        <w:tab/>
      </w:r>
      <w:r w:rsidR="00A625B7" w:rsidRPr="00A625B7">
        <w:rPr>
          <w:rFonts w:ascii="Times New Roman" w:hAnsi="Times New Roman" w:cs="Times New Roman"/>
          <w:sz w:val="24"/>
          <w:szCs w:val="24"/>
        </w:rPr>
        <w:tab/>
      </w:r>
      <w:r w:rsidR="00844C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25B7" w:rsidRPr="00A625B7">
        <w:rPr>
          <w:rFonts w:ascii="Times New Roman" w:hAnsi="Times New Roman" w:cs="Times New Roman"/>
          <w:sz w:val="24"/>
          <w:szCs w:val="24"/>
        </w:rPr>
        <w:t xml:space="preserve">№ </w:t>
      </w:r>
      <w:r w:rsidR="00844C0D">
        <w:rPr>
          <w:rFonts w:ascii="Times New Roman" w:hAnsi="Times New Roman" w:cs="Times New Roman"/>
          <w:sz w:val="24"/>
          <w:szCs w:val="24"/>
        </w:rPr>
        <w:t>81</w:t>
      </w:r>
    </w:p>
    <w:p w:rsidR="008D5D75" w:rsidRPr="00A625B7" w:rsidRDefault="008D5D75" w:rsidP="00A625B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8D5D75" w:rsidRPr="00A625B7" w:rsidRDefault="008D5D75" w:rsidP="00A6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B7">
        <w:rPr>
          <w:rFonts w:ascii="Times New Roman" w:hAnsi="Times New Roman" w:cs="Times New Roman"/>
          <w:color w:val="000000"/>
          <w:sz w:val="24"/>
          <w:szCs w:val="24"/>
        </w:rPr>
        <w:t>О принятии осуществления части полномочий</w:t>
      </w:r>
    </w:p>
    <w:p w:rsidR="008D5D75" w:rsidRPr="00A625B7" w:rsidRDefault="008D5D75" w:rsidP="00A6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B7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 поселений</w:t>
      </w:r>
    </w:p>
    <w:p w:rsidR="008D5D75" w:rsidRPr="00A625B7" w:rsidRDefault="008D5D75" w:rsidP="00A625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5B7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8D5D75" w:rsidRPr="00A625B7" w:rsidRDefault="008D5D75" w:rsidP="008D5D75">
      <w:pPr>
        <w:rPr>
          <w:rFonts w:ascii="Times New Roman" w:hAnsi="Times New Roman" w:cs="Times New Roman"/>
          <w:b/>
          <w:sz w:val="24"/>
          <w:szCs w:val="24"/>
        </w:rPr>
      </w:pPr>
    </w:p>
    <w:p w:rsidR="008D5D75" w:rsidRPr="00A625B7" w:rsidRDefault="008D5D75" w:rsidP="00A625B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4 статьи 15 Федерального закона Российской Федерации </w:t>
      </w:r>
      <w:r w:rsidR="00A625B7" w:rsidRPr="00A625B7">
        <w:rPr>
          <w:rFonts w:ascii="Times New Roman" w:hAnsi="Times New Roman" w:cs="Times New Roman"/>
          <w:color w:val="000000"/>
          <w:sz w:val="24"/>
          <w:szCs w:val="24"/>
        </w:rPr>
        <w:t>от 06 октября 2003 года № 131-ФЗ</w:t>
      </w: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решением Представительного Собрания Никольского муниципального района от 20.02.2015 года № 13 «Об утверждении порядка заключения соглашений с органами местного самоуправления поселений, входящих в состав Никольского муниципального района, о передаче (принятии) осуществления части полномочий по решению вопросов местного значения», Уставом Никольского муниципального района, Представительное Собрание Ни</w:t>
      </w:r>
      <w:r w:rsidR="00A625B7" w:rsidRPr="00A625B7">
        <w:rPr>
          <w:rFonts w:ascii="Times New Roman" w:hAnsi="Times New Roman" w:cs="Times New Roman"/>
          <w:color w:val="000000"/>
          <w:sz w:val="24"/>
          <w:szCs w:val="24"/>
        </w:rPr>
        <w:t>кольского муниципального района</w:t>
      </w:r>
    </w:p>
    <w:p w:rsidR="008D5D75" w:rsidRPr="00A625B7" w:rsidRDefault="00A625B7" w:rsidP="008D5D75">
      <w:pPr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A625B7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РЕШИЛО:</w:t>
      </w:r>
    </w:p>
    <w:p w:rsidR="008D5D75" w:rsidRPr="00A625B7" w:rsidRDefault="008D5D75" w:rsidP="008D5D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B7">
        <w:rPr>
          <w:rFonts w:ascii="Times New Roman" w:hAnsi="Times New Roman" w:cs="Times New Roman"/>
          <w:color w:val="000000"/>
          <w:sz w:val="24"/>
          <w:szCs w:val="24"/>
        </w:rPr>
        <w:t>Принять с 1 января 201</w:t>
      </w:r>
      <w:r w:rsidR="00A625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 года сроком на один год от органов местного самоуправления сельских поселений</w:t>
      </w:r>
      <w:r w:rsidR="000B04DC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муниципального образования город Никольск</w:t>
      </w:r>
      <w:r w:rsidRPr="00A625B7">
        <w:rPr>
          <w:rFonts w:ascii="Times New Roman" w:hAnsi="Times New Roman" w:cs="Times New Roman"/>
          <w:color w:val="000000"/>
          <w:sz w:val="24"/>
          <w:szCs w:val="24"/>
        </w:rPr>
        <w:t>, входящих в состав Никольского муниципального района, осуществление части полномочий по внешнему муниципальному финансовому контролю.</w:t>
      </w:r>
    </w:p>
    <w:p w:rsidR="008D5D75" w:rsidRPr="00A625B7" w:rsidRDefault="008D5D75" w:rsidP="008D5D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Представительному Собранию Никольского муниципального района в срок до </w:t>
      </w:r>
      <w:r w:rsidR="00A625B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 w:rsidR="00A625B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 года заключить с органами местного са</w:t>
      </w:r>
      <w:r w:rsidR="000B04DC">
        <w:rPr>
          <w:rFonts w:ascii="Times New Roman" w:hAnsi="Times New Roman" w:cs="Times New Roman"/>
          <w:color w:val="000000"/>
          <w:sz w:val="24"/>
          <w:szCs w:val="24"/>
        </w:rPr>
        <w:t xml:space="preserve">моуправления сельских поселений и муниципального образования город Никольск, </w:t>
      </w:r>
      <w:r w:rsidRPr="00A625B7">
        <w:rPr>
          <w:rFonts w:ascii="Times New Roman" w:hAnsi="Times New Roman" w:cs="Times New Roman"/>
          <w:color w:val="000000"/>
          <w:sz w:val="24"/>
          <w:szCs w:val="24"/>
        </w:rPr>
        <w:t>входящих в состав Никольского муниципального района, соглашения на осуществление части полномочий, предусмотренных пунктом 1 настоящего решения, за счет иных межбюджетных трансфертов, предоставляемых из бюджетов сельс</w:t>
      </w:r>
      <w:r w:rsidR="00FC7769">
        <w:rPr>
          <w:rFonts w:ascii="Times New Roman" w:hAnsi="Times New Roman" w:cs="Times New Roman"/>
          <w:color w:val="000000"/>
          <w:sz w:val="24"/>
          <w:szCs w:val="24"/>
        </w:rPr>
        <w:t>ких поселений в районный бюджет.</w:t>
      </w:r>
    </w:p>
    <w:p w:rsidR="008D5D75" w:rsidRPr="00A625B7" w:rsidRDefault="008D5D75" w:rsidP="008D5D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FC7769">
        <w:rPr>
          <w:rFonts w:ascii="Times New Roman" w:hAnsi="Times New Roman" w:cs="Times New Roman"/>
          <w:color w:val="000000"/>
          <w:sz w:val="24"/>
          <w:szCs w:val="24"/>
        </w:rPr>
        <w:t>с момента подписания</w:t>
      </w:r>
      <w:r w:rsidRPr="00A625B7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</w:t>
      </w:r>
      <w:r w:rsidRPr="00A625B7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района в информационно-телекоммуникационной сети «Интернет».</w:t>
      </w:r>
    </w:p>
    <w:p w:rsidR="008D5D75" w:rsidRDefault="008D5D75" w:rsidP="003F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5B7" w:rsidRDefault="00A625B7" w:rsidP="00A62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69" w:rsidRPr="00FC7769" w:rsidRDefault="00FC7769" w:rsidP="00FC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69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C7769" w:rsidRPr="00FC7769" w:rsidRDefault="00FC7769" w:rsidP="00FC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69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В.М. Поднебесников</w:t>
      </w:r>
    </w:p>
    <w:p w:rsidR="002F315A" w:rsidRDefault="002F315A" w:rsidP="002F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69" w:rsidRDefault="00FC7769" w:rsidP="002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0D" w:rsidRDefault="00844C0D" w:rsidP="002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0D" w:rsidRDefault="00844C0D" w:rsidP="002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B7" w:rsidRDefault="002F315A" w:rsidP="002F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315A" w:rsidRDefault="002F315A" w:rsidP="002F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ПРЕДСТАВИТЕЛЬНОГО СОБРАНИЯ НИКОЛЬСКОГО МУНИЦИПАЛЬНОГО РАЙОНА ВОЛОГОДСКОЙ ОБЛАСТИ «О ПРИНЯТИИ ОСУЩЕСТВЛЕНИЯ ЧАСТИ ПОЛНОМОЧИЙ ОРГАНОВ МЕСТНОГО САМОУПРАВЛЕНИЯ ПОСЕЛЕНИЙ НИКОЛЬСКОГО МУНИЦИПАЛЬНОГО РАЙОНА»</w:t>
      </w:r>
    </w:p>
    <w:p w:rsidR="002F315A" w:rsidRDefault="002F315A" w:rsidP="002F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5A" w:rsidRDefault="002F315A" w:rsidP="002F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5A" w:rsidRDefault="002F315A" w:rsidP="002F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счастью 3 статьи 9 Федерального закона №6-ФЗ от </w:t>
      </w:r>
      <w:r w:rsidRPr="002F315A">
        <w:rPr>
          <w:rFonts w:ascii="Times New Roman" w:hAnsi="Times New Roman" w:cs="Times New Roman"/>
          <w:color w:val="000000"/>
          <w:sz w:val="28"/>
          <w:szCs w:val="28"/>
        </w:rPr>
        <w:t>07.02.2011 (ред. от 04.03.2014)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района</w:t>
      </w:r>
      <w:r w:rsidR="0051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  <w:r w:rsidR="00516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5A" w:rsidRDefault="002F315A" w:rsidP="002F31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15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решением Представительного Собрания Никольского муниципального района от 20.02.2015 года № 13 «Об утверждении порядка заключения соглашений с органами местного самоуправления поселений, входящих в состав Никольского муниципального района, о передаче (принятии) осуществления части полномочий по решению вопросов местного значения», Уставом Никольского муниципального района</w:t>
      </w:r>
      <w:r w:rsidR="00516EA8">
        <w:rPr>
          <w:rFonts w:ascii="Times New Roman" w:hAnsi="Times New Roman" w:cs="Times New Roman"/>
          <w:color w:val="000000"/>
          <w:sz w:val="28"/>
          <w:szCs w:val="28"/>
        </w:rPr>
        <w:t xml:space="preserve"> считаем целесообразным принять от органов местного самоуправления </w:t>
      </w:r>
      <w:proofErr w:type="spellStart"/>
      <w:r w:rsidR="00516EA8">
        <w:rPr>
          <w:rFonts w:ascii="Times New Roman" w:hAnsi="Times New Roman" w:cs="Times New Roman"/>
          <w:color w:val="000000"/>
          <w:sz w:val="28"/>
          <w:szCs w:val="28"/>
        </w:rPr>
        <w:t>Аргуновское</w:t>
      </w:r>
      <w:proofErr w:type="spellEnd"/>
      <w:r w:rsidR="00516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="00516EA8">
        <w:rPr>
          <w:rFonts w:ascii="Times New Roman" w:hAnsi="Times New Roman" w:cs="Times New Roman"/>
          <w:color w:val="000000"/>
          <w:sz w:val="28"/>
          <w:szCs w:val="28"/>
        </w:rPr>
        <w:t>Завражское</w:t>
      </w:r>
      <w:proofErr w:type="spellEnd"/>
      <w:r w:rsidR="00516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="00516EA8">
        <w:rPr>
          <w:rFonts w:ascii="Times New Roman" w:hAnsi="Times New Roman" w:cs="Times New Roman"/>
          <w:color w:val="000000"/>
          <w:sz w:val="28"/>
          <w:szCs w:val="28"/>
        </w:rPr>
        <w:t>Зеленцовское</w:t>
      </w:r>
      <w:proofErr w:type="spellEnd"/>
      <w:r w:rsidR="00516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="00516EA8">
        <w:rPr>
          <w:rFonts w:ascii="Times New Roman" w:hAnsi="Times New Roman" w:cs="Times New Roman"/>
          <w:color w:val="000000"/>
          <w:sz w:val="28"/>
          <w:szCs w:val="28"/>
        </w:rPr>
        <w:t>Кемское</w:t>
      </w:r>
      <w:proofErr w:type="spellEnd"/>
      <w:r w:rsidR="00516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="00516EA8">
        <w:rPr>
          <w:rFonts w:ascii="Times New Roman" w:hAnsi="Times New Roman" w:cs="Times New Roman"/>
          <w:color w:val="000000"/>
          <w:sz w:val="28"/>
          <w:szCs w:val="28"/>
        </w:rPr>
        <w:t>Краснополянское</w:t>
      </w:r>
      <w:proofErr w:type="spellEnd"/>
      <w:r w:rsidR="00516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Никольское сельское поселение, </w:t>
      </w:r>
      <w:proofErr w:type="spellStart"/>
      <w:r w:rsidR="00516EA8">
        <w:rPr>
          <w:rFonts w:ascii="Times New Roman" w:hAnsi="Times New Roman" w:cs="Times New Roman"/>
          <w:color w:val="000000"/>
          <w:sz w:val="28"/>
          <w:szCs w:val="28"/>
        </w:rPr>
        <w:t>Пермасское</w:t>
      </w:r>
      <w:proofErr w:type="spellEnd"/>
      <w:r w:rsidR="00516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МО город Никольск, входящих в состав Никольского муниципального района, осуществление части полномочий по внешнему муниципальному финансовому контролю.</w:t>
      </w:r>
    </w:p>
    <w:p w:rsidR="00516EA8" w:rsidRPr="002F315A" w:rsidRDefault="00516EA8" w:rsidP="002F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средств на обеспечение исполнения полномочий по осуществлению внешнего муниципального финансового контроля согласован.</w:t>
      </w:r>
    </w:p>
    <w:p w:rsidR="002F315A" w:rsidRPr="008D5D75" w:rsidRDefault="002F315A" w:rsidP="002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2F315A" w:rsidRPr="008D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13A"/>
    <w:multiLevelType w:val="hybridMultilevel"/>
    <w:tmpl w:val="88E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E"/>
    <w:rsid w:val="000B04DC"/>
    <w:rsid w:val="000B5D58"/>
    <w:rsid w:val="002F315A"/>
    <w:rsid w:val="003F2B7A"/>
    <w:rsid w:val="00516EA8"/>
    <w:rsid w:val="00844C0D"/>
    <w:rsid w:val="008D5D75"/>
    <w:rsid w:val="00A625B7"/>
    <w:rsid w:val="00A91546"/>
    <w:rsid w:val="00B85B09"/>
    <w:rsid w:val="00CB4549"/>
    <w:rsid w:val="00D04DBA"/>
    <w:rsid w:val="00EF65E3"/>
    <w:rsid w:val="00F47BBD"/>
    <w:rsid w:val="00FC7769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D5D7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8D5D7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D5D7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8D5D7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etre</cp:lastModifiedBy>
  <cp:revision>11</cp:revision>
  <cp:lastPrinted>2016-12-15T06:11:00Z</cp:lastPrinted>
  <dcterms:created xsi:type="dcterms:W3CDTF">2016-12-06T06:15:00Z</dcterms:created>
  <dcterms:modified xsi:type="dcterms:W3CDTF">2016-12-19T16:21:00Z</dcterms:modified>
</cp:coreProperties>
</file>