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5F" w:rsidRPr="0080445F" w:rsidRDefault="0080445F" w:rsidP="0080445F">
      <w:pPr>
        <w:rPr>
          <w:rFonts w:ascii="Times New Roman" w:hAnsi="Times New Roman" w:cs="Times New Roman"/>
          <w:b/>
        </w:rPr>
      </w:pPr>
      <w:r w:rsidRPr="0080445F">
        <w:rPr>
          <w:rFonts w:ascii="Times New Roman" w:hAnsi="Times New Roman" w:cs="Times New Roman"/>
          <w:b/>
        </w:rPr>
        <w:t>ЗАКЛЮЧЕНИЕ</w:t>
      </w:r>
    </w:p>
    <w:p w:rsidR="0080445F" w:rsidRPr="0080445F" w:rsidRDefault="0080445F" w:rsidP="0080445F">
      <w:pPr>
        <w:rPr>
          <w:rFonts w:ascii="Times New Roman" w:hAnsi="Times New Roman" w:cs="Times New Roman"/>
          <w:b/>
          <w:bCs/>
        </w:rPr>
      </w:pPr>
      <w:r w:rsidRPr="0080445F">
        <w:rPr>
          <w:rFonts w:ascii="Times New Roman" w:hAnsi="Times New Roman" w:cs="Times New Roman"/>
          <w:b/>
          <w:bCs/>
        </w:rPr>
        <w:t>по   отчету об исполнении бюджета</w:t>
      </w:r>
    </w:p>
    <w:p w:rsidR="0080445F" w:rsidRPr="0080445F" w:rsidRDefault="0080445F" w:rsidP="0080445F">
      <w:pPr>
        <w:rPr>
          <w:rFonts w:ascii="Times New Roman" w:hAnsi="Times New Roman" w:cs="Times New Roman"/>
          <w:b/>
          <w:bCs/>
        </w:rPr>
      </w:pPr>
      <w:r w:rsidRPr="0080445F">
        <w:rPr>
          <w:rFonts w:ascii="Times New Roman" w:hAnsi="Times New Roman" w:cs="Times New Roman"/>
          <w:b/>
          <w:bCs/>
        </w:rPr>
        <w:t>Завражского сельского поселения за 2016 год</w:t>
      </w:r>
    </w:p>
    <w:p w:rsidR="00F15156" w:rsidRDefault="0080445F">
      <w:pPr>
        <w:rPr>
          <w:rFonts w:ascii="Times New Roman" w:hAnsi="Times New Roman" w:cs="Times New Roman"/>
          <w:b/>
        </w:rPr>
      </w:pPr>
      <w:r w:rsidRPr="0080445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№        от 06.04.2017 год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80445F">
        <w:rPr>
          <w:rFonts w:ascii="Times New Roman" w:hAnsi="Times New Roman" w:cs="Times New Roman"/>
        </w:rPr>
        <w:t>Отчет об исполнении бюджета за 2016 год представлен Администрацией Завражского сельского поселения с соблюдением требований по объему и срокам представления.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По итогам исполнения бюджета за 2016 год получено доходов в сумме 4227,1 тыс. рублей, уточненный план исполнен на 99,6%. Недополучено – 18,6 тыс. рублей.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Исполнение бюджета Завражского поселения в 2016 году по расходам составило 4705,0 тыс. рублей или 99,5% от уточненного плана.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В 2016 году расходы на социальную сферу составили 1310,5 тыс. рублей или 27,9% в структуре расходов бюджета.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Недоосвоение бюджетных ассигнований по состоянию на 01.01.2017 года составило 21,9 тыс. рублей.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В 2016 году за счет средств бюджета Завражского поселения финансировалась 1 муниципальная программа.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Анализ дебиторской и кредиторской задолженности показал, что в пояснительной записке указана недостоверная информация в части Дебиторской и Кредиторской задолженности.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В пояснительной записке не приведены объяснения по невыполнению исполнения расходной и доходной части бюджета.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Так же в пояснительной записке при заполнении таблицы №7 не учтено, что контрольно-ревизионной комиссией Представительного Собрания района в 2016 году проводилась внешняя проверка годовой бюджетной отчетности за 2015 год и было подготовлено заключение.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В соответствии со статьей 264.6 БК РФ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445F">
        <w:rPr>
          <w:rFonts w:ascii="Times New Roman" w:hAnsi="Times New Roman" w:cs="Times New Roman"/>
        </w:rPr>
        <w:t>доходов бюджета по кодам классификации доходов бюджетов;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445F">
        <w:rPr>
          <w:rFonts w:ascii="Times New Roman" w:hAnsi="Times New Roman" w:cs="Times New Roman"/>
        </w:rPr>
        <w:t>расходов бюджета по ведомственной структуре расходов соответствующего бюджета;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445F">
        <w:rPr>
          <w:rFonts w:ascii="Times New Roman" w:hAnsi="Times New Roman" w:cs="Times New Roman"/>
        </w:rPr>
        <w:t>расходов бюджета по разделам и подразделам классификации расходов бюджетов;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445F">
        <w:rPr>
          <w:rFonts w:ascii="Times New Roman" w:hAnsi="Times New Roman" w:cs="Times New Roman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 xml:space="preserve">В связи с этим считаем, что из представленного проекта следует  исключить следующие приложения №1,4,6, 7, 8, 10, 11.  </w:t>
      </w:r>
    </w:p>
    <w:p w:rsidR="0080445F" w:rsidRPr="0080445F" w:rsidRDefault="0080445F" w:rsidP="00B6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45F">
        <w:rPr>
          <w:rFonts w:ascii="Times New Roman" w:hAnsi="Times New Roman" w:cs="Times New Roman"/>
        </w:rPr>
        <w:t xml:space="preserve">По результатам проведенной  проверки отчета об исполнении бюджета Завражского сельского поселения за 2016 год контрольно-ревизионная комиссия Представительного Собрания Никольского муниципального района рекомендует учесть замечания </w:t>
      </w:r>
      <w:r w:rsidRPr="0080445F">
        <w:rPr>
          <w:rFonts w:ascii="Times New Roman" w:hAnsi="Times New Roman" w:cs="Times New Roman"/>
          <w:bCs/>
        </w:rPr>
        <w:t>и в дальнейшем вынести на публичные слушания и принять на заседании Совета поселения отчет об исполнении бюджета Завражского сельского поселения за 2016 год.</w:t>
      </w:r>
    </w:p>
    <w:bookmarkEnd w:id="0"/>
    <w:p w:rsidR="0080445F" w:rsidRPr="0080445F" w:rsidRDefault="0080445F" w:rsidP="0080445F">
      <w:pPr>
        <w:rPr>
          <w:rFonts w:ascii="Times New Roman" w:hAnsi="Times New Roman" w:cs="Times New Roman"/>
          <w:bCs/>
        </w:rPr>
      </w:pPr>
    </w:p>
    <w:p w:rsidR="0080445F" w:rsidRPr="0080445F" w:rsidRDefault="0080445F" w:rsidP="0080445F">
      <w:pPr>
        <w:rPr>
          <w:rFonts w:ascii="Times New Roman" w:hAnsi="Times New Roman" w:cs="Times New Roman"/>
          <w:b/>
          <w:bCs/>
        </w:rPr>
      </w:pPr>
      <w:r w:rsidRPr="0080445F">
        <w:rPr>
          <w:rFonts w:ascii="Times New Roman" w:hAnsi="Times New Roman" w:cs="Times New Roman"/>
          <w:b/>
          <w:bCs/>
        </w:rPr>
        <w:t>Инспектор</w:t>
      </w:r>
    </w:p>
    <w:p w:rsidR="0080445F" w:rsidRPr="0080445F" w:rsidRDefault="0080445F" w:rsidP="008044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Pr="0080445F">
        <w:rPr>
          <w:rFonts w:ascii="Times New Roman" w:hAnsi="Times New Roman" w:cs="Times New Roman"/>
          <w:b/>
          <w:bCs/>
        </w:rPr>
        <w:t xml:space="preserve">онтрольно-ревизионной комиссии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</w:t>
      </w:r>
      <w:r w:rsidRPr="0080445F">
        <w:rPr>
          <w:rFonts w:ascii="Times New Roman" w:hAnsi="Times New Roman" w:cs="Times New Roman"/>
          <w:b/>
          <w:bCs/>
        </w:rPr>
        <w:t xml:space="preserve"> В.В. Чегодаева</w:t>
      </w:r>
    </w:p>
    <w:p w:rsidR="0080445F" w:rsidRPr="0080445F" w:rsidRDefault="0080445F" w:rsidP="0080445F">
      <w:pPr>
        <w:rPr>
          <w:rFonts w:ascii="Times New Roman" w:hAnsi="Times New Roman" w:cs="Times New Roman"/>
          <w:b/>
          <w:bCs/>
        </w:rPr>
      </w:pPr>
    </w:p>
    <w:p w:rsidR="0080445F" w:rsidRDefault="0080445F"/>
    <w:sectPr w:rsidR="0080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8"/>
    <w:rsid w:val="0080445F"/>
    <w:rsid w:val="00965618"/>
    <w:rsid w:val="00A22271"/>
    <w:rsid w:val="00B637D9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ABE2-B962-474E-85BB-38A04A3E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2017-05-02T13:10:00Z</dcterms:created>
  <dcterms:modified xsi:type="dcterms:W3CDTF">2017-05-02T13:32:00Z</dcterms:modified>
</cp:coreProperties>
</file>