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D3" w:rsidRPr="00972CFD" w:rsidRDefault="009636E7" w:rsidP="00E47B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</w:t>
      </w:r>
    </w:p>
    <w:p w:rsidR="00E47BD3" w:rsidRPr="00972CFD" w:rsidRDefault="00E47BD3" w:rsidP="00E47B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9636E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E47BD3" w:rsidRPr="00972CFD" w:rsidRDefault="00E47BD3" w:rsidP="00E47B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</w:t>
      </w:r>
    </w:p>
    <w:p w:rsidR="00ED20E3" w:rsidRDefault="00E47BD3" w:rsidP="00E47BD3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636E7">
        <w:rPr>
          <w:rFonts w:ascii="Times New Roman" w:eastAsia="Times New Roman" w:hAnsi="Times New Roman"/>
          <w:sz w:val="24"/>
          <w:szCs w:val="24"/>
          <w:lang w:eastAsia="ru-RU"/>
        </w:rPr>
        <w:t xml:space="preserve">02.09.2019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636E7">
        <w:rPr>
          <w:rFonts w:ascii="Times New Roman" w:eastAsia="Times New Roman" w:hAnsi="Times New Roman"/>
          <w:sz w:val="23"/>
          <w:szCs w:val="23"/>
          <w:lang w:eastAsia="ru-RU"/>
        </w:rPr>
        <w:t>888</w:t>
      </w:r>
    </w:p>
    <w:p w:rsidR="00E47BD3" w:rsidRPr="00ED6802" w:rsidRDefault="00ED20E3" w:rsidP="00E47BD3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( с последующими изменениями)</w:t>
      </w:r>
      <w:bookmarkStart w:id="0" w:name="_GoBack"/>
      <w:bookmarkEnd w:id="0"/>
    </w:p>
    <w:p w:rsidR="00E47BD3" w:rsidRDefault="00E47BD3" w:rsidP="00E47BD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BD3" w:rsidRPr="00972CFD" w:rsidRDefault="00E47BD3" w:rsidP="00E47BD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E47BD3" w:rsidRPr="00972CFD" w:rsidRDefault="00E47BD3" w:rsidP="00E47BD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МУНИЦИПАЛЬНОЙ ПРОГРАММЫ</w:t>
      </w:r>
    </w:p>
    <w:p w:rsidR="00E47BD3" w:rsidRPr="00972CFD" w:rsidRDefault="00E47BD3" w:rsidP="00E47B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образования </w:t>
      </w:r>
    </w:p>
    <w:p w:rsidR="00E47BD3" w:rsidRPr="00972CFD" w:rsidRDefault="00E47BD3" w:rsidP="00E47B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Никольского муниципального района на </w:t>
      </w:r>
      <w:r w:rsidRPr="00972C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2020-2025</w:t>
      </w: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  </w:t>
      </w:r>
    </w:p>
    <w:p w:rsidR="00E47BD3" w:rsidRPr="00ED6802" w:rsidRDefault="00E47BD3" w:rsidP="00E47BD3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10255"/>
      </w:tblGrid>
      <w:tr w:rsidR="00E47BD3" w:rsidRPr="00ED6802" w:rsidTr="00E95C4C">
        <w:trPr>
          <w:trHeight w:val="4678"/>
        </w:trPr>
        <w:tc>
          <w:tcPr>
            <w:tcW w:w="236" w:type="dxa"/>
            <w:shd w:val="clear" w:color="auto" w:fill="auto"/>
          </w:tcPr>
          <w:p w:rsidR="00E47BD3" w:rsidRPr="00ED6802" w:rsidRDefault="00E47BD3" w:rsidP="00E95C4C">
            <w:pPr>
              <w:snapToGrid w:val="0"/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255" w:type="dxa"/>
            <w:shd w:val="clear" w:color="auto" w:fill="auto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662"/>
            </w:tblGrid>
            <w:tr w:rsidR="00E47BD3" w:rsidRPr="00ED6802" w:rsidTr="00E95C4C">
              <w:trPr>
                <w:trHeight w:val="844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и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полнитель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Никольского мун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ципального района </w:t>
                  </w:r>
                </w:p>
              </w:tc>
            </w:tr>
            <w:tr w:rsidR="00E47BD3" w:rsidRPr="00ED6802" w:rsidTr="00E95C4C">
              <w:trPr>
                <w:trHeight w:val="1578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Соисполнители Пр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граммы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47BD3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«Центр обслуживания бюджетных учрежде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ний»;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Муниципальное казенное учреждение 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«Центр бухгалтерского учета и отчетности Никольского 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ниципального района»</w:t>
                  </w:r>
                </w:p>
              </w:tc>
            </w:tr>
            <w:tr w:rsidR="00E47BD3" w:rsidRPr="00ED6802" w:rsidTr="00E95C4C"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Участники Програ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47BD3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Муниципальные бюджетные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образовательные учреждения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7BD3" w:rsidRPr="00ED6802" w:rsidTr="00E95C4C"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Цели и задачи Пр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граммы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47BD3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Цель: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государственных гарантий доступности и ра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ных возможностей получения качественного образования всех уровней для формирования успешной, социально акти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ной личности, отвечающей требованиям современного общ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 и экономики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Развитие сети и инфраструктуры учреждений общего и дополнительного образования детей для обеспечения доступности образовательных услуг и качественных условий обучения, независимо от территории проживания и возможностей здоровья;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Модернизация содержания образования и образовательной среды в соответствии с ФГОС; (5.1.4.2.)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Выявление, развитие и поддержка молодых талантов, целевая поддержка одарённых детей; (5.1.4.10.)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Развитие независимой и прозрачной для общества оценки качества образования, гласности и коллегиальности в области оценки качества образования</w:t>
                  </w:r>
                  <w:r w:rsidRPr="00331AC8">
                    <w:rPr>
                      <w:rFonts w:ascii="Times New Roman" w:eastAsia="Andale Sans UI" w:hAnsi="Times New Roman" w:cs="Tahoma"/>
                      <w:i/>
                      <w:iCs/>
                      <w:kern w:val="3"/>
                      <w:sz w:val="24"/>
                      <w:szCs w:val="24"/>
                      <w:lang w:eastAsia="ja-JP" w:bidi="fa-IR"/>
                    </w:rPr>
                    <w:t>;</w:t>
                  </w: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 (5.1.4.13.)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Усиление социальной защищённости педагогических работников района, создание условий для закрепления 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suppressAutoHyphens/>
                    <w:autoSpaceDN w:val="0"/>
                    <w:spacing w:after="0" w:line="240" w:lineRule="auto"/>
                    <w:ind w:left="720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педагогических кадров образовательных учреждений, обеспечение сферы образования квалифицированными кадрами; (5.1.4.12.)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lastRenderedPageBreak/>
                    <w:t xml:space="preserve">обеспечение персонифицированного финансирования дополнительного образования в районе; 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обеспечить в спортивной организации сферы образования переход на программы спортивной подготовки, в детско-юношеской спортивной </w:t>
                  </w:r>
                  <w: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школе не менее 10 %;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Внедрение модели электронной школы и</w:t>
                  </w:r>
                  <w: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 развитие электронного обучения; </w:t>
                  </w: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(5.1.4.3.)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Удовлетворение потребностей детей-инвалидов, детей с ограниченными возможностями здо</w:t>
                  </w:r>
                  <w: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ровья в инклюзивном образовании;</w:t>
                  </w: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 (5.1.4.6.)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Создание в системе общего образования равных возможностей для современного качественного образования и позитивной социализации детей через развитие технологий дистанционного образования для отдельных категорий детей (детей-инвалидов, обучающихся на дому; обучение детей в малокомплект</w:t>
                  </w:r>
                  <w: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ных школах); </w:t>
                  </w: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(5.1.4.7.)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widowControl w:val="0"/>
                    <w:numPr>
                      <w:ilvl w:val="0"/>
                      <w:numId w:val="11"/>
                    </w:numPr>
                    <w:suppressAutoHyphens/>
                    <w:autoSpaceDN w:val="0"/>
                    <w:spacing w:after="0" w:line="240" w:lineRule="auto"/>
                    <w:suppressOverlap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Создание условий, обеспечивающих доступность дополнительных образовательных программ естественнонаучной, технической и туристско-спортивной</w:t>
                  </w:r>
                  <w: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 направленности для обучающихся; </w:t>
                  </w:r>
                  <w:r w:rsidRPr="00331AC8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 (5.1.4.9.)</w:t>
                  </w:r>
                </w:p>
                <w:p w:rsidR="00E47BD3" w:rsidRPr="00331AC8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доступности и качества дошкольного о</w:t>
                  </w: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разования вне зависи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мости от места жительства детей;</w:t>
                  </w: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(5.1.4.1.)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повышения доступности дошкольного образования для детей в возрасте от 2 месяцев до 3 лет за счет создания дополнительных мест в образовател</w:t>
                  </w: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организациях, осуществляющих образовательную деятельность по образовательным 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граммам 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школьного образования;</w:t>
                  </w:r>
                  <w:r w:rsidRPr="00331A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(5.1.4.14.)</w:t>
                  </w:r>
                </w:p>
                <w:p w:rsidR="00E47BD3" w:rsidRPr="00C404AD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регионального проекта «Успех каждого р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бенка»;</w:t>
                  </w:r>
                </w:p>
                <w:p w:rsidR="00E47BD3" w:rsidRPr="00C404AD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регионального проекта «Цифровая образ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вательная среда»;</w:t>
                  </w:r>
                </w:p>
                <w:p w:rsidR="00E47BD3" w:rsidRPr="00C404AD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регионального проекта «Современная шк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раннего развития детей в во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расте до 3 лет, реализация программы психоло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го-педагогической, методической и консультативной п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мощи родителям детей, получающих дошкольное о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C40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разование в семье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6845C4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5C4">
                    <w:rPr>
                      <w:rFonts w:ascii="Times New Roman" w:hAnsi="Times New Roman"/>
                      <w:sz w:val="24"/>
                      <w:szCs w:val="24"/>
                    </w:rPr>
                    <w:t>Организация бесплатного горячего питания обуча</w:t>
                  </w:r>
                  <w:r w:rsidRPr="006845C4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6845C4">
                    <w:rPr>
                      <w:rFonts w:ascii="Times New Roman" w:hAnsi="Times New Roman"/>
                      <w:sz w:val="24"/>
                      <w:szCs w:val="24"/>
                    </w:rPr>
                    <w:t>щихся, получающих начальное общее образование в муниципальных образовательных организациях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47BD3" w:rsidRPr="0039720B" w:rsidRDefault="00E47BD3" w:rsidP="009636E7">
                  <w:pPr>
                    <w:framePr w:hSpace="180" w:wrap="around" w:vAnchor="text" w:hAnchor="text" w:y="1"/>
                    <w:numPr>
                      <w:ilvl w:val="0"/>
                      <w:numId w:val="11"/>
                    </w:numPr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обеспечения образовательного процесса в части нераспространения новой коронав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русной инфекции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COVID</w:t>
                  </w:r>
                  <w:r w:rsidRPr="00AC72DE">
                    <w:rPr>
                      <w:rFonts w:ascii="Times New Roman" w:hAnsi="Times New Roman"/>
                      <w:sz w:val="24"/>
                      <w:szCs w:val="24"/>
                    </w:rPr>
                    <w:t>-19)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47BD3" w:rsidRPr="00ED6802" w:rsidTr="00E95C4C">
              <w:trPr>
                <w:trHeight w:val="2234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Подпрограммы Пр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граммы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Подпрограмма 1. </w:t>
                  </w:r>
                  <w:r w:rsidRPr="00972CFD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Развитие дошкольного образования</w:t>
                  </w:r>
                  <w:r w:rsidRPr="00972C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Подпрограмма 2. </w:t>
                  </w:r>
                  <w:r w:rsidRPr="00972CFD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Развитие</w:t>
                  </w:r>
                  <w:r w:rsidRPr="00972CF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о</w:t>
                  </w:r>
                  <w:r w:rsidRPr="00972CFD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бщего и дополнительного обр</w:t>
                  </w:r>
                  <w:r w:rsidRPr="00972CFD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972CFD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зования детей</w:t>
                  </w:r>
                  <w:r w:rsidRPr="00972C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Подпрограмма 3.</w:t>
                  </w:r>
                  <w:r w:rsidRPr="00972CFD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Обеспечение реализации подпрограмм</w:t>
                  </w:r>
                  <w:r w:rsidRPr="00972C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7BD3" w:rsidRPr="00ED6802" w:rsidTr="00E95C4C">
              <w:tc>
                <w:tcPr>
                  <w:tcW w:w="2547" w:type="dxa"/>
                  <w:shd w:val="clear" w:color="auto" w:fill="auto"/>
                </w:tcPr>
                <w:p w:rsidR="00E47BD3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Программно-целевые инструменты Пр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граммы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47BD3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</w:p>
              </w:tc>
            </w:tr>
            <w:tr w:rsidR="00E47BD3" w:rsidRPr="00ED6802" w:rsidTr="00E95C4C">
              <w:tc>
                <w:tcPr>
                  <w:tcW w:w="2547" w:type="dxa"/>
                  <w:shd w:val="clear" w:color="auto" w:fill="auto"/>
                </w:tcPr>
                <w:p w:rsidR="00E47BD3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и этапы реал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зации Программы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</w:tc>
            </w:tr>
            <w:tr w:rsidR="00E47BD3" w:rsidRPr="00ED6802" w:rsidTr="00E95C4C"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Целевые показатели Программы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47BD3" w:rsidRPr="00802206" w:rsidRDefault="00E47BD3" w:rsidP="009636E7">
                  <w:pPr>
                    <w:framePr w:hSpace="180" w:wrap="around" w:vAnchor="text" w:hAnchor="text" w:y="1"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-доля школьников, которым предоставлена возможность об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у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чаться в соответствии с основными современными требован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и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ями, в общей численности школьников;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выпускников  муниципальных общеобразовательных учреждений, не сдавших единый государственный экзамен по русскому языку и математике, в общей численности выпус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ников  муниципальных общеобразовательных учреждений;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школьников, обучающихся по федеральным госуда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ственным образовательным стандартам, в общей численности школьников;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численность воспитанников, получающих дошкольное обр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зование в муниципальных образовательных учреждениях;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процент доступности дошкольного образования для детей в возрасте от 2 месяцев до 3 лет (5.1.5.5.);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- п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роцент охвата детей в возрасте  3-7 лет программами дошкольного образования (5.1.5.4.);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удельный вес численности учителей общеобразовательных организаций в возрасте до 35 лет в общей численности учит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 общеобразовательных учреждений;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муниципального задания на оказание муниц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пальных услуг и выполнение работ муниципальными образ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вательными учреждениями района в сфере образования;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образовательных организаций;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детей инвалидов в возрасте от 1,5 до 7 лет, охваченных дошкольным образованием, в общей численности детей-инвалидов такого возраста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общеобразовательных организаций, в которых создана универсальная безбарьерная среда для инклюзивного образ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вания детей-инвалидов, в общем количестве общеобразов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тельных организаций;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доля детей-инвалидов, которым созданы условия для пол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доля детей-инвалидов в  возрасте от 5 до 18 лет, получа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щих дополнительное образование от общей численности д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тей – инвалидов данного возраста;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общеобразовательных организаций, осущест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нове отечественной технологической платформы;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детей, охваченных образовательными программами д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полнительного образования детей, в общей численности детей и молодежи в возрасте 5-18 лет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доля детей от общего числа детей в возрасте от 5 до 18 лет, проживающих на территории Никольского муниципального района, охваченных дополнительным образованием с испол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зованием персонифицированного финансирования путем з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ребенком соответствующей программы;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- количество  обучающихся, осуществляющих программы спортивной подготовки;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количество зданий общеобразовательных организаций, в к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торых выполнены мероприятия по благоустройству зданий (ед.)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тельным программам на базе новых мест (человек в год);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отдельных групп сотрудников, прошедших переподг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товку (повышение квалификации) по программам (курсам, модулям):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педагогические работники, в том числе наставники без педагогического образования (%),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руководители (%),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привлекаемые специалисты, в том числе из предприятий реального сектора экономики, обра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зовательные волонтеры и др.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участие в региональных этапах всероссийских и междун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родных мероприятиях различной направленности, в которых примут участие обучающиеся на новых местах: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число мероприятий (ед. в год),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в них участников (чел. в год);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количество общеобразовательных организаций, внедривших целевую модель цифровой образовательной среды в образов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тельных организациях и профессиональных образовательных организациях во всех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субъектах Российской Федерации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(ед., количество ОО);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обучающихся по программам общего образования, д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полнительного образования для детей и среднего професси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образовательных организаций, реализующих програ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ной информационно-сервисной платформы цифровой образ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вательной среды, в общем числе образовательных организ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ций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обучающихся по программам общего образования и среднего профессионального образования, использующих ф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педагогических работников общего образования, пр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шедших повышение квалификации в рамках периодической аттестации в цифровой форме с использованием информац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онного ресурса «одного окна» («Современная цифровая обр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зовательная среда в Российской Федерации»), в общем числе педагогических работников общего образования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общеобразовательных организаций, внедривших цел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вую модель цифровой образовател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ьной среды  в отчетном г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осваивающих учебных предмет «Техн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логия» на базе Центров образования цифрового и гуманита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осваивающих учебных предмет «Основы безопасности жизнедеятельности» на базе Центров образов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цифрового и гуманитарного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осваивающих учебных предмет «Инфо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матика» на базе Центров образования цифрового и гуман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охваченных дополнительными общео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разовательными программами  на базе Центров образования цифрового и гуманитарного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занимающихся шахматами на постоя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ной основе,  на базе Центров образования цифрового и гум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нитарного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человек, ежемесячно использующих инфр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структуру Центров образования цифрового и гуманитарного профилей «Точка роста» для дистанционного образования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человек, ежемесячно вовлеченных в программу социально-культурных компетенций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количество проведенных на площадке Центров образования цифрового и гуманитарного профилей «Точка роста» соци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культурных мероприятий (ед.)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повышение квалификации педагогов по предмету «Технол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гия», ежегодно (%)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повышение квалификации иных сотрудников Центров обр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зования цифрового и гуманитарного профилей «Точка роста», ежегодно (%)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число общеобразовательных организаций, расположенных в сельской местности и малых городах, обновивших матер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ально-техническую базу для реализации основных и дополн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тельных общеобразовательных программ цифрового и гум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нитарного профилей (ед.);</w:t>
                  </w:r>
                </w:p>
                <w:p w:rsidR="00E47BD3" w:rsidRPr="00604D73" w:rsidRDefault="00E47BD3" w:rsidP="009636E7">
                  <w:pPr>
                    <w:pStyle w:val="2c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suppressOverlap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-сохранение численности воспитанников в возрасте до трех лет, посещающих муниципальные организации, осуществл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ющие образо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вательную деятельность по образовательным программам дошкольного образо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вания, присмотр и уход (чел.);</w:t>
                  </w:r>
                </w:p>
                <w:p w:rsidR="00E47BD3" w:rsidRPr="00604D73" w:rsidRDefault="00E47BD3" w:rsidP="009636E7">
                  <w:pPr>
                    <w:pStyle w:val="2c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suppressOverlap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увеличение количества услуг психолого-педагогической, м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тодической и социальной помощи родителям (законным представителям) детей, а также гра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жданам, желающим пр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нять на воспитание в свои семьи детей, оставшихся без поп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чения родителей (единиц);</w:t>
                  </w:r>
                </w:p>
                <w:p w:rsidR="00E47BD3" w:rsidRPr="00604D73" w:rsidRDefault="00E47BD3" w:rsidP="009636E7">
                  <w:pPr>
                    <w:pStyle w:val="2c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suppressOverlap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- сохранение доли граждан, положительно оценивших кач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ство услуг пси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холого-педагогической, методической и ко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сультативной помощи, от общего числа обратившихся за п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лучением услуги (%);</w:t>
                  </w:r>
                </w:p>
                <w:p w:rsidR="00E47BD3" w:rsidRDefault="00E47BD3" w:rsidP="009636E7">
                  <w:pPr>
                    <w:pStyle w:val="2c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suppressOverlap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-доступность дошкольного образования для детей в возрасте от полутора до 3 лет (%)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доля обучающихся, получающих начальное общее образов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ние в муниципальных образовательных организациях, пол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году;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-  доля общеобразовательных организаций, в которых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ализованы мероприятия по соблюдению санитарно-эпидемиологических требований в условиях распространения новой коронавирусной инфекции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COVID</w:t>
                  </w:r>
                  <w:r w:rsidRPr="00AC72DE">
                    <w:rPr>
                      <w:rFonts w:ascii="Times New Roman" w:hAnsi="Times New Roman"/>
                      <w:sz w:val="24"/>
                      <w:szCs w:val="24"/>
                    </w:rPr>
                    <w:t>-19)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количество общеобразовательных организаций, распол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женных в сельской местности и малых городах, в которых с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зданы и функционируют центры образования естественно-научной и технологической направленностей; - - численность обучающихся общеобразовательной организации, охваченных образовательными программами общего образования ест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ственно-научной и технологической направленностей на базе центра «Точка роста» (человек в год); 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численность детей, обучающихся программам дополнител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ь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ного образования естественно-научной и технической напра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ленностей на базе центра «Точка роста» (человек);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численность обучающихся, ежемесячно использующих и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фраструктуру центров «Точка роста»для дистанционного 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разования(человек в год);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педагогических работников центра «Точка роста», прошедших обучение по программам из реестра программ п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вышения квалификации федерального оператора;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общеобразовательных организаций, оснащенных в ц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лях внедрения цифровой образовательной среды;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обучающихся, для которых созданы ранее условия п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лучения качественного образования вне зависимости от места их нахождения посредством предоставления доступа к фед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ральной информационно- сервисной платформе цифровой 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разовательной среды;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педагогических работников, использующих сервисы федеральной информационно-сервисной платформы цифр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вой образовательной среды;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образовательных организаций, использующих сервисы федеральной информационно-сервисной платформы цифр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вой образовательной среды при реализации программ осно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ного общего образования.</w:t>
                  </w:r>
                </w:p>
                <w:p w:rsidR="00E47BD3" w:rsidRPr="00A37B1E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7BD3" w:rsidRPr="00ED6802" w:rsidTr="00E95C4C">
              <w:trPr>
                <w:trHeight w:val="2532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Объем финансового обеспечения</w:t>
                  </w:r>
                </w:p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BD3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«Общий объем бюджетных ассигнований на реализацию мун</w:t>
                  </w:r>
                  <w:r w:rsidRPr="00177AA0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и</w:t>
                  </w:r>
                  <w:r w:rsidRPr="00177AA0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 xml:space="preserve">ципальной программы составляет </w:t>
                  </w:r>
                  <w:r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 xml:space="preserve">3 639 260,2 </w:t>
                  </w:r>
                  <w:r w:rsidRPr="00177AA0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>тыс. руб., в том числе по годам реализации: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2020 год –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548 047,2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2021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599 680,9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 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2022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681 325,7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2023 год –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637 239,3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595 986,7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576 980,4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тыс. руб. 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в том числе за счет субвенций и субсидий из областного бю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жета за счет  средств федерального бюджета –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178 174,1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рублей, в том числе по годам реализации:</w:t>
                  </w:r>
                </w:p>
                <w:p w:rsidR="00C62D15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2020 год –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 17 723,4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2021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 27 921,5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 тыс. руб. 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2022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29 982,6 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2023 год –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34 093,2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43 144,2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25 309,2  тыс. руб. 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в том числе за счет субвенций и субсидий из областного бю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жета за счет собственных средств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областного бюджета – 2 254 485,9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рублей, в том числе по годам реализации: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2020 год –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371 396,7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2021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383 536,6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 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2022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443 097,3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2023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386 544,2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335 327,1 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334 584,0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руб.,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в том числе за счет собственн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ых доходов бюджета – 1 206 600,2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тыс. рублей, в том числе по годам реализации: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2020 год –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158 927,1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2021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188 222,8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 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2022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208 245,8 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2023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216 601,9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тыс. руб.</w:t>
                  </w:r>
                </w:p>
                <w:p w:rsidR="00C62D15" w:rsidRPr="00177AA0" w:rsidRDefault="00C62D15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217 515,4 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  <w:p w:rsidR="00E47BD3" w:rsidRPr="00C62D15" w:rsidRDefault="00C62D15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 xml:space="preserve"> – 217 087,2  </w:t>
                  </w:r>
                  <w:r w:rsidRPr="00177AA0">
                    <w:rPr>
                      <w:rFonts w:ascii="Times New Roman" w:eastAsia="Times New Roman" w:hAnsi="Times New Roman"/>
                      <w:i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</w:tr>
            <w:tr w:rsidR="00E47BD3" w:rsidRPr="00ED6802" w:rsidTr="00E95C4C">
              <w:tc>
                <w:tcPr>
                  <w:tcW w:w="2547" w:type="dxa"/>
                  <w:shd w:val="clear" w:color="auto" w:fill="auto"/>
                  <w:vAlign w:val="center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Ожидаемые результ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 реализации Пр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72C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граммы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BD3" w:rsidRPr="00972CFD" w:rsidRDefault="00E47BD3" w:rsidP="009636E7">
                  <w:pPr>
                    <w:framePr w:hSpace="180" w:wrap="around" w:vAnchor="text" w:hAnchor="text" w:y="1"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За период с 2018</w:t>
                  </w:r>
                  <w:r w:rsidRPr="00972C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г. по 2025 г. планируется достижение след</w:t>
                  </w:r>
                  <w:r w:rsidRPr="00972C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у</w:t>
                  </w:r>
                  <w:r w:rsidRPr="00972C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ющих результатов: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-доля школьников, которым предоставлена возможность об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у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чаться в соответствии с основными современными требован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и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ями, в общей численности школьников;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выпускников  муниципальных общеобразовательных учреждений, не сдавших единый государственный экзамен по русскому языку и математике, в общей численности выпус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ников  муниципальных общеобразовательных учреждений;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доля школьников, обучающихся по федеральным госуда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ственным образовательным стандартам, в общей численности школьников;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численность воспитанников, получающих дошкольное обр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зование в муниципальных образовательных учреждениях;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процент доступности дошкольного образования для детей в возрасте от 2 месяцев до 3 лет (5.1.5.5.);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- Процент охвата детей в возрасте  3-7 лет программами дошкольного образования (5.1.5.4.);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удельный вес численности учителей общеобразовательных 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организаций в возрасте до 35 лет в общей численности учит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 общеобразовательных учреждений;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муниципального задания на оказание муниц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пальных услуг и выполнение работ муниципальными образ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вательными учреждениями района в сфере образования;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образовательных организаций;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детей инвалидов в возрасте от 1,5 до 7 лет, охваченных дошкольным образованием, в общей численности детей-инвалидов такого возраста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общеобразовательных организаций, в которых создана универсальная безбарьерная среда для инклюзивного образ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вания детей-инвалидов, в общем количестве общеобразов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тельных организаций;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доля детей-инвалидов, которым созданы условия для пол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детей-инвалидов в  возрасте от 5 до 18 лет, получа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щих дополнительное образование от общей численности д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тей – инвалидов данного возраста;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количество общеобразовательных организаций, осущест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нове отечественной технологической платформы;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детей, охваченных образовательными программами д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полнительного образования детей, в общей численности детей и молодежи в возрасте 5-18 лет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2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доля детей от общего числа детей в возрасте от 5 до 18 лет, проживающих на территории Никольского муниципального района, охваченных дополнительным образованием с испол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зованием персонифицированного финансирования путем з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ребенком соответствующей программы;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- отношение объема просроченной кредиторской задолженн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сти по заработной плате и начислениям на выплаты по оплате труда работников муниципальных учреждений к общему об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ъ</w:t>
                  </w:r>
                  <w:r w:rsidRPr="0080220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ему расходов за год;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tabs>
                      <w:tab w:val="left" w:pos="-108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sz w:val="24"/>
                      <w:szCs w:val="24"/>
                    </w:rPr>
                    <w:t>- количество  обучающихся, осуществляющих программы спортивной подготовки;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количество зданий общеобразовательных организаций, в к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торых выполнены мероприятия по благоустройству зданий (ед.)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тельным программам на базе новых мест (человек в год);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отдельных групп сотрудников, прошедших переподг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товку (повышение квалификации) по программам (курсам, модулям):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- педагогические работники, в том числе наставники без педагогического образования (%),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руководители (%),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привлекаемые специалисты, в том числе из предприятий реального сектора экономики, обра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зовательные волонтеры и др.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участие в региональных этапах всероссийских и междун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родных мероприятиях различной направленности, в которых примут участие обучающиеся на новых местах: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число мероприятий (ед. в год),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- в них участников (чел. в год);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количество общеобразовательных организаций, внедривших целевую модель цифровой образовательной среды в образов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тельных организациях и профессиональных образовательных организациях во всех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субъектах Российской Федерации 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(ед., количество ОО);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обучающихся по программам общего образования, д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полнительного образования для детей и среднего професси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образовательных организаций, реализующих програ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ной информационно-сервисной платформы цифровой образ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вательной среды, в общем числе образовательных организ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ций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обучающихся по программам общего образования и среднего профессионального образования, использующих ф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педагогических работников общего образования, пр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шедших повышение квалификации в рамках периодической аттестации в цифровой форме с использованием информац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онного ресурса «одного окна» («Современная цифровая обр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зовательная среда в Российской Федерации»), в общем числе педагогических работников общего образования 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доля общеобразовательных организаций, внедривших цел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вую модель цифровой образовател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ьной среды  в отчетном г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ду(%);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осваивающих учебных предмет «Техн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логия» на базе Центров образования цифрового и гуманита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осваивающих учебных предмет «Основы безопасности жизнедеятельности» на базе Центров образов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цифрового и гуманитарного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осваивающих учебных предмет «Инфо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матика» на базе Центров образования цифрового и гуман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- численность детей, охваченных дополнительными общео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разовательными программами  на базе Центров образования цифрового и гуманитарного профилей «Точка роста» (чел.)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детей, занимающихся шахматами на постоя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ной основе,  на базе Центров образования цифрового и гум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нитарного профилей «Точка роста»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человек, ежемесячно использующих инфр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структуру Центров образования цифрового и гуманитарного профилей «Точка роста» для дистанционного образования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численность человек, ежемесячно вовлеченных в программу социально-культурных компетенций (чел.)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количество проведенных на площадке Центров образования цифрового и гуманитарного профилей «Точка роста» соци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культурных мероприятий (ед.)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повышение квалификации педагогов по предмету «Технол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гия», ежегодно (%)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повышение квалификации иных сотрудников Центров обр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зования цифрового и гуманитарного профилей «Точка роста», ежегодно (%)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802206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число общеобразовательных организаций, расположенных в сельской местности и малых городах, обновивших матер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ально-техническую базу для реализации основных и дополн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тельных общеобразовательных программ цифрового и гум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нитарного профилей (ед.);</w:t>
                  </w:r>
                </w:p>
                <w:p w:rsidR="00E47BD3" w:rsidRPr="00604D73" w:rsidRDefault="00E47BD3" w:rsidP="009636E7">
                  <w:pPr>
                    <w:pStyle w:val="2c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suppressOverlap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-сохранение численности воспитанников в возрасте до трех лет, посещающих муниципальные организации, осуществл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ющие образо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вательную деятельность по образовательным программам дошкольного образо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вания, присмотр и уход (чел.);</w:t>
                  </w:r>
                </w:p>
                <w:p w:rsidR="00E47BD3" w:rsidRPr="00604D73" w:rsidRDefault="00E47BD3" w:rsidP="009636E7">
                  <w:pPr>
                    <w:pStyle w:val="2c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suppressOverlap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увеличение количества услуг психолого-педагогической, м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тодической и социальной помощи родителям (законным представителям) детей, а также гра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жданам, желающим пр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нять на воспитание в свои семьи детей, оставшихся без поп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чения родителей (единиц);</w:t>
                  </w:r>
                </w:p>
                <w:p w:rsidR="00E47BD3" w:rsidRPr="00604D73" w:rsidRDefault="00E47BD3" w:rsidP="009636E7">
                  <w:pPr>
                    <w:pStyle w:val="2c"/>
                    <w:framePr w:hSpace="180" w:wrap="around" w:vAnchor="text" w:hAnchor="text" w:y="1"/>
                    <w:shd w:val="clear" w:color="auto" w:fill="auto"/>
                    <w:spacing w:before="0" w:after="0" w:line="240" w:lineRule="auto"/>
                    <w:suppressOverlap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- сохранение доли граждан, положительно оценивших кач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ство услуг пси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softHyphen/>
                    <w:t>холого-педагогической, методической и ко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сультативной помощи, от общего числа обратившихся за п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604D73">
                    <w:rPr>
                      <w:color w:val="000000"/>
                      <w:sz w:val="24"/>
                      <w:szCs w:val="24"/>
                      <w:lang w:eastAsia="ru-RU"/>
                    </w:rPr>
                    <w:t>лучением услуги (%);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2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-доступность дошкольного образования для детей в возрасте от полутора до 3 лет (%)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количество общеобразовательных организаций, расположе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ных в сельской местности и малых городах, в которых созд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ны и функционируют центры образования естественно-научной и технологической направленностей - 7; 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численность обучающихся общеобразовательной организ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ции, охваченных образовательными программами общего 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разования естественно-научной и технологической напра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ленностей на базе центра «Точка роста» (человек в год) – 421;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численность детей, обучающихся программам дополнител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ь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ного образования естественно-научной и технической напра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ленностей на базе центра «Точка роста» (человек) – 270;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численность обучающихся, ежемесячно использующих и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фраструктуру центров «Точка роста»  для дистанционного образования (человек в год) – 135;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- доля педагогических работников центра «Точка роста», прошедших обучение по программам из реестра программ п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вышения квалификации федерального оператора – 100 %;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общеобразовательных организаций, оснащенных в ц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лях внедрения цифровой образовательной среды – 26,67;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обучающихся, для которых созданы ранее условия п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лучения качественного образования вне зависимости от места их нахождения посредством предоставления доступа к фед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ральной информационно- сервисной платформе цифровой 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разовательной среды – 15;</w:t>
                  </w:r>
                </w:p>
                <w:p w:rsidR="00E47BD3" w:rsidRPr="00431529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педагогических работников, использующих сервисы федеральной информационно-сервисной платформы цифр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вой образовательной среды – 20;</w:t>
                  </w:r>
                </w:p>
                <w:p w:rsidR="00E47BD3" w:rsidRDefault="00E47BD3" w:rsidP="009636E7">
                  <w:pPr>
                    <w:framePr w:hSpace="180" w:wrap="around" w:vAnchor="text" w:hAnchor="text" w:y="1"/>
                    <w:spacing w:after="0" w:line="240" w:lineRule="auto"/>
                    <w:ind w:right="176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доля образовательных организаций, использующих серв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43152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сы федеральной информационно-сервисной платформы цифровой образовательной среды при реализации программ основного общего образования – 20.</w:t>
                  </w:r>
                </w:p>
                <w:p w:rsidR="00E47BD3" w:rsidRPr="004915B3" w:rsidRDefault="00E47BD3" w:rsidP="009636E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7BD3" w:rsidRPr="00AC232E" w:rsidRDefault="00E47BD3" w:rsidP="00E95C4C">
            <w:pPr>
              <w:tabs>
                <w:tab w:val="left" w:pos="2830"/>
              </w:tabs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E95C4C" w:rsidRDefault="00E95C4C" w:rsidP="00AC232E">
      <w:pPr>
        <w:autoSpaceDE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0B6" w:rsidRPr="00972CFD" w:rsidRDefault="00F030B6" w:rsidP="00AC232E">
      <w:pPr>
        <w:autoSpaceDE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Общая характеристика сферы реализации муниципальной программы</w:t>
      </w:r>
    </w:p>
    <w:p w:rsidR="00F030B6" w:rsidRPr="00972CFD" w:rsidRDefault="00F030B6" w:rsidP="00F030B6">
      <w:pPr>
        <w:autoSpaceDE w:val="0"/>
        <w:spacing w:after="0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0B6" w:rsidRPr="00972CFD" w:rsidRDefault="00F030B6" w:rsidP="00F030B6">
      <w:pPr>
        <w:tabs>
          <w:tab w:val="left" w:pos="540"/>
        </w:tabs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направлена на реализацию мероприятий по модернизации образов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ния, введение федеральных государственных образовательных стандартов и реализацию меропр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ятий по устойчивому развитию  Никольского района Вологодской области.</w:t>
      </w:r>
    </w:p>
    <w:p w:rsidR="00F030B6" w:rsidRPr="00972CFD" w:rsidRDefault="00F030B6" w:rsidP="00F030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 трех взаимосвязанных подпрограмм, предполагающих комплексное изменение системы образования в течение заданного периода времени, при установленном бю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жете с ориентацией на приоритетное требование к качеству результатов.  </w:t>
      </w:r>
    </w:p>
    <w:p w:rsidR="00F030B6" w:rsidRPr="00972CFD" w:rsidRDefault="00F030B6" w:rsidP="00F030B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Основные  мероприятия подпрограмм направлены на улучшение материально-технических, учебно-методических, кадровых, информационных условий, обеспечивающих развитие образов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тельной инфраструктуры в соответствии с требованиями времени, комплексную безопасность 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разовательных учреждений, а также обеспечение преемственности всех ступеней образования.</w:t>
      </w:r>
    </w:p>
    <w:p w:rsidR="00F030B6" w:rsidRPr="00972CFD" w:rsidRDefault="00F030B6" w:rsidP="00F030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сентября 2018 года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образовательное пространство Никольского района включает 28 муниципальных образовательных учреждений:</w:t>
      </w:r>
    </w:p>
    <w:p w:rsidR="00F030B6" w:rsidRPr="00972CFD" w:rsidRDefault="00F030B6" w:rsidP="00F030B6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дошкольных образовательных учреждений;</w:t>
      </w:r>
    </w:p>
    <w:p w:rsidR="00F030B6" w:rsidRPr="00972CFD" w:rsidRDefault="00F030B6" w:rsidP="00F030B6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15 общеобразовательных учреждений: 4 средних, 10 основных, 1-ОШИ с ОВЗ;</w:t>
      </w:r>
    </w:p>
    <w:p w:rsidR="00F030B6" w:rsidRPr="00972CFD" w:rsidRDefault="00F030B6" w:rsidP="00F030B6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2 учреждения дополнительного образования детей.</w:t>
      </w:r>
    </w:p>
    <w:p w:rsidR="00F030B6" w:rsidRPr="00972CFD" w:rsidRDefault="00F030B6" w:rsidP="00F030B6">
      <w:pPr>
        <w:spacing w:before="240" w:after="0"/>
        <w:ind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Система общего  и дополнительного образования района характеризуется  достаточно в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соким качеством образования, о чем свидетельствуют результаты ЕГЭ и ОГЭ, которые по бол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шинству предметов  выше среднеобластных показателей, увеличением количества участников предметных олимпиад, творческих конкурсов и фестивалей.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Для повышения качества образования и снижения уровня неравенства в получении кач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ственного образования городскими и сельскими школьниками, а также детьми с ограниченными возможностями здоровья в районе принимаются следующие меры:</w:t>
      </w:r>
    </w:p>
    <w:p w:rsidR="00F030B6" w:rsidRPr="00972CFD" w:rsidRDefault="00F030B6" w:rsidP="00F03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переход всех школ района  на федеральные государственные образовательные стандарты д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школьного,начального, основного общего образования и введение оценки качества образования в соответствии с требованиями ФГОС;</w:t>
      </w:r>
    </w:p>
    <w:p w:rsidR="00F030B6" w:rsidRPr="00972CFD" w:rsidRDefault="00F030B6" w:rsidP="00F03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– оптимизация сети образовательных учреждений, включающая в себя создание базовых школ, оснащение современным оборудованием ресурсного центра для осуществления дистанционного образования, а также улучшение материально-технической базы пришкольных интернатов;</w:t>
      </w:r>
    </w:p>
    <w:p w:rsidR="00F030B6" w:rsidRPr="00972CFD" w:rsidRDefault="00F030B6" w:rsidP="00F03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совершенствование материально-технической и реабилитационной базы специальных  школ, способствующее реализации дистанционных технологий обучения и созданию системы соци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культурной адаптации детей с ограниченными возможностями здоровья и детей-инвалидов;</w:t>
      </w:r>
    </w:p>
    <w:p w:rsidR="00F030B6" w:rsidRPr="00972CFD" w:rsidRDefault="00F030B6" w:rsidP="00F03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Несмотря на предпринимаемые меры, для муниципальной  системы  общего образования и дополнительного образования характерен ряд проблем:  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различия в условиях осуществления образовательной деятельности и качестве образовательных результатов между общеобразовательными учреждениями;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замедленный процесс обновления учебно-материальной базы;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узкий спектр условий для удовлетворения потребностей детей с ограниченными возможностями здоровья в программах инклюзивного образования;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 повышенный уровень неэффективных расходов;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возрастной и гендерный дисбаланс кадрового корпуса муниципальной  системы образования; 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недостаточная гибкость и мобильность системы повышения квалификации;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недостаточное финансирование ряда мероприятий Программы.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ab/>
        <w:t>Программные мероприятия ориентированы на следующие прогнозные характеристики ра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вития системы общего  и дополнительного образования:  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снижение неравенства между учениками городских и сельских образовательных учреждений в доступе к качественным услугам общего и дополнительного образования;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образования за счет модернизации содержания и технологий образования;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  увеличение количества образовательных учреждений, обеспечивающих современные условия обучения;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реализацию персонифицированной системы  повышения квалификации.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0B6" w:rsidRPr="00972CFD" w:rsidRDefault="00F030B6" w:rsidP="00F030B6">
      <w:pPr>
        <w:autoSpaceDE w:val="0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Никольском муниципальном районе  потребность в местах в детских садах для детей 3-7 лет удовлетворена полностью. Все желающие дети в возрасте до 3х лет также посещают дошкольные учреждения. Обеспеченность местами в городе не менее 90 мест на 100 детей. В сельской местн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потребность в местах в детских садах закрыта полностью.</w:t>
      </w:r>
    </w:p>
    <w:p w:rsidR="00F030B6" w:rsidRPr="00972CFD" w:rsidRDefault="00F030B6" w:rsidP="00F030B6">
      <w:pPr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проблемы муниципальной системы дошкольного образования связаны: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отставанием ресурсного обеспечения учреждений (материально-техническая и образовательная база) от современных требований.</w:t>
      </w:r>
    </w:p>
    <w:p w:rsidR="00F030B6" w:rsidRPr="00972CFD" w:rsidRDefault="00F030B6" w:rsidP="00F030B6">
      <w:pPr>
        <w:spacing w:after="0"/>
        <w:ind w:firstLine="4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Программные мероприятия направлены на обеспечение общедоступного  качественного д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образования посредством сохранения сети и количества мест в муниципальных д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школьных образовательных учреждениях,  введения федерального государственного образов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стандарта дошкольного образования,  создания универсальной безбарьерной среды для получения качественного дошкольного образования детьми-инвалидами.</w:t>
      </w:r>
    </w:p>
    <w:p w:rsidR="00F030B6" w:rsidRPr="00972CFD" w:rsidRDefault="00F030B6" w:rsidP="00F030B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При  формировании  Программы учитывались цели и задачи основных стратегических  док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ментов: </w:t>
      </w:r>
    </w:p>
    <w:p w:rsidR="00F030B6" w:rsidRPr="00972CFD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2CFD">
        <w:rPr>
          <w:rFonts w:ascii="Times New Roman" w:eastAsia="Times New Roman" w:hAnsi="Times New Roman"/>
          <w:sz w:val="24"/>
          <w:szCs w:val="24"/>
          <w:lang w:eastAsia="ar-SA"/>
        </w:rPr>
        <w:t>Закона Российской Федерации от 29.12.2012 года № 273 "Об образовании в Российской Федер</w:t>
      </w:r>
      <w:r w:rsidRPr="00972CFD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972CFD">
        <w:rPr>
          <w:rFonts w:ascii="Times New Roman" w:eastAsia="Times New Roman" w:hAnsi="Times New Roman"/>
          <w:sz w:val="24"/>
          <w:szCs w:val="24"/>
          <w:lang w:eastAsia="ar-SA"/>
        </w:rPr>
        <w:t>ции" (с изменениями и дополнениями);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Национальной образовательной инициативы «Наша новая школа» (утверждена Президентом РФ 4 февраля 2010 г.); 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Указа  Президента  Российской  Федерации  от  7  мая  2018  г. №204 « О национальных  целях и стратегических задачах развития РФ на период до 2024 года».- 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-Государственной программы РФ «Развитие образования», утвержденной постановлением прав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тельства РФ от26.02.2017 №1642;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-Государственной программы  «Развитие образования Вологодской области на 2021-2025 годы», утвержденной постановлением правительства Вологодской области от 28.01.2019 №74;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Стратегии социально-экономического развития Никольского муниципального района Волого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ской области на период до 2030 года», утвержденной решением Представительного собрания от14.12.2018 №102;</w:t>
      </w:r>
    </w:p>
    <w:p w:rsidR="00F030B6" w:rsidRDefault="00F030B6" w:rsidP="00F030B6">
      <w:pPr>
        <w:spacing w:after="0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-Плана мероприятий по реализации « Стратегии социально-экономического развития Никольск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района Вологодской области на период до 2030 года»</w:t>
      </w:r>
      <w:r w:rsidR="00C72175" w:rsidRPr="00972CFD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твержденной  пост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новлением администрации Никольского  муниципаль</w:t>
      </w:r>
      <w:r w:rsidR="00972CFD">
        <w:rPr>
          <w:rFonts w:ascii="Times New Roman" w:eastAsia="Times New Roman" w:hAnsi="Times New Roman"/>
          <w:sz w:val="24"/>
          <w:szCs w:val="24"/>
          <w:lang w:eastAsia="ru-RU"/>
        </w:rPr>
        <w:t>ного района от 21.03.2019  №237.</w:t>
      </w:r>
    </w:p>
    <w:p w:rsidR="009054AF" w:rsidRPr="00972CFD" w:rsidRDefault="009054AF" w:rsidP="00F030B6">
      <w:pPr>
        <w:spacing w:after="0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054AF">
        <w:rPr>
          <w:rFonts w:ascii="Times New Roman" w:eastAsia="Times New Roman" w:hAnsi="Times New Roman"/>
          <w:sz w:val="24"/>
          <w:szCs w:val="24"/>
          <w:lang w:eastAsia="ru-RU"/>
        </w:rPr>
        <w:t>Стратегии развития Вологодской области на период до 2020 года, утвержденной постановлен</w:t>
      </w:r>
      <w:r w:rsidRPr="009054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054AF">
        <w:rPr>
          <w:rFonts w:ascii="Times New Roman" w:eastAsia="Times New Roman" w:hAnsi="Times New Roman"/>
          <w:sz w:val="24"/>
          <w:szCs w:val="24"/>
          <w:lang w:eastAsia="ru-RU"/>
        </w:rPr>
        <w:t>ем Правительства Вологодской области от 3 марта 2009 года № 398.</w:t>
      </w:r>
    </w:p>
    <w:p w:rsidR="00F030B6" w:rsidRPr="00972CFD" w:rsidRDefault="00F030B6" w:rsidP="00F030B6">
      <w:pPr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0B6" w:rsidRPr="00B53A66" w:rsidRDefault="00F030B6" w:rsidP="00F030B6">
      <w:pPr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Цели, задачи, целевые показатели, основные ожидаемые конечные результаты</w:t>
      </w:r>
    </w:p>
    <w:p w:rsidR="00F030B6" w:rsidRPr="00B53A66" w:rsidRDefault="00F030B6" w:rsidP="00F030B6">
      <w:pPr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программы, сроки и этапы реализации муниципальной программы</w:t>
      </w:r>
    </w:p>
    <w:p w:rsidR="00F030B6" w:rsidRPr="00B53A66" w:rsidRDefault="00F030B6" w:rsidP="00F030B6">
      <w:pPr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0B6" w:rsidRPr="00B53A66" w:rsidRDefault="00972CFD" w:rsidP="00972C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030B6"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сформулирована с учетом  Указа  Президента  Российской  Федерации  от  7  мая  2018  г. № 204 «О национальных   целях и стратегических задачах развития РФ на период до 2024 года». </w:t>
      </w:r>
    </w:p>
    <w:p w:rsidR="00F030B6" w:rsidRPr="00B53A66" w:rsidRDefault="00F030B6" w:rsidP="00F030B6">
      <w:pPr>
        <w:spacing w:after="0"/>
        <w:ind w:firstLine="43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Программы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личности, отвечающей требованиям современного общества </w:t>
      </w:r>
    </w:p>
    <w:p w:rsidR="00F030B6" w:rsidRPr="00B53A66" w:rsidRDefault="00F030B6" w:rsidP="00F030B6">
      <w:pPr>
        <w:spacing w:after="0"/>
        <w:ind w:firstLine="43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реализацию ряда задач и достижение соответствующих задачам показателей: </w:t>
      </w:r>
    </w:p>
    <w:p w:rsidR="00F030B6" w:rsidRPr="00B53A66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 -  повышение доступности качественного образования, соответствующего требованиям развития экономики района, современным потребностям общества и каждого гражданина;</w:t>
      </w:r>
    </w:p>
    <w:p w:rsidR="00F030B6" w:rsidRPr="00B53A66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softHyphen/>
        <w:t>- с</w:t>
      </w:r>
      <w:r w:rsidRPr="00B53A66">
        <w:rPr>
          <w:rFonts w:ascii="Times New Roman" w:eastAsia="Times New Roman" w:hAnsi="Times New Roman"/>
          <w:bCs/>
          <w:sz w:val="24"/>
          <w:szCs w:val="24"/>
          <w:lang w:eastAsia="ru-RU"/>
        </w:rPr>
        <w:t>оздание условий для удовлетворения потребностей жителей Никольского района в получении дошкольного образования;</w:t>
      </w:r>
    </w:p>
    <w:p w:rsidR="00F030B6" w:rsidRPr="00B53A66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создание условий для сохранения и развития кадрового потенциала муниципальной системы о</w:t>
      </w:r>
      <w:r w:rsidRPr="00B53A66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B53A66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разования;</w:t>
      </w:r>
    </w:p>
    <w:p w:rsidR="00F030B6" w:rsidRPr="00B53A66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создание качественных условий воспитания и обучения детей;</w:t>
      </w:r>
    </w:p>
    <w:p w:rsidR="00F030B6" w:rsidRPr="00B53A66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53A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обеспечение эффективности расходования бюджетных средств и управления системой образов</w:t>
      </w:r>
      <w:r w:rsidRPr="00B53A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B53A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ния района.</w:t>
      </w:r>
    </w:p>
    <w:p w:rsidR="00F030B6" w:rsidRPr="00B53A66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Сроки реализации муниципальной программы: </w:t>
      </w:r>
      <w:r w:rsidRPr="00B53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2020-2025</w:t>
      </w: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 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Мероприятия муниципальной программы будут реализовываться на территории района с</w:t>
      </w: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>гласно сформированным стратегическим направлениям при федеральной, региональной поддер</w:t>
      </w: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53A66">
        <w:rPr>
          <w:rFonts w:ascii="Times New Roman" w:eastAsia="Times New Roman" w:hAnsi="Times New Roman"/>
          <w:sz w:val="24"/>
          <w:szCs w:val="24"/>
          <w:lang w:eastAsia="ru-RU"/>
        </w:rPr>
        <w:t>ке для обеспечения последовательных изменений в системе образования.</w:t>
      </w:r>
    </w:p>
    <w:p w:rsidR="00F030B6" w:rsidRPr="00972CFD" w:rsidRDefault="00F030B6" w:rsidP="00F030B6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0B6" w:rsidRPr="00972CFD" w:rsidRDefault="00F030B6" w:rsidP="00F030B6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Информация о финансовом обеспечении реализации</w:t>
      </w:r>
    </w:p>
    <w:p w:rsidR="00F030B6" w:rsidRDefault="00F030B6" w:rsidP="00F030B6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 за счет средств бюджета муниципального образования</w:t>
      </w:r>
    </w:p>
    <w:p w:rsidR="00394EE8" w:rsidRDefault="00394EE8" w:rsidP="00F030B6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D15" w:rsidRPr="00177AA0" w:rsidRDefault="00C62D15" w:rsidP="00C62D15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«Общий объем бюджетных ассигнований на реализацию муниципальной программы составляет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3 639 260,2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тыс. руб., в том числе по годам реализации: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548 047,2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599 680,9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 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681 325,7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2023 год –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637 239,3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595 986,7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2025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576 980,4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тыс. руб. </w:t>
      </w:r>
    </w:p>
    <w:p w:rsidR="00C62D15" w:rsidRPr="00177AA0" w:rsidRDefault="00C62D15" w:rsidP="00C62D15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в том числе за счет субвенций и субсидий из областного бюджета за счет  средств федерального бюджета –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178 174,1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рублей, в том числе по годам реализации:</w:t>
      </w:r>
    </w:p>
    <w:p w:rsidR="00C62D15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17 723,4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 27 921,5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 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29 982,6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lastRenderedPageBreak/>
        <w:t xml:space="preserve">2023 год –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34 093,2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43 144,2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2025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25 309,2  тыс. руб. </w:t>
      </w:r>
    </w:p>
    <w:p w:rsidR="00C62D15" w:rsidRPr="00177AA0" w:rsidRDefault="00C62D15" w:rsidP="00C62D15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в том числе за счет субвенций и субсидий из областного бюджета за счет собственных средств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б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ластного бюджета – 2 254 485,9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рублей, в том числе по годам реализации: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371 396,7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383 536,6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 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443 097,3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2023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386 544,2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335 327,1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2025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334 584,0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руб.,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в том числе за счет собственн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ых доходов бюджета – 1 206 600,2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рублей, в том числе по годам реализации: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158 927,1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188 222,8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 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208 245,8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2023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216 601,9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framePr w:hSpace="180" w:wrap="around" w:vAnchor="text" w:hAnchor="text" w:y="1"/>
        <w:snapToGrid w:val="0"/>
        <w:spacing w:after="0" w:line="240" w:lineRule="auto"/>
        <w:suppressOverlap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217 515,4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Default="00C62D15" w:rsidP="00C62D1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2025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217 087,2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F030B6" w:rsidRDefault="00C95833" w:rsidP="007E2B27">
      <w:pPr>
        <w:tabs>
          <w:tab w:val="left" w:pos="-540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муниципальной программы за счет средств районного бюджета представлено в приложении № 3 к муниципальной программе.</w:t>
      </w:r>
    </w:p>
    <w:p w:rsidR="00C95833" w:rsidRPr="00C95833" w:rsidRDefault="00C95833" w:rsidP="00C95833">
      <w:pPr>
        <w:tabs>
          <w:tab w:val="left" w:pos="-540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0B6" w:rsidRPr="00972CFD" w:rsidRDefault="00F030B6" w:rsidP="00F030B6">
      <w:pPr>
        <w:tabs>
          <w:tab w:val="left" w:pos="-540"/>
        </w:tabs>
        <w:autoSpaceDE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Прогно</w:t>
      </w:r>
      <w:r w:rsidR="00D11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зная (справочная) оценка </w:t>
      </w: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привлечения средств областного бюджета, бюджетов поселений района, организаций для реализации</w:t>
      </w:r>
    </w:p>
    <w:p w:rsidR="00F030B6" w:rsidRPr="00972CFD" w:rsidRDefault="00F030B6" w:rsidP="00F030B6">
      <w:pPr>
        <w:tabs>
          <w:tab w:val="left" w:pos="-540"/>
        </w:tabs>
        <w:autoSpaceDE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F030B6" w:rsidRPr="00972CFD" w:rsidRDefault="00F030B6" w:rsidP="00F030B6">
      <w:pPr>
        <w:tabs>
          <w:tab w:val="left" w:pos="-54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0B6" w:rsidRPr="00972CFD" w:rsidRDefault="00F030B6" w:rsidP="00F030B6">
      <w:pPr>
        <w:tabs>
          <w:tab w:val="left" w:pos="-540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Сведения о прогно</w:t>
      </w:r>
      <w:r w:rsidR="00C95833">
        <w:rPr>
          <w:rFonts w:ascii="Times New Roman" w:eastAsia="Times New Roman" w:hAnsi="Times New Roman"/>
          <w:sz w:val="24"/>
          <w:szCs w:val="24"/>
          <w:lang w:eastAsia="ru-RU"/>
        </w:rPr>
        <w:t xml:space="preserve">зной (справочной) оценке 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привлечения средств областного бюджета</w:t>
      </w:r>
      <w:r w:rsidR="00C958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 и собственных средств областного бюджета, бюджетов пос</w:t>
      </w:r>
      <w:r w:rsidR="00C958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95833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лений района, организаций на реализацию целей муниципальной программы 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в </w:t>
      </w:r>
      <w:r w:rsidRPr="00C9583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C958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95833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ложении </w:t>
      </w:r>
      <w:r w:rsidR="00C95833" w:rsidRPr="00C958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5833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30B6" w:rsidRPr="00972CFD" w:rsidRDefault="00F030B6" w:rsidP="00F030B6">
      <w:pPr>
        <w:tabs>
          <w:tab w:val="left" w:pos="-540"/>
        </w:tabs>
        <w:autoSpaceDE w:val="0"/>
        <w:spacing w:after="0" w:line="36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5. Общая характеристика подпрограмм муниципальной программы</w:t>
      </w:r>
    </w:p>
    <w:p w:rsidR="00F030B6" w:rsidRPr="00972CFD" w:rsidRDefault="00F030B6" w:rsidP="00F030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0B6" w:rsidRPr="00972CFD" w:rsidRDefault="00F030B6" w:rsidP="00F030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три подпрограммы, содержащие основные мероприятия, направленные на решение поставленных задач, а также на реализацию поручений Президента Ро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и Правительства Российской Федерации.</w:t>
      </w:r>
    </w:p>
    <w:p w:rsidR="00F030B6" w:rsidRPr="00972CFD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ab/>
        <w:t>В рамках программы будут реализованы следующие подпрограммы:</w:t>
      </w:r>
    </w:p>
    <w:p w:rsidR="00F030B6" w:rsidRDefault="00F030B6" w:rsidP="00F030B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1. </w:t>
      </w:r>
      <w:r w:rsidRPr="00972C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 дошкольного образования</w:t>
      </w: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4EE8" w:rsidRPr="00394EE8" w:rsidRDefault="00394EE8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E8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</w:p>
    <w:p w:rsidR="00394EE8" w:rsidRPr="0061631D" w:rsidRDefault="00394EE8" w:rsidP="00880081">
      <w:pPr>
        <w:numPr>
          <w:ilvl w:val="0"/>
          <w:numId w:val="8"/>
        </w:numPr>
        <w:tabs>
          <w:tab w:val="left" w:pos="176"/>
        </w:tabs>
        <w:spacing w:after="0" w:line="240" w:lineRule="auto"/>
        <w:ind w:left="176" w:hanging="1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и качества дошкольного образования вне зависимости от места ж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тельства детей. (5.1.4.1.)</w:t>
      </w:r>
    </w:p>
    <w:p w:rsidR="00394EE8" w:rsidRDefault="00394EE8" w:rsidP="00394EE8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Задачи:</w:t>
      </w:r>
    </w:p>
    <w:p w:rsidR="00394EE8" w:rsidRDefault="00394EE8" w:rsidP="00394EE8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низация 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среды в соответствии с ФГОС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(5.1.4.2.)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94EE8" w:rsidRPr="00E3081E" w:rsidRDefault="00394EE8" w:rsidP="00394EE8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Удовлетворение потребностей детей-инвалидов, детей с ограниченными возможностями здор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вья в инклюзивном образовании</w:t>
      </w:r>
      <w:r w:rsidRPr="00E30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5.1.4.6.)</w:t>
      </w:r>
      <w:r w:rsidRPr="00E30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4EE8" w:rsidRDefault="00394EE8" w:rsidP="00880081">
      <w:pPr>
        <w:numPr>
          <w:ilvl w:val="0"/>
          <w:numId w:val="8"/>
        </w:numPr>
        <w:tabs>
          <w:tab w:val="left" w:pos="176"/>
        </w:tabs>
        <w:spacing w:after="0" w:line="240" w:lineRule="auto"/>
        <w:ind w:left="176" w:hanging="1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повышения доступности дошкольного образования для детей в возрасте от 2 мес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цев до 3 лет за счет создания дополнительных мест в образовательных организациях, осущест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ляющих образовательную деятельность по образовательным программам дошкольного образ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вания. (5.1.4.14.)</w:t>
      </w:r>
      <w:r w:rsidR="00815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5D0D" w:rsidRPr="00815D0D" w:rsidRDefault="00815D0D" w:rsidP="00880081">
      <w:pPr>
        <w:widowControl w:val="0"/>
        <w:numPr>
          <w:ilvl w:val="0"/>
          <w:numId w:val="8"/>
        </w:numPr>
        <w:spacing w:after="0" w:line="240" w:lineRule="auto"/>
        <w:ind w:right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раннего развития детей в возрасте до 3 лет, реализация программы психоло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го-педагогической, методической и консультативной помощи родителям детей, получающих дошкольное образование в семье;</w:t>
      </w:r>
    </w:p>
    <w:p w:rsidR="00394EE8" w:rsidRPr="00972CFD" w:rsidRDefault="00394EE8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0B6" w:rsidRDefault="00F030B6" w:rsidP="00F030B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Подпрограмма 2. </w:t>
      </w:r>
      <w:r w:rsidRPr="00972C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</w:t>
      </w:r>
      <w:r w:rsidRPr="00972C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</w:t>
      </w:r>
      <w:r w:rsidRPr="00972CF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бщего и дополнительного образования детей</w:t>
      </w: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31AC8" w:rsidRPr="00331AC8" w:rsidRDefault="00331AC8" w:rsidP="002D52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AC8"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="002D52BF" w:rsidRPr="002D52B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331AC8" w:rsidRPr="00331AC8" w:rsidRDefault="00331AC8" w:rsidP="00331A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AC8">
        <w:rPr>
          <w:rFonts w:ascii="Times New Roman" w:eastAsia="Times New Roman" w:hAnsi="Times New Roman"/>
          <w:sz w:val="24"/>
          <w:szCs w:val="24"/>
          <w:lang w:eastAsia="ru-RU"/>
        </w:rPr>
        <w:t>Обеспече</w:t>
      </w:r>
      <w:r w:rsidR="009054AF">
        <w:rPr>
          <w:rFonts w:ascii="Times New Roman" w:eastAsia="Times New Roman" w:hAnsi="Times New Roman"/>
          <w:sz w:val="24"/>
          <w:szCs w:val="24"/>
          <w:lang w:eastAsia="ru-RU"/>
        </w:rPr>
        <w:t>ние государственных гарантий до</w:t>
      </w:r>
      <w:r w:rsidRPr="00331AC8">
        <w:rPr>
          <w:rFonts w:ascii="Times New Roman" w:eastAsia="Times New Roman" w:hAnsi="Times New Roman"/>
          <w:sz w:val="24"/>
          <w:szCs w:val="24"/>
          <w:lang w:eastAsia="ru-RU"/>
        </w:rPr>
        <w:t>ступности и равных возможностей получения кач</w:t>
      </w:r>
      <w:r w:rsidRPr="00331AC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31AC8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ственного образования всех уровней для формирования успешной, социально активной личности,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отвечающей требованиям современ</w:t>
      </w:r>
      <w:r w:rsidRPr="00331AC8">
        <w:rPr>
          <w:rFonts w:ascii="Times New Roman" w:eastAsia="Times New Roman" w:hAnsi="Times New Roman"/>
          <w:sz w:val="24"/>
          <w:szCs w:val="24"/>
          <w:lang w:eastAsia="ru-RU"/>
        </w:rPr>
        <w:t>ного общества и экономики</w:t>
      </w:r>
    </w:p>
    <w:p w:rsidR="00331AC8" w:rsidRPr="00331AC8" w:rsidRDefault="00331AC8" w:rsidP="00331A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AC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Развитие сети и инфраструктуры учреждений общего и дополнительного образования детей для обеспечения доступности образовательных услуг и качественных условий обучения, независимо от территории проживания и возможностей здоровья;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Модернизация содержания образования и образовательной среды в соответствии с ФГОС; (5.1.4.2.)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Выявление, развитие и поддержка молодых талантов, целевая поддержка одарённых детей; (5.1.4.10.)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Развитие независимой и прозрачной для общества оценки качества образования, гласности и коллегиальности в области оценки качества образования</w:t>
      </w:r>
      <w:r w:rsidRPr="00331AC8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;</w:t>
      </w: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(5.1.4.13.)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Усиление социальной защищённости педагогических работников района, создание условий для закрепления педагогических кадров образовательных учреждений, обеспечение сферы образования квалифицированными кадрами; (5.1.4.12.)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обеспечение персонифицированного финансирования дополнительного образования в районе; 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обеспечить в спортивной организации сферы образования переход на программы спортивной подготовки, в детско-юношеской спортивной школе не менее 10 %.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Внедрение модели электронной школы и развитие электронного обучения.(5.1.4.3.)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Удовлетворение потребностей детей-инвалидов, детей с ограниченными возможностями здоровья в инклюзивном образовании. (5.1.4.6.)</w:t>
      </w:r>
    </w:p>
    <w:p w:rsidR="00331AC8" w:rsidRP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Создание в системе общего образования равных возможностей для современного качественного образования и позитивной социализации детей через развитие технологий дистанционного образования для отдельных категорий детей (детей-инвалидов, обучающихся на дому; обучение детей в малокомплектных школах). (5.1.4.7.)</w:t>
      </w:r>
    </w:p>
    <w:p w:rsidR="00331AC8" w:rsidRDefault="00331AC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31A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Создание условий, обеспечивающих доступность дополнительных образовательных программ естественнонаучной, технической и туристско-спортивной направленности для обучающихся. (5.1.4.9.)</w:t>
      </w:r>
      <w:r w:rsidR="00815D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815D0D" w:rsidRPr="00C404AD" w:rsidRDefault="00815D0D" w:rsidP="0088008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 xml:space="preserve">Реализация регионального </w:t>
      </w:r>
      <w:r>
        <w:rPr>
          <w:rFonts w:ascii="Times New Roman" w:hAnsi="Times New Roman"/>
          <w:color w:val="000000"/>
          <w:sz w:val="24"/>
          <w:szCs w:val="24"/>
        </w:rPr>
        <w:t>проекта «Успех каждого ребенка».</w:t>
      </w:r>
    </w:p>
    <w:p w:rsidR="00815D0D" w:rsidRPr="00C404AD" w:rsidRDefault="00815D0D" w:rsidP="0088008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Реализация регионального проекта «Цифровая об</w:t>
      </w:r>
      <w:r>
        <w:rPr>
          <w:rFonts w:ascii="Times New Roman" w:hAnsi="Times New Roman"/>
          <w:color w:val="000000"/>
          <w:sz w:val="24"/>
          <w:szCs w:val="24"/>
        </w:rPr>
        <w:t>разовательная среда».</w:t>
      </w:r>
    </w:p>
    <w:p w:rsidR="00815D0D" w:rsidRPr="00815D0D" w:rsidRDefault="00815D0D" w:rsidP="0088008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Реализация регионального проекта «Современная школа».</w:t>
      </w:r>
    </w:p>
    <w:p w:rsidR="00331AC8" w:rsidRPr="00331AC8" w:rsidRDefault="00331AC8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0B6" w:rsidRDefault="00F030B6" w:rsidP="00F030B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 3.</w:t>
      </w:r>
      <w:r w:rsidRPr="00972CF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72C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Обеспечение реализации подпрограмм</w:t>
      </w: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D6500" w:rsidRDefault="001D6500" w:rsidP="001D6500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Цель подпрограммы: с</w:t>
      </w: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>оздание организационных, информационных, методических, финансово – экономических условий для эффективной реализации мероприятий муниципальной программы,  обе</w:t>
      </w: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>печение эффективной деятельности Управления образования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администрации</w:t>
      </w: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 xml:space="preserve"> Никольского муниц</w:t>
      </w: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>пального района, муниципальных организаций в сфере образования</w:t>
      </w:r>
    </w:p>
    <w:p w:rsidR="001D6500" w:rsidRDefault="001D6500" w:rsidP="001D6500">
      <w:pPr>
        <w:autoSpaceDE w:val="0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Задачи:</w:t>
      </w:r>
    </w:p>
    <w:p w:rsidR="001D6500" w:rsidRPr="00ED6802" w:rsidRDefault="001D6500" w:rsidP="001D6500">
      <w:pPr>
        <w:autoSpaceDE w:val="0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обеспечение исполнения Управлением образования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администрации</w:t>
      </w:r>
      <w:r w:rsidRPr="00ED680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Никольского муниципального района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2379E4">
        <w:rPr>
          <w:rFonts w:ascii="Times New Roman" w:eastAsia="Times New Roman" w:hAnsi="Times New Roman"/>
          <w:bCs/>
          <w:sz w:val="23"/>
          <w:szCs w:val="23"/>
          <w:lang w:eastAsia="ru-RU"/>
        </w:rPr>
        <w:t>муниципальным казенным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учреждение</w:t>
      </w:r>
      <w:r w:rsidR="002379E4">
        <w:rPr>
          <w:rFonts w:ascii="Times New Roman" w:eastAsia="Times New Roman" w:hAnsi="Times New Roman"/>
          <w:bCs/>
          <w:sz w:val="23"/>
          <w:szCs w:val="23"/>
          <w:lang w:eastAsia="ru-RU"/>
        </w:rPr>
        <w:t>м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«Центр бюджетного учета и отчетности Никольского муниципального района», </w:t>
      </w:r>
      <w:r w:rsidR="002379E4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муниципальным казенным</w:t>
      </w:r>
      <w:r w:rsidRPr="00ED680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учреждение</w:t>
      </w:r>
      <w:r w:rsidR="002379E4">
        <w:rPr>
          <w:rFonts w:ascii="Times New Roman" w:eastAsia="Times New Roman" w:hAnsi="Times New Roman"/>
          <w:bCs/>
          <w:sz w:val="23"/>
          <w:szCs w:val="23"/>
          <w:lang w:eastAsia="ru-RU"/>
        </w:rPr>
        <w:t>м</w:t>
      </w:r>
      <w:r w:rsidRPr="00ED680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«Цент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р обслуживания бюджетных учреждений</w:t>
      </w:r>
      <w:r w:rsidRPr="00ED680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» </w:t>
      </w:r>
      <w:r w:rsidRPr="00ED680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возложенных полномочий;</w:t>
      </w:r>
    </w:p>
    <w:p w:rsidR="001D6500" w:rsidRDefault="001D6500" w:rsidP="001D6500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</w:t>
      </w:r>
    </w:p>
    <w:p w:rsidR="001D6500" w:rsidRPr="00972CFD" w:rsidRDefault="001D6500" w:rsidP="00F030B6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F030B6" w:rsidRPr="00972CFD" w:rsidRDefault="00F030B6" w:rsidP="00F030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в каждой из подпрограмм системы   целей, задач и мероприятий в ко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плексе наиболее полным образом охватывают весь диапазон заданных приоритетных направлений 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экономического развития и в максимальной степени будут способствовать достижению целей и конечных результатов настоящей муниципальной программы. </w:t>
      </w:r>
    </w:p>
    <w:p w:rsidR="00F030B6" w:rsidRPr="00972CFD" w:rsidRDefault="00F030B6" w:rsidP="00F030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 Никольского муниципального района и муниц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пальное казенное учреждение «Центр обслуживания бюджетных учреждений» обеспечивают с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здание условий для реализации мероприятий Программы.</w:t>
      </w:r>
    </w:p>
    <w:p w:rsidR="00F030B6" w:rsidRPr="00972CFD" w:rsidRDefault="00F030B6" w:rsidP="00F030B6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Общая характеристика сферы реализации подпрограмм, текущее состояние,  основные пр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блемы подробно приведены в текстовых частях подпрограмм, являющимися неотъемлемыми ч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стями  настоящей Программы.</w:t>
      </w:r>
    </w:p>
    <w:p w:rsidR="00F030B6" w:rsidRPr="00972CFD" w:rsidRDefault="00F030B6" w:rsidP="00F030B6">
      <w:pPr>
        <w:tabs>
          <w:tab w:val="left" w:pos="-54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0B6" w:rsidRPr="00972CFD" w:rsidRDefault="00F030B6" w:rsidP="00F030B6">
      <w:pPr>
        <w:tabs>
          <w:tab w:val="left" w:pos="-54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6. Информация об участии в реализации муниципальной программы </w:t>
      </w:r>
    </w:p>
    <w:p w:rsidR="00F030B6" w:rsidRPr="00972CFD" w:rsidRDefault="00F030B6" w:rsidP="00F030B6">
      <w:pPr>
        <w:tabs>
          <w:tab w:val="left" w:pos="-54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организаций, в том числе организаций с государственным и муниципальным участ</w:t>
      </w: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ем, общественных, научных и иных организаций, внебюджетных фондов</w:t>
      </w:r>
    </w:p>
    <w:p w:rsidR="00F030B6" w:rsidRPr="00972CFD" w:rsidRDefault="00F030B6" w:rsidP="00F030B6">
      <w:pPr>
        <w:tabs>
          <w:tab w:val="left" w:pos="-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0B6" w:rsidRPr="00972CFD" w:rsidRDefault="00F030B6" w:rsidP="00F030B6">
      <w:pPr>
        <w:tabs>
          <w:tab w:val="left" w:pos="-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участие организаций с государственным и мун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ципальным участием, общественных, научных и иных организаций, внебюджетных фондов</w:t>
      </w: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предусмотрено</w:t>
      </w: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30B6" w:rsidRPr="00972CFD" w:rsidRDefault="00F030B6" w:rsidP="00F030B6">
      <w:pPr>
        <w:tabs>
          <w:tab w:val="left" w:pos="-54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0B6" w:rsidRPr="00972CFD" w:rsidRDefault="00F030B6" w:rsidP="00F030B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7. Информация об участии в реализации муниципальной программы </w:t>
      </w:r>
    </w:p>
    <w:p w:rsidR="00F030B6" w:rsidRPr="00972CFD" w:rsidRDefault="00F030B6" w:rsidP="00F030B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поселений района</w:t>
      </w:r>
    </w:p>
    <w:p w:rsidR="00F030B6" w:rsidRPr="00972CFD" w:rsidRDefault="00F030B6" w:rsidP="00F030B6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C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F030B6" w:rsidRPr="00972CFD" w:rsidRDefault="00F030B6" w:rsidP="00F030B6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поселений района в реализации муниципальной программы не предусмотрено.</w:t>
      </w:r>
    </w:p>
    <w:p w:rsidR="00F030B6" w:rsidRPr="00972CFD" w:rsidRDefault="00F030B6" w:rsidP="00F030B6">
      <w:pPr>
        <w:widowControl w:val="0"/>
        <w:suppressAutoHyphens/>
        <w:spacing w:after="0" w:line="200" w:lineRule="atLeast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ED6802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  <w:sectPr w:rsidR="00F030B6" w:rsidRPr="00ED6802" w:rsidSect="00035590">
          <w:pgSz w:w="11906" w:h="16838"/>
          <w:pgMar w:top="709" w:right="566" w:bottom="851" w:left="1134" w:header="709" w:footer="709" w:gutter="0"/>
          <w:cols w:space="720"/>
          <w:docGrid w:linePitch="360"/>
        </w:sectPr>
      </w:pPr>
    </w:p>
    <w:p w:rsidR="00F030B6" w:rsidRPr="0077143E" w:rsidRDefault="00F030B6" w:rsidP="00F030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143E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Приложение 1</w:t>
      </w:r>
    </w:p>
    <w:p w:rsidR="00F030B6" w:rsidRPr="0077143E" w:rsidRDefault="00F030B6" w:rsidP="00F030B6">
      <w:pPr>
        <w:autoSpaceDE w:val="0"/>
        <w:spacing w:after="0" w:line="240" w:lineRule="auto"/>
        <w:ind w:firstLine="1044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143E">
        <w:rPr>
          <w:rFonts w:ascii="Times New Roman" w:eastAsia="Times New Roman" w:hAnsi="Times New Roman"/>
          <w:sz w:val="24"/>
          <w:szCs w:val="24"/>
          <w:lang w:eastAsia="zh-CN"/>
        </w:rPr>
        <w:t xml:space="preserve">   к муниципальной программе</w:t>
      </w:r>
    </w:p>
    <w:p w:rsidR="00F030B6" w:rsidRPr="00ED6802" w:rsidRDefault="00F030B6" w:rsidP="00F030B6">
      <w:pPr>
        <w:autoSpaceDE w:val="0"/>
        <w:spacing w:after="0" w:line="240" w:lineRule="auto"/>
        <w:ind w:firstLine="10440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F09F1" w:rsidRPr="0077143E" w:rsidRDefault="002F09F1" w:rsidP="0077143E">
      <w:pPr>
        <w:spacing w:after="0"/>
        <w:jc w:val="center"/>
        <w:rPr>
          <w:rFonts w:ascii="Times New Roman" w:hAnsi="Times New Roman"/>
          <w:b/>
        </w:rPr>
      </w:pPr>
      <w:r w:rsidRPr="0077143E">
        <w:rPr>
          <w:rFonts w:ascii="Times New Roman" w:hAnsi="Times New Roman"/>
          <w:b/>
        </w:rPr>
        <w:t>СВЕДЕНИЯ</w:t>
      </w:r>
    </w:p>
    <w:p w:rsidR="002F09F1" w:rsidRPr="0077143E" w:rsidRDefault="002F09F1" w:rsidP="0077143E">
      <w:pPr>
        <w:spacing w:after="0"/>
        <w:jc w:val="center"/>
        <w:rPr>
          <w:rFonts w:ascii="Times New Roman" w:hAnsi="Times New Roman"/>
          <w:b/>
        </w:rPr>
      </w:pPr>
      <w:r w:rsidRPr="0077143E">
        <w:rPr>
          <w:rFonts w:ascii="Times New Roman" w:hAnsi="Times New Roman"/>
          <w:b/>
        </w:rPr>
        <w:t>о целевых показателях (индикаторах) муниципальной программы</w:t>
      </w:r>
    </w:p>
    <w:p w:rsidR="002F09F1" w:rsidRPr="0077143E" w:rsidRDefault="002F09F1" w:rsidP="002F09F1">
      <w:pPr>
        <w:rPr>
          <w:rFonts w:ascii="Times New Roman" w:hAnsi="Times New Roman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567"/>
        <w:gridCol w:w="1983"/>
        <w:gridCol w:w="2554"/>
        <w:gridCol w:w="1134"/>
        <w:gridCol w:w="850"/>
        <w:gridCol w:w="850"/>
        <w:gridCol w:w="1276"/>
        <w:gridCol w:w="1134"/>
        <w:gridCol w:w="1559"/>
        <w:gridCol w:w="1418"/>
        <w:gridCol w:w="992"/>
        <w:gridCol w:w="860"/>
      </w:tblGrid>
      <w:tr w:rsidR="002F09F1" w:rsidRPr="0077143E" w:rsidTr="00D51CCD">
        <w:trPr>
          <w:cantSplit/>
          <w:trHeight w:val="6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Задача,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 xml:space="preserve">ленная 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на достижение цели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Наименование целевого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 изм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рения</w:t>
            </w:r>
          </w:p>
        </w:tc>
        <w:tc>
          <w:tcPr>
            <w:tcW w:w="8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Значение целевого показателя (индикатора)</w:t>
            </w:r>
          </w:p>
        </w:tc>
      </w:tr>
      <w:tr w:rsidR="002F09F1" w:rsidRPr="0077143E" w:rsidTr="00D51CCD">
        <w:trPr>
          <w:cantSplit/>
          <w:trHeight w:val="7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оц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но</w:t>
            </w:r>
            <w:r w:rsidRPr="0077143E">
              <w:rPr>
                <w:rFonts w:ascii="Times New Roman" w:hAnsi="Times New Roman"/>
              </w:rPr>
              <w:t>ч</w:t>
            </w:r>
            <w:r w:rsidRPr="0077143E">
              <w:rPr>
                <w:rFonts w:ascii="Times New Roman" w:hAnsi="Times New Roman"/>
              </w:rPr>
              <w:t>ное</w:t>
            </w:r>
          </w:p>
        </w:tc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Плановое</w:t>
            </w:r>
          </w:p>
        </w:tc>
      </w:tr>
      <w:tr w:rsidR="002F09F1" w:rsidRPr="0077143E" w:rsidTr="00D51CCD">
        <w:trPr>
          <w:cantSplit/>
          <w:trHeight w:val="5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2024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2025 год</w:t>
            </w:r>
          </w:p>
        </w:tc>
      </w:tr>
      <w:tr w:rsidR="002F09F1" w:rsidRPr="0077143E" w:rsidTr="00D51CCD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</w:tr>
      <w:tr w:rsidR="002F09F1" w:rsidRPr="0077143E" w:rsidTr="00D51CCD">
        <w:trPr>
          <w:cantSplit/>
          <w:trHeight w:val="1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ступности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ствующего треб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ваниям развития экономики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на, современным потребностям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щества и каждого гражданина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школьников,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рым предоставлена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можность обучаться в соответствии с осно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ными современными требованиями, в общей численности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87,9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93,3</w:t>
            </w:r>
          </w:p>
        </w:tc>
      </w:tr>
      <w:tr w:rsidR="002F09F1" w:rsidRPr="0077143E" w:rsidTr="00D51CCD">
        <w:trPr>
          <w:cantSplit/>
          <w:trHeight w:val="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воспита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ников, получающих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учреждениях.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Создание условий для удовлетвор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потребностей жителей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района в получении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Процент доступности дошкольного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для детей в возрасте от 2 мес. 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Процент охвата  детей в возрасте  от 3 до 7 лет программами дошкол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Создание условий для раннего ра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вития детей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до 3 лет,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ализация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граммы психоло</w:t>
            </w:r>
            <w:r w:rsidRPr="0077143E">
              <w:rPr>
                <w:rFonts w:ascii="Times New Roman" w:hAnsi="Times New Roman"/>
              </w:rPr>
              <w:softHyphen/>
              <w:t xml:space="preserve">го-педагогической, методической и консультативной </w:t>
            </w:r>
            <w:r w:rsidRPr="0077143E">
              <w:rPr>
                <w:rFonts w:ascii="Times New Roman" w:hAnsi="Times New Roman"/>
              </w:rPr>
              <w:lastRenderedPageBreak/>
              <w:t>помощи родит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лям детей,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 дошкол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ное образование в семье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 xml:space="preserve"> Численность воспита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ников в возрасте до трех лет, посещаю</w:t>
            </w:r>
            <w:r w:rsidRPr="0077143E">
              <w:rPr>
                <w:rFonts w:ascii="Times New Roman" w:hAnsi="Times New Roman"/>
              </w:rPr>
              <w:softHyphen/>
              <w:t>щих 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ниципальные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ции, осуществляющие образо</w:t>
            </w:r>
            <w:r w:rsidRPr="0077143E">
              <w:rPr>
                <w:rFonts w:ascii="Times New Roman" w:hAnsi="Times New Roman"/>
              </w:rPr>
              <w:softHyphen/>
              <w:t>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программам дошкольного образо</w:t>
            </w:r>
            <w:r w:rsidRPr="0077143E">
              <w:rPr>
                <w:rFonts w:ascii="Times New Roman" w:hAnsi="Times New Roman"/>
              </w:rPr>
              <w:softHyphen/>
              <w:t>вания, присмотр и уход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услуг пс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холого-педагогической, методической и соц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альной помощи родит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лям (законным предст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вителям) детей, а также гражданам, же</w:t>
            </w:r>
            <w:r w:rsidRPr="0077143E">
              <w:rPr>
                <w:rFonts w:ascii="Times New Roman" w:hAnsi="Times New Roman"/>
              </w:rPr>
              <w:softHyphen/>
              <w:t>лающим принять на воспитание в свои семьи детей, оставшихся без попеч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родителей, в том числе с привлечением некоммерческих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 нарастающим итогом;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2940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3090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граждан, полож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 оценивших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услуг психолого-педагогической, мет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дической и консульт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тивной помощи, от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числа об</w:t>
            </w:r>
            <w:r w:rsidRPr="0077143E">
              <w:rPr>
                <w:rFonts w:ascii="Times New Roman" w:hAnsi="Times New Roman"/>
              </w:rPr>
              <w:softHyphen/>
              <w:t>ратившихся за получ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нием услуги;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Доступность дошкол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для детей  в возрасте от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лутора до 3 лет.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воспитанников, которым предоставлена возможность обучаться в соответствии с осно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ными требованиями к условиям реализации ООП ДО,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дошкольников, осваивающих основную образовательную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грамму дошкольного образования,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ствующую федеральн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государственному образовательному ста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дарту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дошкольных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в которых создана универсальная безб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рьерная среда для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клюзивного образования детей – инвалидов, в общем количестве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18,8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 – инвалидов в возрасте от 1,5 до 7 лет, охваченных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школьным образован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ем, в общей численн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детей-инвалидов  такого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Развитие сети и инфраструктуры учреждений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щего, специальн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и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детей для обесп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чения доступн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услуг и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ственных условий обучения, незав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симо от террит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рии проживания и возможностей здоровья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создана 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версальная безбарьерная среда для инклюзивного образования детей-инвалидов, в общем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личестве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детей-инвалидов, которым созданы усл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вия для получения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начального общего, основного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100,0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выпускников-инвалидов 9 и 11 кла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сов, охваченных проф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риентационной работой, в общей численности выпускников-инвалидов такого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детей-инвалидов в возрасте от 5 до 18 лет, получающих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тельное образование, в общей численности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 – инвалидов такого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</w:tr>
      <w:tr w:rsidR="002F09F1" w:rsidRPr="0077143E" w:rsidTr="00D51CCD">
        <w:trPr>
          <w:cantSplit/>
          <w:trHeight w:val="7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адаптир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ванным основным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щеобразовательным программам, в которых внедрена система мон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торинга здоровья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на основе отечественной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гической платформы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</w:tr>
      <w:tr w:rsidR="002F09F1" w:rsidRPr="0077143E" w:rsidTr="00D51CCD">
        <w:trPr>
          <w:cantSplit/>
          <w:trHeight w:val="17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детей, охваченных образовательными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граммами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детей, в общей численности детей и молодежи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5-18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</w:tr>
      <w:tr w:rsidR="002F09F1" w:rsidRPr="0077143E" w:rsidTr="00D51CCD">
        <w:trPr>
          <w:cantSplit/>
          <w:trHeight w:val="17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ганизаций, в которых выполнены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тия по благоустройству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2F09F1" w:rsidRPr="0077143E" w:rsidTr="00D51CCD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Создание условий для сохранения и развития кадров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потенциала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ниципальной 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стемы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Удельный вес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учителей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 в возрасте до 35 лет в общей численн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учителей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</w:t>
            </w:r>
          </w:p>
        </w:tc>
      </w:tr>
      <w:tr w:rsidR="002F09F1" w:rsidRPr="0077143E" w:rsidTr="00D51CCD">
        <w:trPr>
          <w:cantSplit/>
          <w:trHeight w:val="1959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Создание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ственных условий воспитания и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чения детей</w:t>
            </w:r>
          </w:p>
        </w:tc>
        <w:tc>
          <w:tcPr>
            <w:tcW w:w="255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выпускников 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ниципальных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ний, не сдавших единый государственный экз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мен по русскому языку и математике, в общей численности выпускн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муниципальных общеобразовательных учреждений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1,2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0,9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0,0</w:t>
            </w:r>
          </w:p>
        </w:tc>
      </w:tr>
      <w:tr w:rsidR="002F09F1" w:rsidRPr="0077143E" w:rsidTr="00D51CCD">
        <w:trPr>
          <w:cantSplit/>
          <w:trHeight w:val="7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школьников,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по ФГОС, в общей численности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Обеспечение э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фективности ра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ходования бю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жетных средств и управления 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стемой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района, в том числе осущест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расходного обязательства по выплате зарабо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ной платы рабо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никам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Выполнение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пального задания на оказание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услуг и выполнение работ муниципальными образовательными учреждениями района в сфере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Да</w:t>
            </w:r>
          </w:p>
        </w:tc>
      </w:tr>
      <w:tr w:rsidR="002F09F1" w:rsidRPr="0077143E" w:rsidTr="00D51CCD">
        <w:trPr>
          <w:cantSplit/>
          <w:trHeight w:val="57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Отношение объема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сроченной кредиторской задолженности конс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лидированного бюджета муниципального района по заработной плате и </w:t>
            </w:r>
            <w:r w:rsidRPr="0077143E">
              <w:rPr>
                <w:rFonts w:ascii="Times New Roman" w:hAnsi="Times New Roman"/>
              </w:rPr>
              <w:lastRenderedPageBreak/>
              <w:t>начислениям на выпл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ты по оплате труда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ботникам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2F09F1" w:rsidRPr="0077143E" w:rsidTr="00D51CCD">
        <w:trPr>
          <w:cantSplit/>
          <w:trHeight w:val="154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</w:tr>
      <w:tr w:rsidR="002F09F1" w:rsidRPr="0077143E" w:rsidTr="00D51CCD">
        <w:trPr>
          <w:cantSplit/>
          <w:trHeight w:val="9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</w:tr>
      <w:tr w:rsidR="002F09F1" w:rsidRPr="0077143E" w:rsidTr="00D51CCD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Проведение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спорти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ной подготовки дополнительного образования детей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щие программы спо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«Успех каждого ребенка»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(Создание новых мест в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зациях различных типов для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тельных общера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вивающих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всех направленностей)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- численность детей в возрасте от 5 до 18 лет, обучающихся за счет средств бюджетов суб</w:t>
            </w:r>
            <w:r w:rsidRPr="0077143E">
              <w:rPr>
                <w:rFonts w:ascii="Times New Roman" w:hAnsi="Times New Roman"/>
              </w:rPr>
              <w:t>ъ</w:t>
            </w:r>
            <w:r w:rsidRPr="0077143E">
              <w:rPr>
                <w:rFonts w:ascii="Times New Roman" w:hAnsi="Times New Roman"/>
              </w:rPr>
              <w:t>ектов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рации и (или) местных бюджетов по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программам на базе новых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доля отдельных групп сотрудников,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переподготовку (повышение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модулям):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педагогические рабо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ники, в том числе наставники без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гического образования,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руководители,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привлекаемые специ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листы, в том числе из предприятий реального сектора экономики,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разовательные волонт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ры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участие в регионал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этапах всеросси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ских и международных мероприятиях разли</w:t>
            </w:r>
            <w:r w:rsidRPr="0077143E">
              <w:rPr>
                <w:rFonts w:ascii="Times New Roman" w:hAnsi="Times New Roman"/>
              </w:rPr>
              <w:t>ч</w:t>
            </w:r>
            <w:r w:rsidRPr="0077143E">
              <w:rPr>
                <w:rFonts w:ascii="Times New Roman" w:hAnsi="Times New Roman"/>
              </w:rPr>
              <w:t>ной направленности, в которых примут участие обучающиеся на новых местах: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число мероприятий,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в них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«Цифровая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зовательная ср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да»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(Внедрение цел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вой модели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 в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зациях и профе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сиональных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низациях во всех субъектах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внедривших цел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вую модель цифровой образовательной среды в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ганизациях и професс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ональных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организациях во всех субъектах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 по программам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для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для которых формируется цифровой образовательный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филь и индивидуальный план обучения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числе обучающихся по указанным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образовательных организаций, реализ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программы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 образования,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образования детей и среднего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фессионального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с использов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нием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платформы цифровой образовательной среды, в общем числе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 по программам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федеральную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формационно-сервисную платформу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для «гор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зонтального» обучения и неформального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зования, в общем числе обучающихся по ук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прошедших 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в рамках период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ческой аттестации в цифровой форме с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пользованием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ционного ресурса «о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ного окна» («Совреме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цифровая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тельная среда в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Федерации»), в общем числе педагог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ческих работников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вне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ривших целевую модель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 в отчетном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«Цифровая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зовательная ср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 xml:space="preserve">да» (Обновление </w:t>
            </w:r>
            <w:r w:rsidRPr="0077143E">
              <w:rPr>
                <w:rFonts w:ascii="Times New Roman" w:hAnsi="Times New Roman"/>
              </w:rPr>
              <w:lastRenderedPageBreak/>
              <w:t>материально-технической базы образовательных организаций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 с целью внедр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целевой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ды 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оснащенных в целях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26,67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26,67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для которых созданы ранее условия получения 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чественного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вне зависимости от места их нахождения посредством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ления доступа к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 - 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форме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образовательных организаций,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 при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программ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новного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«Современная школа»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(Создание (обно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ление) материал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но-технической базы для форм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рования у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 совр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менных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гических и гум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нитарных нав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ков.  Создание материально-технической базы для реализации основных и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полнительных 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программ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филей в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организациях, расположенных в сельской местн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«Технология» на базе Центров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«Основы бе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опасности жизнеде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тельности» на базе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«Информат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ка»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охваченных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тельными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вательными программ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 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нимающихся шахмат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 на постоянной осн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ве, 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человек, ежемесячно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инфраструктуру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 для дистанцио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человек, ежемесячно вовлече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в программу соц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ально-культурных ко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петенций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проведе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на площадке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 социокультурных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педагогов по пре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мету «Технология»,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иных сотрудников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роста»,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расположенных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малых городах, обновивших материально-техническую базу для реализации основных и дополнительных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«Современная школа» (Создание центров ест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ственно-научной и технологич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направле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ностей на базе образовательных организаций)</w:t>
            </w:r>
          </w:p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организаций, расположенных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малых городах, в которых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организации, охваченных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программами общего образования естественно-научной и технологической направленностей на базе центра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программам дополнительного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естественно-научной и технической направленностей на базе центра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ежемесячно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пользующих инфр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структуру центров «Точка роста»  для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станционного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2F09F1" w:rsidRPr="0077143E" w:rsidTr="00D51CCD">
        <w:trPr>
          <w:cantSplit/>
          <w:trHeight w:val="6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 центра «Точка роста»,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обучение по программам из реестра программ повышения квалификации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рального оператора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</w:tr>
      <w:tr w:rsidR="002F09F1" w:rsidRPr="0077143E" w:rsidTr="00D51CCD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Организация бе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платного горячего питания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получа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начальное общее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 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зациях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лучающих начальное общее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ях, получающих бе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платное горячее пит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ние, к общему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ству обучающихся,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лучающих начальное общее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организациях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</w:tr>
      <w:tr w:rsidR="002F09F1" w:rsidRPr="0077143E" w:rsidTr="00D51CCD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Создание условий для обеспечения образовательного процесса в части нераспростран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новой корон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вирусной инфе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ции (COVID-19)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реализованы мероприятия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дению санитарно-эпидемиологических требований в условиях распространения новой коронавирусной инфе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ции (COVID-19)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9F1" w:rsidRPr="0077143E" w:rsidRDefault="002F09F1" w:rsidP="002F09F1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</w:tr>
    </w:tbl>
    <w:p w:rsidR="001A24E7" w:rsidRPr="0077143E" w:rsidRDefault="001A24E7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1A24E7" w:rsidRDefault="001A24E7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7E2B27" w:rsidRDefault="007E2B27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2F09F1" w:rsidRDefault="002F09F1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2F09F1" w:rsidRDefault="002F09F1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2F09F1" w:rsidRDefault="002F09F1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77143E" w:rsidRDefault="0077143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A37B1E" w:rsidRDefault="00A37B1E" w:rsidP="00F030B6">
      <w:pPr>
        <w:spacing w:after="0"/>
        <w:jc w:val="right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F030B6" w:rsidRPr="00ED6802" w:rsidRDefault="00F030B6" w:rsidP="00F030B6">
      <w:pPr>
        <w:spacing w:after="0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Приложение 2</w:t>
      </w:r>
    </w:p>
    <w:p w:rsidR="00F030B6" w:rsidRDefault="00F030B6" w:rsidP="00F030B6">
      <w:pPr>
        <w:spacing w:after="0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ED6802">
        <w:rPr>
          <w:rFonts w:ascii="Times New Roman" w:eastAsia="Times New Roman" w:hAnsi="Times New Roman"/>
          <w:sz w:val="23"/>
          <w:szCs w:val="23"/>
          <w:lang w:eastAsia="ar-SA"/>
        </w:rPr>
        <w:t>к муниципальной программе</w:t>
      </w:r>
    </w:p>
    <w:p w:rsidR="00F030B6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F030B6" w:rsidRDefault="00F030B6" w:rsidP="00F030B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tbl>
      <w:tblPr>
        <w:tblW w:w="16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68"/>
        <w:gridCol w:w="851"/>
        <w:gridCol w:w="2410"/>
        <w:gridCol w:w="1842"/>
        <w:gridCol w:w="2410"/>
        <w:gridCol w:w="1559"/>
        <w:gridCol w:w="1418"/>
        <w:gridCol w:w="992"/>
        <w:gridCol w:w="851"/>
        <w:gridCol w:w="851"/>
      </w:tblGrid>
      <w:tr w:rsidR="007E2B27" w:rsidRPr="0077143E" w:rsidTr="008B44CF">
        <w:trPr>
          <w:trHeight w:val="600"/>
        </w:trPr>
        <w:tc>
          <w:tcPr>
            <w:tcW w:w="16017" w:type="dxa"/>
            <w:gridSpan w:val="11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7E2B27" w:rsidRPr="0077143E" w:rsidRDefault="007E2B27" w:rsidP="007714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43E">
              <w:rPr>
                <w:rFonts w:ascii="Times New Roman" w:hAnsi="Times New Roman"/>
                <w:b/>
              </w:rPr>
              <w:t>СВЕДЕНИЯ</w:t>
            </w:r>
          </w:p>
          <w:p w:rsidR="007E2B27" w:rsidRPr="0077143E" w:rsidRDefault="007E2B27" w:rsidP="007714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43E">
              <w:rPr>
                <w:rFonts w:ascii="Times New Roman" w:hAnsi="Times New Roman"/>
                <w:b/>
              </w:rPr>
              <w:t>о порядке сбора информации и методике расчета целевых показателей</w:t>
            </w:r>
          </w:p>
          <w:p w:rsidR="007E2B27" w:rsidRPr="0077143E" w:rsidRDefault="007E2B27" w:rsidP="007714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43E">
              <w:rPr>
                <w:rFonts w:ascii="Times New Roman" w:hAnsi="Times New Roman"/>
                <w:b/>
              </w:rPr>
              <w:t>муниципальной программы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735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№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Наименование целев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показателя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 изм.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Определение целевого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Временные хара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теристики целев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показателя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Алгоритм формирования (формула) показателя и методические пояснения к целевому показателю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Базовые пок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затели,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зуемы в форм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Метод сбора, индекс формы отчетности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Объект и единица наблюд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Охват единиц сов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купн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ный за сбор данных по цел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вому показ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телю</w:t>
            </w:r>
          </w:p>
        </w:tc>
      </w:tr>
      <w:tr w:rsidR="007E2B27" w:rsidRPr="0077143E" w:rsidTr="008B44CF">
        <w:trPr>
          <w:trHeight w:val="7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   11</w:t>
            </w:r>
          </w:p>
        </w:tc>
      </w:tr>
      <w:tr w:rsidR="007E2B27" w:rsidRPr="0077143E" w:rsidTr="008B44CF">
        <w:trPr>
          <w:trHeight w:val="269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школьников,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торым предоставлена возможность обучаться в соответствии с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новными современн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ми требованиями, в общей численности школьников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  качества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позволяет  в динамике оценить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улучшение качества образования.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  школьников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ждений, которым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ставлена возможность обучаться в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ствии с основными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временными требован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ями, в общей численн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школьников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школьников, которым предоставлена возможность обучаться в соответствии с осно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ными современными требованиями, в общей численности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br/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учреждений, которым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ставлена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чаться в соо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ветствии с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новными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временными </w:t>
            </w:r>
            <w:r w:rsidRPr="0077143E">
              <w:rPr>
                <w:rFonts w:ascii="Times New Roman" w:hAnsi="Times New Roman"/>
              </w:rPr>
              <w:lastRenderedPageBreak/>
              <w:t>требованиями,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школьников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696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школьников по основным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 образования 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757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воспита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ников, получающих дошкольное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 в муниципальных образовательных учреждениях.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воспита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ников в дошкольных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 восп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танников дошкольных образовательных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восп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танников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школьных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3081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Процент доступности дошкольного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для детей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от 2 мес. до 3 лет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доступности дошкольн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образования, позвол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ет  в динамике оценить результаты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увеличения охвата населения усл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гами дошкольного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 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  от  2 мес.до 3  лет, которым предоставлена возможность получать услуги дошкольного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детей от  2 мес до 3 лет., желающих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лучать дошкольное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С- процент детей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от  2 мес. до 3 лет, получающих дошкол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образовательную услугу,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от 2до 3 лет, желающих получать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школьное образование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    детей от 2 мес до 3 лет, которым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ставлена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можность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лучать услуги дошкольного образования;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3081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детей  от 2 мес. до 3 лет, желающих получать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95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Процент охвата детей в возрасте 3-7 лет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граммами дошкольного образования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доступность дошкольн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образования, позвол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ет  в динамике оценить результаты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увеличения охвата населения усл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гами дошкольного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 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 3-7 лет, которым предоставлена возмо</w:t>
            </w:r>
            <w:r w:rsidRPr="0077143E">
              <w:rPr>
                <w:rFonts w:ascii="Times New Roman" w:hAnsi="Times New Roman"/>
              </w:rPr>
              <w:t>ж</w:t>
            </w:r>
            <w:r w:rsidRPr="0077143E">
              <w:rPr>
                <w:rFonts w:ascii="Times New Roman" w:hAnsi="Times New Roman"/>
              </w:rPr>
              <w:t>ность получать услуги дошкольного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к численности детей 3-7 лет, стоящих в оч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реди на получение места в дошкольных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ниях.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процент охвата 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 в возрасте 3-7 лет, получающих  дошкол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 образовательную услугу из числа нужд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 в устройстве в образовательные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ждения</w:t>
            </w: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    детей 3-7 лет, которым предоставлена возможность получать усл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ги дошкольного образования;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334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 3-7 лет, нужда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в устройстве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423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воспитанников, которым предоставл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на возможность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чаться в соответствии с основными требован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ями к условиям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зации ООП ДО,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доступности дошкольн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образования в соо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ветствии с основными требованиями к услов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ям реализации ООП ДО, позволяет  в динамике оценить результаты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мероприятий, направленных на увел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чения охвата населения услугами дошкольного образования в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ствии с основными тр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бованиями к условиям реализации ООП ДО.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 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которым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лена возможность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чаться в соответствии с основными требовани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ми  к условиям реализ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ООП ДО, к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 получа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дошкольное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воспитанников, которым предоставлена возможность обучаться в соответствии с осно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ными требованиями к условиям реализации ООП ДО</w:t>
            </w: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  детей, которым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ставлена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чаться в соо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ветствии с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новными тр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бованиями  к условиям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ООП ДО;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4236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  получающих дошкольное образование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372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дошкольников, осваивающих осно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ную образовательную программу дошкольн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образования, соо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ветствующую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ральному госуда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ственному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тельному стандарту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доступности дошкольн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образования,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ствующую федеральн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государственному образовательному ста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дарту, позволяет  в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намике оценить резул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таты реализации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приятий, направленных на увеличения охвата населения услугами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школьного образования в соответствии с ФГОС.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 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которым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лена возможность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чаться в соответствии с ФГОС, к численности детей  получающих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школьное образование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дошкольников, осваивающих основную образовательную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грамму дошкольного образования,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ствующую федеральн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государственному образовательному ста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дарту</w:t>
            </w:r>
            <w:r w:rsidRPr="0077143E">
              <w:rPr>
                <w:rFonts w:ascii="Times New Roman" w:hAnsi="Times New Roman"/>
              </w:rPr>
              <w:br/>
            </w: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  детей, которым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ставлена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чаться в соо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ветствии с ФГОС;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3725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  получающих дошкольное образование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3341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дошкольных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заций, в которых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здана универсальная безбарьерная среда для инклюзивного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– 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дов, в общем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 дошкольных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доступность дошкольн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образования для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тей-инвалидов, позвол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ет  в динамике оценить результаты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увеличение дошкольных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учреждений, в которых созданы усл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вия для инклюзивного образования детей-инвалидов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количества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созданы условия для инклюзивного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детей-инвалидов,  к общему количеству 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школьных учреждений в районе.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дошкольных образовательных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в которых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здана универсальная безбарьерная среда для инклюзивного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детей – инвалидов, в общем количестве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дошкольных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ний, в которых созданы усл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вия для инкл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зивного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детей-инвалидов;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334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школьных учреждений в районе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320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 – 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 в возрасте от 1,5 до 7 лет, охваченных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школьным образован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ем, в общей численн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детей-инвалидов  такого возраста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доступность дошкольн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образования для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тей-инвалидов, позвол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ет  в динамике оценить результаты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увеличение доли детей – инвалидов в возрасте от 1,5 до 7 лет, охваченных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школьным образован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ем, в общей численности детей-инвалидов  такого возраста Определяется как отношение детей – инвалидов в возрасте от 1,5 до 7 лет, охваченных дошкольным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нием,  к общему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ству  детей-инвалидов в районе.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детей – 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 в возрасте от 1,5 до 7 лет, охваченных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школьным образован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ем, в общей численности детей-инвалидов  такого возраста</w:t>
            </w:r>
            <w:r w:rsidRPr="0077143E">
              <w:rPr>
                <w:rFonts w:ascii="Times New Roman" w:hAnsi="Times New Roman"/>
              </w:rPr>
              <w:br/>
            </w: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детей –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валидов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от 1,5 до 7 лет, охваче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дошкол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нием;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дов, 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ловек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3206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детей-инвалидов  в районе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57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создана 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версальная безбарье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ная среда для инкл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зивного образования детей – инвалидов, в общем количестве 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доступность начального общего, основного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щего, среднего общего образования для детей-инвалидов, позволяет  в динамике оценить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увеличение  общеобразовательных учреждений, в которых созданы условия для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клюзивного образования детей-инвалидов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количества 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учреждений, в которых созданы условия для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клюзивного образования детей-инвалидов,  к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щему количеству 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 в районе.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создана униве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сальная безбарьерная среда для инклюзивного образования детей –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валидов, в общем кол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честве 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созданы условия для инклюзивного образования детей-инвалидов;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ний в районе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57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</w:t>
            </w:r>
            <w:r w:rsidRPr="0077143E">
              <w:rPr>
                <w:rFonts w:ascii="Times New Roman" w:hAnsi="Times New Roman"/>
              </w:rPr>
              <w:t>ж</w:t>
            </w:r>
            <w:r w:rsidRPr="0077143E">
              <w:rPr>
                <w:rFonts w:ascii="Times New Roman" w:hAnsi="Times New Roman"/>
              </w:rPr>
              <w:t>де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95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 –инвалидов, которым созданы условия для получения качестве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ного начального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го, основного общего, среднего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детей-инвалидов   школьного возраста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обеспечения доступности качестве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ного начального общего, основного общего,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него общего образования детей –инвалидов , в общей численности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тей-инвалидов 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возраста.  Опред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ляется как отношение детей – инвалидов,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рым созданы условия для получения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начального общего, основного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щего, среднего общего образования, к общему количеству  детей-инвалидов школьного возраста в районе.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детей –инвалидов, которым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зданы условия для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чения качественного начального общего,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новного общего, средн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 общего образования, в общей численности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тей-инвалидов  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возраста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детей – 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дов, которым созданы усл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вия для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чения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начального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щего, основн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общего, среднего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 образования;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 школьн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возра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та,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955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детей-инвалидов школьного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раста  в районе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311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выпускников-инвалидов 9 и 11 кла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сов, охваченных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фориентационной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ботой,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выпускников-инвалидов такого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охвата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пускников –инвалидов 9 и 11 классов  профор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ентацией 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выпускников-инвалидов  такого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раста.  Определяется как  отношение количества выпускников –инвалидов 9 и 11 кла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сов, охваченных  проф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риентацией , в общей численности выпускн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ков-инвалидов  такого возраста.  Показатель в  целом определяется как среднее значение пок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зателей по району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выпускников-инвалидов 9 и 11 кла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сов, охваченных проф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риентационной работой, в общей численности выпускников-инвалидов такого возраста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выпускников –инвалидов 9 и 11 классов, охваченных  профориент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цией;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ков-инвал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 9 и 11 классов, человек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31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пускников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валидов 9 и 11 классов.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051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 – 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 в возрасте от 5 до 18 лет, получающих дополнительное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зование,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детей - инв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лидов такого возраста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охвата детей-инвалидов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 образованием, в общей численности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тей-инвалидов  такого возраста.  Определяется как  отношение детей-инвалидов, получающих дополнительное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вание, к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детей-инвалидов  такого возраста Показ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 в  целом определ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ется как среднее знач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показателей по ра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ону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детей – 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 в возрасте от 5 до 18 лет, получающих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 xml:space="preserve">нительное образование, в общей численности детей - инвалидов такого </w:t>
            </w:r>
            <w:r w:rsidRPr="0077143E">
              <w:rPr>
                <w:rFonts w:ascii="Times New Roman" w:hAnsi="Times New Roman"/>
              </w:rPr>
              <w:lastRenderedPageBreak/>
              <w:t>возраста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детей-инвалидов,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лучающих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полнительное образование;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дов,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ние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lastRenderedPageBreak/>
              <w:t>ного района</w:t>
            </w:r>
          </w:p>
        </w:tc>
      </w:tr>
      <w:tr w:rsidR="007E2B27" w:rsidRPr="0077143E" w:rsidTr="008B44CF">
        <w:trPr>
          <w:trHeight w:val="2051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детей-инвалидов 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кого возраста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126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адаптир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ванным основным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щеобразовательным программам, в которых внедрена система м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ниторинга здоровья обучающихся на осн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 отечественной те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нологической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адаптир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ванным основным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граммам, в которых внедрена система мон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торинга здоровья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на основе отечественной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гической платформы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заций,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адаптир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ванным основным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граммам, в которых внедрена система мон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торинга здоровья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на основе отечественной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гической платформы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деятел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ность по ада</w:t>
            </w:r>
            <w:r w:rsidRPr="0077143E">
              <w:rPr>
                <w:rFonts w:ascii="Times New Roman" w:hAnsi="Times New Roman"/>
              </w:rPr>
              <w:t>п</w:t>
            </w:r>
            <w:r w:rsidRPr="0077143E">
              <w:rPr>
                <w:rFonts w:ascii="Times New Roman" w:hAnsi="Times New Roman"/>
              </w:rPr>
              <w:t>тированным основным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граммам, в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торых внедрена система мон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торинга здор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вья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на осн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 отечестве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ной технолог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141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Удельный вес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учителей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 в возрасте до 35 лет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учителей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гами в возрасте до 35 лет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Удельный вес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учителей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 в возрасте до 35 лет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учителей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А-численность учителей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до 35 лет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учителей, человек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1415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В-общая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уч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телей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3081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выпускников  муниципальных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учреждений, не сда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ших единый госуда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ственный экзамен по русскому языку и 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тематике,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выпускников муниципальных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качества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программ,  по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воляет в динамике оц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нить результаты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зации мероприятий, направленных на улу</w:t>
            </w:r>
            <w:r w:rsidRPr="0077143E">
              <w:rPr>
                <w:rFonts w:ascii="Times New Roman" w:hAnsi="Times New Roman"/>
              </w:rPr>
              <w:t>ч</w:t>
            </w:r>
            <w:r w:rsidRPr="0077143E">
              <w:rPr>
                <w:rFonts w:ascii="Times New Roman" w:hAnsi="Times New Roman"/>
              </w:rPr>
              <w:t>шение качества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пускников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учреждений, не сдавших единый гос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lastRenderedPageBreak/>
              <w:t>дарственный экзамен по русскому языку и мат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матике, к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выпускников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ниципальных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ний.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выпускников  муниципальных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ждений, не сдавших единый государстве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математике, в общей численности выпускников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учреждений</w:t>
            </w: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br/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выпус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ников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ний, не сда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ших единый государстве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ный экзамен по русскому языку и математике;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ков, 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ловек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3081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выпус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ников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1926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школьников,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по ФГОС, в общей численности школьников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  качества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позволяет  в динамике оценить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улучшение качества образования.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 школьников, 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ФГОС.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школьников, обучающихся по ФГОС, в общей численности школьников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ков, 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ФГОС.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1925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школьников.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126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Выполнение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пального задания на оказание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услуг и выполн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lastRenderedPageBreak/>
              <w:t>ние работ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ными образовательн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ми учреждениями ра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она в сфере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степень выполнения образовательными учреждениями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пального задания.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Годовой, отчетный период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А-степень выполнения муниципального задания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А-степень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полнения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 xml:space="preserve">ниципального </w:t>
            </w:r>
            <w:r w:rsidRPr="0077143E"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вания </w:t>
            </w:r>
            <w:r w:rsidRPr="0077143E">
              <w:rPr>
                <w:rFonts w:ascii="Times New Roman" w:hAnsi="Times New Roman"/>
              </w:rPr>
              <w:lastRenderedPageBreak/>
              <w:t>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185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Отношение объема просроченной кред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торской задолженности консолидированного бюджета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 по зар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ботной плате и начи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лениям на выплаты по оплате труда работн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кам муниципальных учреждений»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сумму просроченной кредиторской задолже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консолидирова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ного бюджета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пального района по 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работной плате и начи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лениям на оплату труда работникам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Годовой, отчетный период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Отношение объема просроченной кредито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ской задолженности консолидированного бюджета муниципальн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района по заработной плате и начислениям на выплаты по оплате труда работникам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учреждений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объем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сроченной кр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диторской 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долженности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Сумма начи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ленной зарабо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ной пл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ты и начисл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 на выплаты по оплате труда, сумма проср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ченной кредито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ской 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долже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185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сумма начисленной заработной платы и начи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лений на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платы по опл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 труда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1269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щие программы спо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тивной подготовки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программе спортивной подготовки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 по программе спортивной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грамме спо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тивной 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 xml:space="preserve">товки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страции </w:t>
            </w:r>
            <w:r w:rsidRPr="0077143E">
              <w:rPr>
                <w:rFonts w:ascii="Times New Roman" w:hAnsi="Times New Roman"/>
              </w:rPr>
              <w:lastRenderedPageBreak/>
              <w:t>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детей, охваче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образовательными программами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детей,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и молод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жи в возрасте 5-18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детей, охваче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образовательными программами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детей,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и молодежи в возрасте 5-18 лет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детей, охваче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образовательными программами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детей,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и молодежи в возрасте 5-18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детей, охваче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граммами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образования детей, в общей численности детей и мол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дежи в возрасте 5-18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детей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общеобразовательных организаций,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выполнены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приятия по благ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устройству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зданий общеобразовательных организаций, в которых выполнены мероприятия по благоустройству зд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ганизаций, в которых выполнены мероприятия по благоустройству зд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организаций, в которых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полнены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приятия по бл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гоустройству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</w:t>
            </w:r>
            <w:r w:rsidRPr="0077143E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щеобразовательным программам на базе новых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 в возрасте от 5 до 18 лет, обучающихся за счет средств бюджетов суб</w:t>
            </w:r>
            <w:r w:rsidRPr="0077143E">
              <w:rPr>
                <w:rFonts w:ascii="Times New Roman" w:hAnsi="Times New Roman"/>
              </w:rPr>
              <w:t>ъ</w:t>
            </w:r>
            <w:r w:rsidRPr="0077143E">
              <w:rPr>
                <w:rFonts w:ascii="Times New Roman" w:hAnsi="Times New Roman"/>
              </w:rPr>
              <w:t>ектов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рации и (или) местных бюджетов по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программам на базе новых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от 5 до 18 лет, обучающихся за счет средств бюджетов суб</w:t>
            </w:r>
            <w:r w:rsidRPr="0077143E">
              <w:rPr>
                <w:rFonts w:ascii="Times New Roman" w:hAnsi="Times New Roman"/>
              </w:rPr>
              <w:t>ъ</w:t>
            </w:r>
            <w:r w:rsidRPr="0077143E">
              <w:rPr>
                <w:rFonts w:ascii="Times New Roman" w:hAnsi="Times New Roman"/>
              </w:rPr>
              <w:t>ектов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рации и (или) местных бюджетов по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программам на базе новых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от 5 до 18 лет,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за счет средств бюдж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тов субъектов Российской Федерации и (или) местных бюджетов по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зовательным программам на базе новых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отдельных групп сотрудников,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переподготовку (повышение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кации) по программам (курсам, модулям):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педагогические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ботники, в том числе наставники без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работников, в том числе наставники без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гического образования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lastRenderedPageBreak/>
              <w:t>мам (курсам, модулям)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работников, в том числе наставники без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гического образования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lastRenderedPageBreak/>
              <w:t>мам (курсам, модулям)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Доля педагог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ческих рабо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ников, в том числе наста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ники без пед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гогического образования прошедших 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lastRenderedPageBreak/>
              <w:t>реподготовку (повышение квалификации) по программам (курсам, мод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ского </w:t>
            </w:r>
            <w:r w:rsidRPr="0077143E">
              <w:rPr>
                <w:rFonts w:ascii="Times New Roman" w:hAnsi="Times New Roman"/>
              </w:rPr>
              <w:lastRenderedPageBreak/>
              <w:t>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руководители,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руководителей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(курсам, модулям)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руководителей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(курсам, модулям)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руковод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телей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(ку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сам, модулям)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р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ковод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телей,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привлекаемые спец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алисты, в том числе из предприятий реального сектора экономики, образовательные в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лонтеры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привлекаемых специалистов, в том числе из предприятий реального сектора эк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номики,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волонтеры и др.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(курсам, модулям)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привлекаемых сп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циалистов, в том числе из предприятий реальн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сектора экономики, образовательные воло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теры и др. прошедших переподготовку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квалификации) по программам (курсам, модулям)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привлек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емых специал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стов, в том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из предпри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 реального сектора экон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мики,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тельные воло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теры и др.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лификации) по программам </w:t>
            </w:r>
            <w:r w:rsidRPr="0077143E">
              <w:rPr>
                <w:rFonts w:ascii="Times New Roman" w:hAnsi="Times New Roman"/>
              </w:rPr>
              <w:lastRenderedPageBreak/>
              <w:t>(курсам, мод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привлек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емых специ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листов, в том числе из пре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приятий реального сектора эконом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ки,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в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лонтеры и др.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перепо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готовку (повыш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сам, м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дулям),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Участие в регионал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этапах всеросси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ских и международных мероприятиях разли</w:t>
            </w:r>
            <w:r w:rsidRPr="0077143E">
              <w:rPr>
                <w:rFonts w:ascii="Times New Roman" w:hAnsi="Times New Roman"/>
              </w:rPr>
              <w:t>ч</w:t>
            </w:r>
            <w:r w:rsidRPr="0077143E">
              <w:rPr>
                <w:rFonts w:ascii="Times New Roman" w:hAnsi="Times New Roman"/>
              </w:rPr>
              <w:t>ной направленности, в которых примут 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стие обучающиеся на новых местах: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число мероприятий,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число мероприятий по участию в региональных этапах всероссийских и международных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приятиях различной направленности,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примут участие обучающиеся на новых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меропр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</w:t>
            </w:r>
            <w:r w:rsidRPr="0077143E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в них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участн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по участию в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нальных этапах всеро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сийских и междунаро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ных мероприятиях ра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личной направленности, в которых примут 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стие обучающиеся на новых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участн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ков, 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35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внедривших цел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вую модель цифровой образовательной среды в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ганизациях и профе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сиональных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организациях во всех субъектах Ро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заций, внедривших ц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левую модель цифровой образовательной среды в образовательных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низациях и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нальных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организациях во всех субъектах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отчетном фина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совом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 по программам общего образования,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тельного образования для детей и среднего профессионального </w:t>
            </w:r>
            <w:r w:rsidRPr="0077143E">
              <w:rPr>
                <w:rFonts w:ascii="Times New Roman" w:hAnsi="Times New Roman"/>
              </w:rPr>
              <w:lastRenderedPageBreak/>
              <w:t>образования, для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формируется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ровой образовательный профиль и индивид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альный план обучения с использованием ф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деральной информац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среды, в общем числе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обучающихся по программам общего образования,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тельного образования для детей и среднего </w:t>
            </w:r>
            <w:r w:rsidRPr="0077143E">
              <w:rPr>
                <w:rFonts w:ascii="Times New Roman" w:hAnsi="Times New Roman"/>
              </w:rPr>
              <w:lastRenderedPageBreak/>
              <w:t>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для которых формируется цифровой образовательный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филь и индивидуальный план обучения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обучающихся по ук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занным программам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С=А/В*100%, где 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обучающихся по программам общего образования,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тельного образования </w:t>
            </w:r>
            <w:r w:rsidRPr="0077143E">
              <w:rPr>
                <w:rFonts w:ascii="Times New Roman" w:hAnsi="Times New Roman"/>
              </w:rPr>
              <w:lastRenderedPageBreak/>
              <w:t>для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для которых формируется цифровой образовательный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филь и индивидуальный план обучения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обучающихся по ук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А-количество обучающихся по программам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lastRenderedPageBreak/>
              <w:t>разования для детей и средн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зования, для которых 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мируется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ровой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вательный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филь и индив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дуальный план обучения с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пользованием федеральной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платформы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среды, в общем числе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ук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страции </w:t>
            </w:r>
            <w:r w:rsidRPr="0077143E">
              <w:rPr>
                <w:rFonts w:ascii="Times New Roman" w:hAnsi="Times New Roman"/>
              </w:rPr>
              <w:lastRenderedPageBreak/>
              <w:t>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всех обучающихся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образовательных организаций, реализ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вания детей и среднего профессионального образования,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вательную деятел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ность с использован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ем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платформы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среды, 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щем числе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зующих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осуществл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ющих образовательную деятельность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зующих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lastRenderedPageBreak/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осуществл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ющих образовательную деятельность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количество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реализу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 xml:space="preserve">щих программы </w:t>
            </w:r>
            <w:r w:rsidRPr="0077143E">
              <w:rPr>
                <w:rFonts w:ascii="Times New Roman" w:hAnsi="Times New Roman"/>
              </w:rPr>
              <w:lastRenderedPageBreak/>
              <w:t>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детей и среднего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зования,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деятел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платформы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среды, в общем числе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образовательных организаций, реализ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среднего профессионального образования,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вательную деятел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ность с использован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ем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платформы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среды, 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щем числе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зующих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lastRenderedPageBreak/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осуществл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ющих образовательную деятельность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С=А/В*100%, где 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зующих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осуществл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ющих образовательную деятельность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А-количество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реализу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lastRenderedPageBreak/>
              <w:t>щих программы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детей и среднего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зования,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деятел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платформы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среды, в общем числе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вания </w:t>
            </w:r>
            <w:r w:rsidRPr="0077143E">
              <w:rPr>
                <w:rFonts w:ascii="Times New Roman" w:hAnsi="Times New Roman"/>
              </w:rPr>
              <w:lastRenderedPageBreak/>
              <w:t>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Доля обучающихся по программам общего образования и среднего </w:t>
            </w:r>
            <w:r w:rsidRPr="0077143E">
              <w:rPr>
                <w:rFonts w:ascii="Times New Roman" w:hAnsi="Times New Roman"/>
              </w:rPr>
              <w:lastRenderedPageBreak/>
              <w:t>профессионального образования,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зующих федеральную информационно-сервисную платформу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 для «г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ризонтального» обуч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и неформального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 xml:space="preserve">ет долю обучающихся по программам общего </w:t>
            </w:r>
            <w:r w:rsidRPr="0077143E">
              <w:rPr>
                <w:rFonts w:ascii="Times New Roman" w:hAnsi="Times New Roman"/>
              </w:rPr>
              <w:lastRenderedPageBreak/>
              <w:t>образования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федеральную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формационно-сервисную платформу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для «горизо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тального» обучения и неформального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в общем числе обучающихся по указа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ным программам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С – доля обучающихся </w:t>
            </w:r>
            <w:r w:rsidRPr="0077143E">
              <w:rPr>
                <w:rFonts w:ascii="Times New Roman" w:hAnsi="Times New Roman"/>
              </w:rPr>
              <w:lastRenderedPageBreak/>
              <w:t>по программам общего образования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федеральную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формационно-сервисную платформу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для «горизо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тального» обучения и неформального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в общем числе обучающихся по указа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 xml:space="preserve">А – количество обучающихся по программам </w:t>
            </w:r>
            <w:r w:rsidRPr="0077143E">
              <w:rPr>
                <w:rFonts w:ascii="Times New Roman" w:hAnsi="Times New Roman"/>
              </w:rPr>
              <w:lastRenderedPageBreak/>
              <w:t>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и средн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зования,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пользующих федеральную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но-сервисную платформу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для «г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ризонтального» обучения и н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формального образования, в общем числе обучающихся по указанным программам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 общего образования,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 в рамках периодической атт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стации в цифровой форме с использован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ем информационного ресурса «одного окна» («Современная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прошедших 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в рамках периодич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аттестации в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ровой форме с использ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ванием информационн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ресурса «одного о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на» («Современная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ровая образовательная среда в Российской Ф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дерации»),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педагогических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педагогических работников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прошедших 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в рамках периодич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аттестации в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lastRenderedPageBreak/>
              <w:t>ровой форме с использ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ванием информационн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ресурса «одного о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на» («Современная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ровая образовательная среда в Российской Ф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дерации»),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педагогических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количество педагогических работников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повыш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ции в рамках </w:t>
            </w:r>
            <w:r w:rsidRPr="0077143E">
              <w:rPr>
                <w:rFonts w:ascii="Times New Roman" w:hAnsi="Times New Roman"/>
              </w:rPr>
              <w:lastRenderedPageBreak/>
              <w:t>периодической аттестации в цифровой 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ме с использ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ванием инфо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мационного ресурса «одн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окна» («С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временная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тельная среда в Российской Федерации»), в общем числе педагогических работников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гических работн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ского </w:t>
            </w:r>
            <w:r w:rsidRPr="0077143E">
              <w:rPr>
                <w:rFonts w:ascii="Times New Roman" w:hAnsi="Times New Roman"/>
              </w:rPr>
              <w:lastRenderedPageBreak/>
              <w:t>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пед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внедривших целевую модель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 в отчетном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внедривших целевую модель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 в отчетном году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внедривших целевую модель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вне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ривших цел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вую модель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 в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lastRenderedPageBreak/>
              <w:t>ном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оснащенных в целях внедрения цифровой образовательной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тельных организаций, оснащенных в целях внедрения  цифровой образовательной среды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оснащенных в целях внедрения цифровой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 xml:space="preserve">разовательной среды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осн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щенных в целях внедрения 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зовательной среды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3-ведомственная отчетность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для которых созданы ранее условия получ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качественного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вне завис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мости от места их нахождения посре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ством предоставления доступа к федеральной информационно - се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lastRenderedPageBreak/>
              <w:t>висной платформе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обучающихся, для которых созданы ранее условия получения качественного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вне зависимости от места их нахождения посредством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ления доступа к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 xml:space="preserve">ральной информационно </w:t>
            </w:r>
            <w:r w:rsidRPr="0077143E">
              <w:rPr>
                <w:rFonts w:ascii="Times New Roman" w:hAnsi="Times New Roman"/>
              </w:rPr>
              <w:lastRenderedPageBreak/>
              <w:t>- сервисной платформе цифровой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 обучающихся, для которых созданы ранее условия получения качественного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вне зависимости от места их нахождения посредством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ления доступа к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lastRenderedPageBreak/>
              <w:t>ральной информационно - сервисной платформе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количество обучающихся, для которых созданы ранее условия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чения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вне 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висимости от места их </w:t>
            </w:r>
            <w:r w:rsidRPr="0077143E">
              <w:rPr>
                <w:rFonts w:ascii="Times New Roman" w:hAnsi="Times New Roman"/>
              </w:rPr>
              <w:lastRenderedPageBreak/>
              <w:t>нахождения посредством предоставления доступа к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 - сервисной платформе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3-ведомственная отчетность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сервисы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педагогических работников,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сервисы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педагогических работников, использующих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платформы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3-ведомственная отчетность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пед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образовательных организаций,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 при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программ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новного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харктеризует долю образовательных организаций,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при реализ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программ основного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пользующих сервисы федеральной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при реализации программ основного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федеральной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платформы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при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основн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3-ведомственная отчетность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организаций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«Технология» на базе Центров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осваивающих учебных предмет «Технология» на базе Центров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 «Точка 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</w:t>
            </w:r>
            <w:r w:rsidRPr="0077143E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«Основы бе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опасности жизнеде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тельности» на базе Центров образования цифрового и гуман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тарного профилей «Точка роста»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осваивающих учебных предмет «Основы бе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опасности жизнеде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тельности» на базе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«Информат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ка» на базе Центров образования цифрового и гуманитарного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филей «Точка роста»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осваивающих учебных предмет «Информатика» на базе Центров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 «Точка роста»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охваченных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тельными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вательными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 xml:space="preserve">мами  на базе Центров образования цифрового </w:t>
            </w:r>
            <w:r w:rsidRPr="0077143E">
              <w:rPr>
                <w:rFonts w:ascii="Times New Roman" w:hAnsi="Times New Roman"/>
              </w:rPr>
              <w:lastRenderedPageBreak/>
              <w:t>и гуманитарного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филей «Точка роста»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охваченных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тельными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вательными программ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 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lastRenderedPageBreak/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страции </w:t>
            </w:r>
            <w:r w:rsidRPr="0077143E">
              <w:rPr>
                <w:rFonts w:ascii="Times New Roman" w:hAnsi="Times New Roman"/>
              </w:rPr>
              <w:lastRenderedPageBreak/>
              <w:t>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занимающихся шахм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тами на постоянной основе,  на базе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профилей «Точка роста»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занимающихся шахм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тами на постоянной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нове,  на базе Центров образования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человек, ежемесячно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инфраструктуру Центров образования цифрового и гуман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тарного профилей «Точка роста» для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станционного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человек, ежемесячно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инфраструктуру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 для дистанцио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человек, ежемесячно вовлече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в программу соц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ально-культурных компетенций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человек, ежемесячно вовлече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в программу соц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ально-культурных ко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петенций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проведе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на площадке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профилей «Точка роста» социокульту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проведе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на площадке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 социокультурных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проведе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веденных меропр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 педагогов по предмету «Технол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гия», 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повышение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 педагогов по предмету «Технология»,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педагогов ,повысивших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дагогов ,повысивших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дагогов ,повысивших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ского </w:t>
            </w:r>
            <w:r w:rsidRPr="0077143E">
              <w:rPr>
                <w:rFonts w:ascii="Times New Roman" w:hAnsi="Times New Roman"/>
              </w:rPr>
              <w:lastRenderedPageBreak/>
              <w:t>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 иных сотрудн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Центров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цифрового и гум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нитарного профилей «Точка роста», ежего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повышение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 иных сотрудников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роста»,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иных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трудников ,повысивших квалификацию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иных сотрудн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,повысивших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иных сотру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ников ,повысивших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расположенных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лых городах, обнови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ших материально-техническую базу для реализации основных и дополнительных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расположенных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малых городах, обновивших материально-техническую базу для реализации основных и дополнительных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ций, расположенных в сельской местности и малых городах,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созданы и фун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ционируют центры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естественно-научной и технолог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ческой направленн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расположенных в сельской местности и малых городах,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созданы и функци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нируют центры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естественно-научной и технологич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направленностей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lastRenderedPageBreak/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Количество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Количество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 xml:space="preserve">разовательных </w:t>
            </w:r>
            <w:r w:rsidRPr="0077143E"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lastRenderedPageBreak/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lastRenderedPageBreak/>
              <w:t>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lastRenderedPageBreak/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lastRenderedPageBreak/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 xml:space="preserve">ление </w:t>
            </w:r>
            <w:r w:rsidRPr="0077143E">
              <w:rPr>
                <w:rFonts w:ascii="Times New Roman" w:hAnsi="Times New Roman"/>
              </w:rPr>
              <w:lastRenderedPageBreak/>
              <w:t>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организации, охваченных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программ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 общего образования естественно-научной и технологической направленностей на базе центра «Точка 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организации, охваченных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программами общего образования естественно-научной и технологической направленностей на базе центра «Точка роста»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обучающихся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ест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ственно-научной и технической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ленностей на базе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тра «Точка роста»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обучающихся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дополнительного образования естестве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но-научной и технич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направленностей на базе центра «Точка 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lastRenderedPageBreak/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ежемесячно использующих инфр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структуру центров «Точка роста»  для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станционного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ежемесячно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пользующих инфр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структуру центров «Точка роста»  для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станционного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 центра «Точка роста»,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обучение по программам из реестра программ повышения квалификации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рального оператора.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 центра «Точка роста»,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обучение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из реестра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повышения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 федеральн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оператора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педагогических работников центра «Точка роста»,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обучение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из реестра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повышения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 федеральн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педагогических работников центра «Точка роста»,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обуч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из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естра программ повышения квалификации федерального оператора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гических работн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В-общее кол-во </w:t>
            </w:r>
            <w:r w:rsidRPr="0077143E">
              <w:rPr>
                <w:rFonts w:ascii="Times New Roman" w:hAnsi="Times New Roman"/>
              </w:rPr>
              <w:lastRenderedPageBreak/>
              <w:t xml:space="preserve">педагогических работников центра «Точка роста»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воспита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ников в возрасте до трех лет, посещающих муниципальные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низации, осуществл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ющие образо</w:t>
            </w:r>
            <w:r w:rsidRPr="0077143E">
              <w:rPr>
                <w:rFonts w:ascii="Times New Roman" w:hAnsi="Times New Roman"/>
              </w:rPr>
              <w:softHyphen/>
              <w:t>вательную деятельность по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зовательным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дошкольного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</w:t>
            </w:r>
            <w:r w:rsidRPr="0077143E">
              <w:rPr>
                <w:rFonts w:ascii="Times New Roman" w:hAnsi="Times New Roman"/>
              </w:rPr>
              <w:softHyphen/>
              <w:t>вания, 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восп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танников до 3х лет,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сещающих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воспита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ников до 3х лет, пос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щающих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воспитанников до 3х лет,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сещающих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ниципальные 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услуг пс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холого-педагогической, мет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дической и социальной помощи родителям (з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конным представит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лям) детей, а также гражданам, же</w:t>
            </w:r>
            <w:r w:rsidRPr="0077143E">
              <w:rPr>
                <w:rFonts w:ascii="Times New Roman" w:hAnsi="Times New Roman"/>
              </w:rPr>
              <w:softHyphen/>
              <w:t>лающим принять на воспитание в свои семьи детей, оставшихся без поп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чения родителей, в том числе с привлечением некоммерческих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низаций нарастающим </w:t>
            </w:r>
            <w:r w:rsidRPr="0077143E">
              <w:rPr>
                <w:rFonts w:ascii="Times New Roman" w:hAnsi="Times New Roman"/>
              </w:rPr>
              <w:lastRenderedPageBreak/>
              <w:t>итогом;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Показатель характер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зует количество услуг психолого-педагогической, метод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ческой и социальной помощи родителям (з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конным представителям) детей, а также гражд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нам, же</w:t>
            </w:r>
            <w:r w:rsidRPr="0077143E">
              <w:rPr>
                <w:rFonts w:ascii="Times New Roman" w:hAnsi="Times New Roman"/>
              </w:rPr>
              <w:softHyphen/>
              <w:t>лающим принять на воспитание в свои семьи детей, оставшихся без попечения родит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лей, в том числе 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количество услуг пс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холого-педагогической, методической и соц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альной помощи родит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лям (законным предст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вителям) детей, а также гражданам, же</w:t>
            </w:r>
            <w:r w:rsidRPr="0077143E">
              <w:rPr>
                <w:rFonts w:ascii="Times New Roman" w:hAnsi="Times New Roman"/>
              </w:rPr>
              <w:softHyphen/>
              <w:t>лающим принять на воспитание в свои семьи детей, оставшихся без попеч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родителей, в том числе 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количество услуг психол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го-педагогической, методической и социальной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мощи родит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лям (законным представит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лям) детей, а также гражд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нам, же</w:t>
            </w:r>
            <w:r w:rsidRPr="0077143E">
              <w:rPr>
                <w:rFonts w:ascii="Times New Roman" w:hAnsi="Times New Roman"/>
              </w:rPr>
              <w:softHyphen/>
              <w:t>лающим принять на во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 xml:space="preserve">питание в свои семьи детей, оставшихся без </w:t>
            </w:r>
            <w:r w:rsidRPr="0077143E">
              <w:rPr>
                <w:rFonts w:ascii="Times New Roman" w:hAnsi="Times New Roman"/>
              </w:rPr>
              <w:lastRenderedPageBreak/>
              <w:t>попечения 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дителей,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граждан, полож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 оценивших 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чество услуг психол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го-педагогической, м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тодической и консул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тативной помощи, от общего числа об</w:t>
            </w:r>
            <w:r w:rsidRPr="0077143E">
              <w:rPr>
                <w:rFonts w:ascii="Times New Roman" w:hAnsi="Times New Roman"/>
              </w:rPr>
              <w:softHyphen/>
              <w:t>ратившихся за получ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нием услуги;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 качество услуг пс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холого-педагогической, методической и ко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сультативной помощи, от общего числа об</w:t>
            </w:r>
            <w:r w:rsidRPr="0077143E">
              <w:rPr>
                <w:rFonts w:ascii="Times New Roman" w:hAnsi="Times New Roman"/>
              </w:rPr>
              <w:softHyphen/>
              <w:t>ратившихся за получ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нием услуги;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С- Доля граждан, пол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жительно оценивших качество услуг психол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го-педагогической, м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тодической и консульт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тивной помощи, от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числа об</w:t>
            </w:r>
            <w:r w:rsidRPr="0077143E">
              <w:rPr>
                <w:rFonts w:ascii="Times New Roman" w:hAnsi="Times New Roman"/>
              </w:rPr>
              <w:softHyphen/>
              <w:t>ратившихся за получ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нием услуги;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А-кол-во гра</w:t>
            </w:r>
            <w:r w:rsidRPr="0077143E">
              <w:rPr>
                <w:rFonts w:ascii="Times New Roman" w:hAnsi="Times New Roman"/>
              </w:rPr>
              <w:t>ж</w:t>
            </w:r>
            <w:r w:rsidRPr="0077143E">
              <w:rPr>
                <w:rFonts w:ascii="Times New Roman" w:hAnsi="Times New Roman"/>
              </w:rPr>
              <w:t>дан полож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 оцени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ших получе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ную услугу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В-общее кол-во граждан.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тившихся за услугой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5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Доступность дошкол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для детей  в возрасте от полутора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 Доступность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школьного образования для детей  в возрасте от полутора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С- процент детей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от полутора  до 3 лет, получающих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школьную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тельную услугу, в общей численности детей  в возрасте от полутора  до 3 лет, желающих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 дошкольное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- количеств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детей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от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тора  до 3 лет, получающих дошкольную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услугу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В- общая 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ленность детей  в возрасте от полутора  до 3 лет, желающих получать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школьное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района</w:t>
            </w:r>
          </w:p>
        </w:tc>
      </w:tr>
      <w:tr w:rsidR="007E2B27" w:rsidRPr="0077143E" w:rsidTr="008B44CF">
        <w:trPr>
          <w:trHeight w:val="207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получающих начальное общее образование в муниципальных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циях, получающих бесплатное горячее питание, к общему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личеству обучающи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ся, получающих начальное общее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зование в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образовательных организациях в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ном финансовом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обучающихся, получающих начальное общее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организациях, получающих бесплатное горячее питание, к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щему количеству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чающихся, получающих начальное общее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зование в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ных образовательных организациях в отчетном финансовом году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обучающихся, , получающих начальное общее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вательных организациях, получающих бесплатное горячее 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обучающихся, получающих начальное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 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организациях, получающих бесплатное 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рячее питание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207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лучающих начальное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  <w:tr w:rsidR="007E2B27" w:rsidRPr="0077143E" w:rsidTr="008B44CF">
        <w:trPr>
          <w:trHeight w:val="1722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реализованы мероприятия по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блюдению санитарно-эпидемиологических требований в условиях распространения новой </w:t>
            </w:r>
            <w:r w:rsidRPr="0077143E">
              <w:rPr>
                <w:rFonts w:ascii="Times New Roman" w:hAnsi="Times New Roman"/>
              </w:rPr>
              <w:lastRenderedPageBreak/>
              <w:t>коронавирусной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фекции (COVID-19)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реализованы мероприятия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 xml:space="preserve">дению санитарно-эпидемиологических требований в условиях </w:t>
            </w:r>
            <w:r w:rsidRPr="0077143E">
              <w:rPr>
                <w:rFonts w:ascii="Times New Roman" w:hAnsi="Times New Roman"/>
              </w:rPr>
              <w:lastRenderedPageBreak/>
              <w:t>распространения новой коронавирусной инфе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ции (COVID-19)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реализованы мероприятия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 xml:space="preserve">дению санитарно-эпидемиологических </w:t>
            </w:r>
            <w:r w:rsidRPr="0077143E">
              <w:rPr>
                <w:rFonts w:ascii="Times New Roman" w:hAnsi="Times New Roman"/>
              </w:rPr>
              <w:lastRenderedPageBreak/>
              <w:t>требований в условиях распространения новой коронавирусной инфе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 xml:space="preserve">ции (COVID-19)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количество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в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торых реализ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ваны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дению санита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lastRenderedPageBreak/>
              <w:t>но-эпидемиолог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ческих треб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ваний в услов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ях распростр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нения новой коронавиру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ной инфекции (COVID-19)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ского </w:t>
            </w:r>
            <w:r w:rsidRPr="0077143E">
              <w:rPr>
                <w:rFonts w:ascii="Times New Roman" w:hAnsi="Times New Roman"/>
              </w:rPr>
              <w:lastRenderedPageBreak/>
              <w:t>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ного района </w:t>
            </w:r>
          </w:p>
        </w:tc>
      </w:tr>
      <w:tr w:rsidR="007E2B27" w:rsidRPr="0077143E" w:rsidTr="008B44CF">
        <w:trPr>
          <w:trHeight w:val="1722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B27" w:rsidRPr="0077143E" w:rsidRDefault="007E2B27" w:rsidP="007E2B27">
            <w:pPr>
              <w:rPr>
                <w:rFonts w:ascii="Times New Roman" w:hAnsi="Times New Roman"/>
              </w:rPr>
            </w:pPr>
          </w:p>
        </w:tc>
      </w:tr>
    </w:tbl>
    <w:p w:rsidR="007E2B27" w:rsidRDefault="007E2B27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Default="0077143E" w:rsidP="007E2B27"/>
    <w:p w:rsidR="0077143E" w:rsidRPr="007E2B27" w:rsidRDefault="0077143E" w:rsidP="007E2B27"/>
    <w:p w:rsidR="002F09F1" w:rsidRPr="00ED6802" w:rsidRDefault="002F09F1" w:rsidP="002F09F1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>Приложение  3</w:t>
      </w:r>
    </w:p>
    <w:p w:rsidR="002F09F1" w:rsidRDefault="002F09F1" w:rsidP="002F09F1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 </w:t>
      </w: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t>к муниципальной программе</w:t>
      </w:r>
    </w:p>
    <w:p w:rsidR="0077143E" w:rsidRPr="00ED6802" w:rsidRDefault="0077143E" w:rsidP="002F09F1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ФИНАНСОВОЕ ОБЕСПЕЧЕНИЕ</w:t>
      </w: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62D15" w:rsidRDefault="00C62D15" w:rsidP="00C62D15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муниципальной программы за счет средств районного бюджета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2976"/>
        <w:gridCol w:w="4111"/>
        <w:gridCol w:w="1487"/>
        <w:gridCol w:w="1348"/>
        <w:gridCol w:w="1417"/>
        <w:gridCol w:w="1296"/>
        <w:gridCol w:w="1337"/>
        <w:gridCol w:w="1342"/>
      </w:tblGrid>
      <w:tr w:rsidR="00C62D15" w:rsidTr="00C62D15">
        <w:trPr>
          <w:cantSplit/>
          <w:trHeight w:val="44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Ответственный исполн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тель, соисполнитель, участник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Источник финансового</w:t>
            </w:r>
          </w:p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обеспечения</w:t>
            </w:r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Расходы (тыс. руб.)</w:t>
            </w:r>
          </w:p>
        </w:tc>
      </w:tr>
      <w:tr w:rsidR="00C62D15" w:rsidTr="00C62D15">
        <w:trPr>
          <w:cantSplit/>
          <w:trHeight w:val="433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19"/>
              </w:rPr>
              <w:t>2020 год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19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19"/>
              </w:rPr>
              <w:t>2022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19"/>
              </w:rPr>
              <w:t>2023 год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19"/>
              </w:rPr>
              <w:t>2024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19"/>
              </w:rPr>
              <w:t>2025 год</w:t>
            </w:r>
          </w:p>
        </w:tc>
      </w:tr>
      <w:tr w:rsidR="00C62D15" w:rsidTr="00C62D15">
        <w:trPr>
          <w:trHeight w:val="2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C62D15" w:rsidTr="00C62D15">
        <w:trPr>
          <w:cantSplit/>
          <w:trHeight w:val="293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  <w:lang w:val="en-US"/>
              </w:rPr>
            </w:pP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  <w:lang w:val="en-US"/>
              </w:rPr>
            </w:pP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Итого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548 047,2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599 680,9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681 325,7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637 239,3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595 986,7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576 980,4</w:t>
            </w:r>
          </w:p>
        </w:tc>
      </w:tr>
      <w:tr w:rsidR="00C62D15" w:rsidTr="00C62D15">
        <w:trPr>
          <w:cantSplit/>
          <w:trHeight w:val="367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158 927,1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188 222,8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208 245,8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216 601,9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217 515,4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217 087,2</w:t>
            </w:r>
          </w:p>
        </w:tc>
      </w:tr>
      <w:tr w:rsidR="00C62D15" w:rsidTr="00C62D15">
        <w:trPr>
          <w:cantSplit/>
          <w:trHeight w:val="503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субвенции и субсидии из областного бю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жета за счет средств федерального бюдж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17 723,4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27 921,5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29 982,6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34 093,2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43 144,2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3F0580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80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 309,2</w:t>
            </w:r>
          </w:p>
        </w:tc>
      </w:tr>
      <w:tr w:rsidR="00C62D15" w:rsidTr="00C62D15">
        <w:trPr>
          <w:cantSplit/>
          <w:trHeight w:val="621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субвенции и субсидии из областного бю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жета за счет собственных средств облас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371 396,7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383 536,6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443 097,3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3F0580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80"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t>6 544,2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335 327,1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334 584,0</w:t>
            </w:r>
          </w:p>
        </w:tc>
      </w:tr>
      <w:tr w:rsidR="00C62D15" w:rsidTr="00C62D15">
        <w:trPr>
          <w:cantSplit/>
          <w:trHeight w:val="513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физич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ских и юридических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25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Подпрограмма 1, всего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Участник 1</w:t>
            </w:r>
          </w:p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муниципальные образовател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ные учреждения, реализующие основную общеобразовател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ную программу дошкольного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141 680,0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149 130,6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167 467,9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154 390,5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155 041,5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155 041,5</w:t>
            </w:r>
          </w:p>
        </w:tc>
      </w:tr>
      <w:tr w:rsidR="00C62D15" w:rsidTr="00C62D15">
        <w:trPr>
          <w:cantSplit/>
          <w:trHeight w:val="348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30 889,1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34 368,1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38 902,9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41 101,5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41 752,5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41 752,5</w:t>
            </w:r>
          </w:p>
        </w:tc>
      </w:tr>
      <w:tr w:rsidR="00C62D15" w:rsidTr="00C62D15">
        <w:trPr>
          <w:cantSplit/>
          <w:trHeight w:val="615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средств федерального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591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собственных средств областного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110 790,9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114 762,5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128 565,0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113 289,0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3F0580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80">
              <w:rPr>
                <w:rFonts w:ascii="Times New Roman" w:hAnsi="Times New Roman"/>
              </w:rPr>
              <w:t>113 289,0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113 289,0</w:t>
            </w:r>
          </w:p>
        </w:tc>
      </w:tr>
      <w:tr w:rsidR="00C62D15" w:rsidTr="00C62D15">
        <w:trPr>
          <w:cantSplit/>
          <w:trHeight w:val="45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29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Подпрограмма 2, всего</w:t>
            </w:r>
          </w:p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муниципальные образовател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ные учреждения (общеобраз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вательные учреждения и учр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ждения дополнительного обр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зования детей),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Никольского муниципального района</w:t>
            </w:r>
          </w:p>
          <w:p w:rsidR="00C62D15" w:rsidRDefault="00C62D15" w:rsidP="00C62D1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364 596,6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405 139,1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463 636,9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428 978,8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386 223,5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367 217,2</w:t>
            </w:r>
          </w:p>
        </w:tc>
      </w:tr>
      <w:tr w:rsidR="00C62D15" w:rsidTr="00C62D15">
        <w:trPr>
          <w:cantSplit/>
          <w:trHeight w:val="258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86 300,0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108 443,5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119 122,0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121 630,4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121 041,2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120 613,0</w:t>
            </w:r>
          </w:p>
        </w:tc>
      </w:tr>
      <w:tr w:rsidR="00C62D15" w:rsidTr="00C62D15">
        <w:trPr>
          <w:cantSplit/>
          <w:trHeight w:val="629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средств федерального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17 690,8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27 921,5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29 982,6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34 093,2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43 144,2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25 309,2</w:t>
            </w:r>
          </w:p>
        </w:tc>
      </w:tr>
      <w:tr w:rsidR="00C62D15" w:rsidTr="00C62D15">
        <w:trPr>
          <w:cantSplit/>
          <w:trHeight w:val="768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собственных средств областного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260 605,8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268 774,1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314 532,3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4E31BB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1BB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 255,2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222 038,1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221 295,0</w:t>
            </w:r>
          </w:p>
        </w:tc>
      </w:tr>
      <w:tr w:rsidR="00C62D15" w:rsidTr="00C62D15">
        <w:trPr>
          <w:cantSplit/>
          <w:trHeight w:val="52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31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 1</w:t>
            </w:r>
          </w:p>
          <w:p w:rsidR="00C62D15" w:rsidRDefault="00C62D15" w:rsidP="00C62D15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муниципальные образовател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ные учреждения (общеобраз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вательные учреждения и учр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ждения дополнительного обр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зования детей)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299 099,9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335 377,3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459 341,5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3E3DB2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DB2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7 960,8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386 187,5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367 181,2</w:t>
            </w:r>
          </w:p>
        </w:tc>
      </w:tr>
      <w:tr w:rsidR="00C62D15" w:rsidTr="00C62D15">
        <w:trPr>
          <w:cantSplit/>
          <w:trHeight w:val="282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83 853,3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106 196,2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114 826,6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120 612,4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121 005,2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120 577,0</w:t>
            </w:r>
          </w:p>
        </w:tc>
      </w:tr>
      <w:tr w:rsidR="00C62D15" w:rsidTr="00C62D15">
        <w:trPr>
          <w:cantSplit/>
          <w:trHeight w:val="527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средств федерального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17 690,8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27 921,5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29 982,6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34 093,2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43 144,2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25 309,2</w:t>
            </w:r>
          </w:p>
        </w:tc>
      </w:tr>
      <w:tr w:rsidR="00C62D15" w:rsidTr="00C62D15">
        <w:trPr>
          <w:cantSplit/>
          <w:trHeight w:val="527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собственных средств областного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197 555,8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201 259,6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314 532,3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3E3DB2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DB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3 255,2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222 038,1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221 295,0</w:t>
            </w:r>
          </w:p>
        </w:tc>
      </w:tr>
      <w:tr w:rsidR="00C62D15" w:rsidTr="00C62D15">
        <w:trPr>
          <w:cantSplit/>
          <w:trHeight w:val="527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32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 2</w:t>
            </w:r>
          </w:p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Никольского муниципального района</w:t>
            </w:r>
          </w:p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65 496,7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69 761,8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4 295,4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1 018,0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36,0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36,0</w:t>
            </w:r>
          </w:p>
        </w:tc>
      </w:tr>
      <w:tr w:rsidR="00C62D15" w:rsidTr="00C62D15">
        <w:trPr>
          <w:cantSplit/>
          <w:trHeight w:val="261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2 446,7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2 247,3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4 295,4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1 018,0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36,0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36,0</w:t>
            </w:r>
          </w:p>
        </w:tc>
      </w:tr>
      <w:tr w:rsidR="00C62D15" w:rsidTr="00C62D15">
        <w:trPr>
          <w:cantSplit/>
          <w:trHeight w:val="527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средств федерального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527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собственных средств областного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63 050,0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67 514,5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52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19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Подпрограмма 3, всего</w:t>
            </w:r>
          </w:p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образования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министрации  Никольского муниципального района,</w:t>
            </w:r>
          </w:p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41 770,6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45 411,2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50 220,9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53 870,0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54 721,7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54 721,7</w:t>
            </w:r>
          </w:p>
        </w:tc>
      </w:tr>
      <w:tr w:rsidR="00C62D15" w:rsidTr="00C62D15">
        <w:trPr>
          <w:cantSplit/>
          <w:trHeight w:val="272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62D15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41 738,0</w:t>
            </w:r>
          </w:p>
          <w:p w:rsidR="00C62D15" w:rsidRDefault="00C62D15" w:rsidP="00C62D15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45 411,2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50 220,9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53 870,0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54 721,7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54 721,7</w:t>
            </w:r>
          </w:p>
        </w:tc>
      </w:tr>
      <w:tr w:rsidR="00C62D15" w:rsidTr="00C62D15">
        <w:trPr>
          <w:cantSplit/>
          <w:trHeight w:val="732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средств федерального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32,6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732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собственных средств областного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305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исполнитель:</w:t>
            </w:r>
          </w:p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нистрации Никольского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3 069,4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3 343,1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3 816,8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3 905,8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4 015,8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4 015,8</w:t>
            </w:r>
          </w:p>
        </w:tc>
      </w:tr>
      <w:tr w:rsidR="00C62D15" w:rsidTr="00C62D15">
        <w:trPr>
          <w:cantSplit/>
          <w:trHeight w:val="419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3 036,8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3 343,1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3 816,8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3 905,8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4 015,8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4 015,8</w:t>
            </w:r>
          </w:p>
        </w:tc>
      </w:tr>
      <w:tr w:rsidR="00C62D15" w:rsidTr="00C62D15">
        <w:trPr>
          <w:cantSplit/>
          <w:trHeight w:val="539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средств федерального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32,6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732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собственных средств областного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623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43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Соисполнитель:</w:t>
            </w:r>
          </w:p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38 701,2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42 068,1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46 404,1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49 964,2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50 705,9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50 705,9</w:t>
            </w:r>
          </w:p>
        </w:tc>
      </w:tr>
      <w:tr w:rsidR="00C62D15" w:rsidTr="00C62D15">
        <w:trPr>
          <w:cantSplit/>
          <w:trHeight w:val="355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38 701,2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42 068,1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46 404,1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49 964,2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50 705,9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F73E35" w:rsidRDefault="00C62D15" w:rsidP="00C6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E35">
              <w:rPr>
                <w:rFonts w:ascii="Times New Roman" w:hAnsi="Times New Roman"/>
              </w:rPr>
              <w:t>50 705,9</w:t>
            </w:r>
          </w:p>
        </w:tc>
      </w:tr>
      <w:tr w:rsidR="00C62D15" w:rsidTr="00C62D15">
        <w:trPr>
          <w:cantSplit/>
          <w:trHeight w:val="531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средств федерального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732"/>
        </w:trPr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за счет собственных средств областного бюджета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  <w:tr w:rsidR="00C62D15" w:rsidTr="00C62D15">
        <w:trPr>
          <w:cantSplit/>
          <w:trHeight w:val="503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Х</w:t>
            </w:r>
          </w:p>
        </w:tc>
      </w:tr>
    </w:tbl>
    <w:p w:rsidR="00CE7741" w:rsidRDefault="00CE7741" w:rsidP="001F7F4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CE7741" w:rsidRDefault="00CE7741" w:rsidP="001F7F4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CE7741" w:rsidRDefault="00CE7741" w:rsidP="001F7F4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CE7741" w:rsidRDefault="00CE7741" w:rsidP="001F7F4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CE7741" w:rsidRDefault="00CE7741" w:rsidP="001F7F4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94392" w:rsidRDefault="00D94392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77143E" w:rsidRDefault="0077143E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94392" w:rsidRDefault="00D94392" w:rsidP="001F7F4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ED6802" w:rsidRDefault="00F030B6" w:rsidP="001F7F4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>Приложение  4</w:t>
      </w:r>
    </w:p>
    <w:p w:rsidR="00F030B6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 </w:t>
      </w: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t>к муниципальной программе</w:t>
      </w:r>
    </w:p>
    <w:p w:rsidR="0077143E" w:rsidRDefault="0077143E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77143E" w:rsidRPr="00ED6802" w:rsidRDefault="0077143E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A273D6" w:rsidRDefault="00A273D6" w:rsidP="00A273D6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ПРОГНОЗНАЯ (СПРАВОЧНАЯ) ОЦЕНКА</w:t>
      </w: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привлечения средств областного бюджета за счет средств федерального бюджета и собственных средств </w:t>
      </w: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7"/>
          <w:szCs w:val="27"/>
        </w:rPr>
        <w:t>областного бюджета бюджетов поселений района, организаций на реализацию целей муниципальной программы</w:t>
      </w: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078"/>
        <w:gridCol w:w="1620"/>
        <w:gridCol w:w="1800"/>
        <w:gridCol w:w="1620"/>
        <w:gridCol w:w="1620"/>
        <w:gridCol w:w="1980"/>
        <w:gridCol w:w="1757"/>
      </w:tblGrid>
      <w:tr w:rsidR="00C62D15" w:rsidTr="00C62D15">
        <w:trPr>
          <w:cantSplit/>
          <w:trHeight w:val="503"/>
        </w:trPr>
        <w:tc>
          <w:tcPr>
            <w:tcW w:w="5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Источник финансового обеспечения</w:t>
            </w:r>
          </w:p>
        </w:tc>
        <w:tc>
          <w:tcPr>
            <w:tcW w:w="10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Оценка расходов (тыс. руб.)</w:t>
            </w:r>
          </w:p>
        </w:tc>
      </w:tr>
      <w:tr w:rsidR="00C62D15" w:rsidTr="00C62D15">
        <w:trPr>
          <w:cantSplit/>
          <w:trHeight w:val="417"/>
        </w:trPr>
        <w:tc>
          <w:tcPr>
            <w:tcW w:w="5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2024 год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2025 год</w:t>
            </w:r>
          </w:p>
        </w:tc>
      </w:tr>
      <w:tr w:rsidR="00C62D15" w:rsidTr="00C62D15">
        <w:trPr>
          <w:trHeight w:val="407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389 120,1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11 458,1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473 079,9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420 637,4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78 471,3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359 893,2</w:t>
            </w:r>
          </w:p>
        </w:tc>
      </w:tr>
      <w:tr w:rsidR="00C62D15" w:rsidTr="00C62D15">
        <w:trPr>
          <w:trHeight w:val="41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&lt;*&gt;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sz w:val="24"/>
                <w:szCs w:val="24"/>
              </w:rPr>
              <w:t>17 723,4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sz w:val="24"/>
                <w:szCs w:val="24"/>
              </w:rPr>
              <w:t>27 921,5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29 982,6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 093,2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144,2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309,2</w:t>
            </w:r>
          </w:p>
        </w:tc>
      </w:tr>
      <w:tr w:rsidR="00C62D15" w:rsidTr="00C62D15">
        <w:trPr>
          <w:trHeight w:val="73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&lt;*&gt;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371 396,7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83 536,6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6 544,2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5 327,1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945D74" w:rsidRDefault="00C62D15" w:rsidP="00C62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D7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4 584,0</w:t>
            </w:r>
          </w:p>
        </w:tc>
      </w:tr>
      <w:tr w:rsidR="00C62D15" w:rsidTr="00C62D15">
        <w:trPr>
          <w:trHeight w:val="505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бюджеты поселений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&lt;**&gt;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  <w:tr w:rsidR="00C62D15" w:rsidTr="00C62D15">
        <w:trPr>
          <w:trHeight w:val="555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>организации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</w:tbl>
    <w:p w:rsidR="00C62D15" w:rsidRDefault="00C62D15" w:rsidP="00C62D15">
      <w:pPr>
        <w:autoSpaceDE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C62D15" w:rsidRDefault="00C62D15" w:rsidP="00C62D1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&lt;*&gt; </w:t>
      </w:r>
      <w:r>
        <w:rPr>
          <w:rFonts w:ascii="Times New Roman" w:hAnsi="Times New Roman"/>
          <w:i/>
          <w:sz w:val="23"/>
          <w:szCs w:val="23"/>
        </w:rPr>
        <w:t>Объемы привлечения средств областного бюджета за счет средств федерального бюджета и собственных средств областного бюджета включают в себя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объемы финансового обеспечения реализации муниципальной программы  за счет указанных средств, отраженные в приложении 3 к программе.</w:t>
      </w:r>
    </w:p>
    <w:p w:rsidR="00C62D15" w:rsidRDefault="00C62D15" w:rsidP="00C62D15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&lt;**&gt; </w:t>
      </w:r>
      <w:r>
        <w:rPr>
          <w:rFonts w:ascii="Times New Roman" w:hAnsi="Times New Roman"/>
          <w:i/>
          <w:sz w:val="23"/>
          <w:szCs w:val="23"/>
        </w:rPr>
        <w:t>Сведения приводится для муниципальных программ в случае участия поселений.</w:t>
      </w:r>
    </w:p>
    <w:p w:rsidR="00BB0CCA" w:rsidRDefault="00BB0CCA" w:rsidP="00BB0CCA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F030B6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zh-CN"/>
        </w:rPr>
      </w:pPr>
    </w:p>
    <w:p w:rsidR="00F030B6" w:rsidRPr="00ED6802" w:rsidRDefault="00F030B6" w:rsidP="00F030B6">
      <w:pPr>
        <w:pageBreakBefore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ectPr w:rsidR="00F030B6" w:rsidRPr="00ED6802" w:rsidSect="00F63432">
          <w:headerReference w:type="default" r:id="rId9"/>
          <w:pgSz w:w="16838" w:h="11906" w:orient="landscape"/>
          <w:pgMar w:top="0" w:right="678" w:bottom="284" w:left="227" w:header="709" w:footer="720" w:gutter="0"/>
          <w:cols w:space="720"/>
          <w:docGrid w:linePitch="360"/>
        </w:sectPr>
      </w:pPr>
    </w:p>
    <w:p w:rsidR="00F030B6" w:rsidRPr="00E0561E" w:rsidRDefault="00F030B6" w:rsidP="00F030B6">
      <w:pPr>
        <w:widowControl w:val="0"/>
        <w:suppressAutoHyphens/>
        <w:spacing w:after="0" w:line="200" w:lineRule="atLeast"/>
        <w:ind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ПАСПОРТ</w:t>
      </w:r>
    </w:p>
    <w:p w:rsidR="00F030B6" w:rsidRPr="00E0561E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подпрограммы 1 муниципальной программы</w:t>
      </w:r>
    </w:p>
    <w:p w:rsidR="00F030B6" w:rsidRPr="00E0561E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E0561E">
        <w:rPr>
          <w:rFonts w:ascii="Times New Roman" w:eastAsia="Times New Roman" w:hAnsi="Times New Roman"/>
          <w:i/>
          <w:sz w:val="24"/>
          <w:szCs w:val="24"/>
          <w:lang w:eastAsia="ar-SA"/>
        </w:rPr>
        <w:t>Развитие дошкольного образования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F030B6" w:rsidRPr="00E0561E" w:rsidRDefault="00F030B6" w:rsidP="00F03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F030B6" w:rsidRPr="00E0561E" w:rsidTr="00F05C43">
        <w:trPr>
          <w:trHeight w:val="159"/>
        </w:trPr>
        <w:tc>
          <w:tcPr>
            <w:tcW w:w="1985" w:type="dxa"/>
            <w:shd w:val="clear" w:color="auto" w:fill="auto"/>
          </w:tcPr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Ответственный исполнитель  подпрограммы</w:t>
            </w:r>
          </w:p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(соисполнитель программы)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Управление образования администрации Никольского  муниципального района;</w:t>
            </w:r>
          </w:p>
          <w:p w:rsidR="00E0561E" w:rsidRPr="00E0561E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Муниципальное казенное учреждение «Центр обслуживания бюджетных учр</w:t>
            </w:r>
            <w:r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е</w:t>
            </w:r>
            <w:r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ждений»</w:t>
            </w:r>
            <w:r w:rsidR="00E0561E"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;</w:t>
            </w:r>
          </w:p>
          <w:p w:rsidR="00F030B6" w:rsidRPr="00E0561E" w:rsidRDefault="00E0561E" w:rsidP="00F05C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Муниципальное казенное учреждение «Центр бухгалтерского учета и отчетности Никольского муниципального района».</w:t>
            </w:r>
            <w:r w:rsidR="00F030B6"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30B6" w:rsidRPr="00E0561E" w:rsidTr="00F05C43">
        <w:trPr>
          <w:trHeight w:val="777"/>
        </w:trPr>
        <w:tc>
          <w:tcPr>
            <w:tcW w:w="1985" w:type="dxa"/>
            <w:shd w:val="clear" w:color="auto" w:fill="auto"/>
          </w:tcPr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Участники по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8647" w:type="dxa"/>
            <w:shd w:val="clear" w:color="auto" w:fill="auto"/>
          </w:tcPr>
          <w:p w:rsidR="00F030B6" w:rsidRPr="00E0561E" w:rsidRDefault="00E0561E" w:rsidP="00F05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М</w:t>
            </w:r>
            <w:r w:rsidR="00F030B6"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униципальные образовательные организации, реализующие основную общео</w:t>
            </w:r>
            <w:r w:rsidR="00F030B6"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б</w:t>
            </w:r>
            <w:r w:rsidR="00F030B6"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разовательную программу дошкольного образования</w:t>
            </w:r>
            <w:r w:rsidRPr="00E056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F030B6" w:rsidRPr="00E0561E" w:rsidTr="00F05C43">
        <w:trPr>
          <w:trHeight w:val="1375"/>
        </w:trPr>
        <w:tc>
          <w:tcPr>
            <w:tcW w:w="1985" w:type="dxa"/>
            <w:shd w:val="clear" w:color="auto" w:fill="auto"/>
          </w:tcPr>
          <w:p w:rsidR="00F030B6" w:rsidRPr="0061631D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Цели  и задачи подпрограммы</w:t>
            </w:r>
          </w:p>
        </w:tc>
        <w:tc>
          <w:tcPr>
            <w:tcW w:w="8647" w:type="dxa"/>
            <w:shd w:val="clear" w:color="auto" w:fill="auto"/>
          </w:tcPr>
          <w:p w:rsidR="009500A5" w:rsidRDefault="009500A5" w:rsidP="009500A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:rsidR="009500A5" w:rsidRDefault="009500A5" w:rsidP="009500A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беспечение государственных гарантий доступности и равных возможностей получения качественного образования всех уровней для формирования успе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ш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ной, социально активной личности, отвечающей требованиям современного 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щества и экономики.</w:t>
            </w:r>
          </w:p>
          <w:p w:rsidR="009500A5" w:rsidRPr="009500A5" w:rsidRDefault="009500A5" w:rsidP="009500A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500A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>Задачи:</w:t>
            </w:r>
          </w:p>
          <w:p w:rsidR="00E3081E" w:rsidRPr="0061631D" w:rsidRDefault="00E3081E" w:rsidP="00880081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дошкольного образования вне зависим</w:t>
            </w: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от места жительства детей. (5.1.4.1.)</w:t>
            </w:r>
          </w:p>
          <w:p w:rsidR="00E3081E" w:rsidRDefault="00E3081E" w:rsidP="00E3081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F030B6"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</w:t>
            </w:r>
            <w:r w:rsidR="00213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низация </w:t>
            </w:r>
            <w:r w:rsidR="00F030B6"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в соответствии с ФГОС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(5.1.4.2.)</w:t>
            </w:r>
            <w:r w:rsidR="00F030B6"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030B6" w:rsidRPr="00E3081E" w:rsidRDefault="00E3081E" w:rsidP="00E3081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Удовлетворение потребностей детей-инвалидов, детей с ограниченными 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можностями здоровья в инклюзивном образовании</w:t>
            </w:r>
            <w:r w:rsidRPr="00E3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5.1.4.6.)</w:t>
            </w:r>
            <w:r w:rsidR="00F030B6" w:rsidRPr="00E3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5ED0" w:rsidRDefault="00BB5ED0" w:rsidP="00880081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повышения доступности дошкольного образования для детей в возрасте от 2 месяцев до 3 лет за счет создания дополнительных мест в образ</w:t>
            </w: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организациях, осуществляющих образовательную деятельность по образовательным программам дошкольного образования. (5.1.4.14.)</w:t>
            </w:r>
          </w:p>
          <w:p w:rsidR="00AF1403" w:rsidRPr="00AF1403" w:rsidRDefault="00AF1403" w:rsidP="00AF1403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раннего развития детей в возрасте до 3 лет, реализация программы психоло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го-педагогической, методической и консультативной п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родителям детей, получающих дошкольное образование в семье;</w:t>
            </w:r>
          </w:p>
        </w:tc>
      </w:tr>
      <w:tr w:rsidR="00F030B6" w:rsidRPr="00E0561E" w:rsidTr="00F05C43">
        <w:trPr>
          <w:trHeight w:val="737"/>
        </w:trPr>
        <w:tc>
          <w:tcPr>
            <w:tcW w:w="1985" w:type="dxa"/>
            <w:shd w:val="clear" w:color="auto" w:fill="auto"/>
          </w:tcPr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Сроки и этапы реализации по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F030B6" w:rsidRPr="00E0561E" w:rsidRDefault="00F030B6" w:rsidP="00F05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2020-2025 годы</w:t>
            </w:r>
          </w:p>
          <w:p w:rsidR="00F030B6" w:rsidRPr="00E0561E" w:rsidRDefault="00F030B6" w:rsidP="00F05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030B6" w:rsidRPr="00E0561E" w:rsidTr="00F05C43">
        <w:trPr>
          <w:trHeight w:val="159"/>
        </w:trPr>
        <w:tc>
          <w:tcPr>
            <w:tcW w:w="1985" w:type="dxa"/>
            <w:shd w:val="clear" w:color="auto" w:fill="auto"/>
          </w:tcPr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Целевые показ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тели   подпр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граммы </w:t>
            </w:r>
          </w:p>
        </w:tc>
        <w:tc>
          <w:tcPr>
            <w:tcW w:w="8647" w:type="dxa"/>
            <w:shd w:val="clear" w:color="auto" w:fill="auto"/>
          </w:tcPr>
          <w:p w:rsidR="00F030B6" w:rsidRPr="00E0561E" w:rsidRDefault="00F030B6" w:rsidP="00F05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950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Процент доступности дошкольного образования д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ля детей в возрасте о</w:t>
            </w:r>
            <w:r w:rsidR="00213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 2 месяцев</w:t>
            </w:r>
            <w:r w:rsidR="00950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до 3 лет </w:t>
            </w:r>
            <w:r w:rsidR="00213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(5.1.5.5.)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F030B6" w:rsidRPr="00E0561E" w:rsidRDefault="00F030B6" w:rsidP="00F05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950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Процент охвата детей в возрасте  3-7 лет программами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="00950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ошкольного образования</w:t>
            </w:r>
            <w:r w:rsidR="00A26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13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(5.1.5.4.)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F030B6" w:rsidRPr="00E0561E" w:rsidRDefault="00DC22E0" w:rsidP="00F05C4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Удельный вес численности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7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 в соответствии с</w:t>
            </w:r>
            <w:r w:rsidR="00891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федеральн</w:t>
            </w:r>
            <w:r w:rsidR="00891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</w:t>
            </w:r>
            <w:r w:rsidR="00891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 w:rsidR="00891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стандар</w:t>
            </w:r>
            <w:r w:rsidR="00891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787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(5.1.5.1.)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030B6" w:rsidRPr="00E0561E" w:rsidRDefault="00DC22E0" w:rsidP="00F05C4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 дошкольных образовательных организаций, в которых создана униве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сальная безбарьерная среда для инклюзивного образования детей-инвалидов, в общем количестве дошкольных образов</w:t>
            </w:r>
            <w:r w:rsidR="00787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ательных организаций</w:t>
            </w:r>
            <w:r w:rsidR="00A26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(5.1.5.2.)</w:t>
            </w:r>
            <w:r w:rsidR="00787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1403" w:rsidRDefault="00DC22E0" w:rsidP="00AF14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 детей-инвалидов в возрасте от 1,5 до 7 лет, охваченных дошкольным обр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зованием</w:t>
            </w:r>
            <w:r w:rsidR="00AF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1403" w:rsidRDefault="00AF1403" w:rsidP="00AF14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182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оступность дошкольного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для детей в возрасте от полутора до трех лет;</w:t>
            </w:r>
          </w:p>
          <w:p w:rsidR="00AF1403" w:rsidRDefault="00AF1403" w:rsidP="00AF14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исленность воспитанников в возрасте до трех лет, посещающих муниципал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организации, осуществляющие образовательную дея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тельность по образов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программам дошкольного образования, присмотр и уход;</w:t>
            </w:r>
          </w:p>
          <w:p w:rsidR="00AF1403" w:rsidRPr="00AF1403" w:rsidRDefault="00AF1403" w:rsidP="00AF14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услуг психолого-педагогической, методической и социальной п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родителям (законным представителям) детей, а также гражданам, же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лающим принять на воспитание в свои семьи детей, оставшихся без попечения 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родителей, в том числе с привлечением некоммерческих организаций;</w:t>
            </w:r>
          </w:p>
          <w:p w:rsidR="00AF1403" w:rsidRPr="00AF1403" w:rsidRDefault="00AF1403" w:rsidP="00AF14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граждан, положительно оценивших качество услуг психолого-педагогической, методической и консультативной помощи, от общего числа об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ратившихся за получением услуги;</w:t>
            </w:r>
          </w:p>
        </w:tc>
      </w:tr>
      <w:tr w:rsidR="00F030B6" w:rsidRPr="00E0561E" w:rsidTr="00F05C43">
        <w:trPr>
          <w:trHeight w:val="159"/>
        </w:trPr>
        <w:tc>
          <w:tcPr>
            <w:tcW w:w="1985" w:type="dxa"/>
            <w:shd w:val="clear" w:color="auto" w:fill="auto"/>
          </w:tcPr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Объёмы фина</w:t>
            </w:r>
            <w:r w:rsidRPr="00E05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E05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сового обесп</w:t>
            </w:r>
            <w:r w:rsidRPr="00E05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E05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чения подпр</w:t>
            </w:r>
            <w:r w:rsidRPr="00E05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E056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граммы </w:t>
            </w:r>
          </w:p>
        </w:tc>
        <w:tc>
          <w:tcPr>
            <w:tcW w:w="8647" w:type="dxa"/>
            <w:shd w:val="clear" w:color="auto" w:fill="auto"/>
          </w:tcPr>
          <w:p w:rsidR="00C62D15" w:rsidRPr="00177AA0" w:rsidRDefault="00C62D15" w:rsidP="00C62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«Общий объем бюджетных ассигнований на реализацию подпрограммы 1 составл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я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ет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922 752,0 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тыс. руб., в том числе по годам реализации: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2020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141 680,0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2021 год –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149 130,6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– 167 467,9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154 390,5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2024 год - 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155 041,5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2025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155 041,5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в том числе за счет субвенций и субсидий из областного бюджета за счет со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б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ственных средств областного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бюджета – 693 985,4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рублей, в том числе по годам реализации: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2020 год –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110 790,9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2021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114 762,5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 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2022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128  565,0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113 289,0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2024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113 289,0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2025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113 289,0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руб.,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в том числе за счет собстве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нных доходов бюджета – 228 766,6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рублей, в том числе по годам реализации: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2020 год –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30 889,1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2021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34 368,1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тыс. руб. 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2022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38 902,9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2023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41 101,5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2024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41 752,5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руб.</w:t>
            </w:r>
          </w:p>
          <w:p w:rsidR="00F030B6" w:rsidRPr="00BB0CCA" w:rsidRDefault="00C62D15" w:rsidP="00BB0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2025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–41 752,5 тыс. руб.</w:t>
            </w:r>
          </w:p>
        </w:tc>
      </w:tr>
      <w:tr w:rsidR="00F030B6" w:rsidRPr="00E0561E" w:rsidTr="00F05C43">
        <w:trPr>
          <w:trHeight w:val="159"/>
        </w:trPr>
        <w:tc>
          <w:tcPr>
            <w:tcW w:w="1985" w:type="dxa"/>
            <w:shd w:val="clear" w:color="auto" w:fill="auto"/>
          </w:tcPr>
          <w:p w:rsidR="00F030B6" w:rsidRPr="00E0561E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Ожидаемые р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зультаты реал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зации подпр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8647" w:type="dxa"/>
            <w:shd w:val="clear" w:color="auto" w:fill="auto"/>
          </w:tcPr>
          <w:p w:rsidR="004855AC" w:rsidRDefault="004855AC" w:rsidP="00F05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За период с 2018 года </w:t>
            </w:r>
            <w:r w:rsidR="00514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 2025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год планируется достижение следующих результатов:</w:t>
            </w:r>
          </w:p>
          <w:p w:rsidR="00F030B6" w:rsidRPr="00E0561E" w:rsidRDefault="004855AC" w:rsidP="00F05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Процент доступности дошкольного образования д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ля детей в возрасте о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 2 месяцев до 3 лет-</w:t>
            </w:r>
            <w:r w:rsidR="00514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10</w:t>
            </w:r>
            <w:r w:rsidR="0088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%;</w:t>
            </w:r>
          </w:p>
          <w:p w:rsidR="00F030B6" w:rsidRPr="00E0561E" w:rsidRDefault="00DC22E0" w:rsidP="00F05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Процент охвата детей в возрасте  3-7 лет программами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ошкольного образования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100%;</w:t>
            </w:r>
          </w:p>
          <w:p w:rsidR="00F030B6" w:rsidRPr="00E0561E" w:rsidRDefault="00F030B6" w:rsidP="00F05C4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 в соответствии с 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федеральн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</w:t>
            </w:r>
            <w:r w:rsidR="00DC22E0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стандар</w:t>
            </w:r>
            <w:r w:rsidR="00DC22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том-</w:t>
            </w:r>
            <w:r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100%;</w:t>
            </w:r>
          </w:p>
          <w:p w:rsidR="001024FE" w:rsidRPr="00E0561E" w:rsidRDefault="00DC22E0" w:rsidP="001024F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 дошкольных образовательных организаций, в которых создана униве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сальная безбарьерная среда для инклюзивного образования детей-инвалидов, в общем количестве дошкольных образовательных организаций – 18,2 %; </w:t>
            </w:r>
          </w:p>
          <w:p w:rsidR="00F030B6" w:rsidRDefault="00DC22E0" w:rsidP="001024F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 детей-инвалидов в возрасте от 1,5 до 7 лет, охваченных дошкольным обр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030B6" w:rsidRPr="00E05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зованием – 95 %</w:t>
            </w:r>
            <w:r w:rsidR="00AF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1403" w:rsidRPr="00883621" w:rsidRDefault="00AF1403" w:rsidP="00AF14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доступности дошкольного образования для детей в возрасте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полутора до трех лет 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100%;</w:t>
            </w:r>
          </w:p>
          <w:p w:rsidR="00AF1403" w:rsidRPr="00883621" w:rsidRDefault="00AF1403" w:rsidP="00AF14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охранение численности воспитанников в возрасте до трех лет, посещаю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щих муниципальные организации, осуществляющие образо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вательную деятельность по образовательным программам дошкольного образо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вания, присмотр и уход, на уровне не менее 200 человек;</w:t>
            </w:r>
          </w:p>
          <w:p w:rsidR="00AF1403" w:rsidRPr="00883621" w:rsidRDefault="00AF1403" w:rsidP="00AF14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услуг психолого-педагогической, методической и соц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помощи родителям (законным представителям) детей, а также гра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жданам, желающим принять на воспитание в свои семьи детей, оставшихся без попечения родителей, в том числе с привлечением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екоммерческих организаций до 309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единиц;</w:t>
            </w:r>
          </w:p>
          <w:p w:rsidR="00AF1403" w:rsidRPr="00AF1403" w:rsidRDefault="00AF1403" w:rsidP="00AF14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охранение доли граждан, положительно оценивших качество услуг пси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холого-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педагогической, методической и консультативной помощи, от общего числа о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ратившихся за получени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услуги, на уровне не менее 100</w:t>
            </w:r>
            <w:r w:rsidRPr="0088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%;</w:t>
            </w:r>
          </w:p>
        </w:tc>
      </w:tr>
    </w:tbl>
    <w:p w:rsidR="00F030B6" w:rsidRPr="00B32B79" w:rsidRDefault="00F030B6" w:rsidP="00F030B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3"/>
          <w:szCs w:val="23"/>
          <w:lang w:eastAsia="ar-SA"/>
        </w:rPr>
      </w:pPr>
    </w:p>
    <w:p w:rsidR="00F030B6" w:rsidRDefault="00F030B6" w:rsidP="00F030B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                  </w:t>
      </w:r>
    </w:p>
    <w:p w:rsidR="00F030B6" w:rsidRPr="00E0561E" w:rsidRDefault="00F030B6" w:rsidP="00F030B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Раздел 1. Общая характеристика сферы реализации подпрограммы  1</w:t>
      </w:r>
    </w:p>
    <w:p w:rsidR="00F030B6" w:rsidRPr="00E0561E" w:rsidRDefault="00F030B6" w:rsidP="00F030B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 программы</w:t>
      </w:r>
    </w:p>
    <w:p w:rsidR="00F030B6" w:rsidRPr="00E0561E" w:rsidRDefault="00F030B6" w:rsidP="00F030B6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30B6" w:rsidRPr="00E0561E" w:rsidRDefault="00F030B6" w:rsidP="00F030B6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 состоянию на 1 сентября 2018 года   муниципальную  систему дошкольного образования Никольского района  представляют  15 образовательных организаций:  11 детских садов (6 -  в городе Ни</w:t>
      </w:r>
      <w:r w:rsidR="00A2625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кольске, 5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детских садов  в сельской местности); 4  общеобразовательные школы с дошкольными группами (МБОУ «Вахневская ООШ», «Борковская СОШ», «Байдаровская ООШ», «Дуниловская ООШ»</w:t>
      </w:r>
      <w:r w:rsidR="00A2625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030B6" w:rsidRPr="00E0561E" w:rsidRDefault="00885BE2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F030B6" w:rsidRPr="00E0561E">
        <w:rPr>
          <w:rFonts w:ascii="Times New Roman" w:hAnsi="Times New Roman" w:cs="Times New Roman"/>
          <w:color w:val="000000"/>
          <w:sz w:val="24"/>
        </w:rPr>
        <w:t>На 1 января 2019 года дошкольные образовательные учреждения и дошкольные группы в общеобразовательных школах района посещает 1224 ребенка. Всего 70 групп вместе с группами кратковременного пребывания. Открыты 8 групп кратковременного пребывания в 7 ДОУ, их посещают 82 ребенка.  В городских детских садах -856 детей (873- в 2017 г., 884 в 2016 г.),  в сельских – 368 детей (378 –в 2017 году, 384 в 2016 году). Из 368 детей в селе -316 в детских садах, 52 – в дошкольных группах при школах. Детские сады посещают 14 воспитанников с ограниченными возможностями здоровья и 17 детей-инвалидов.</w:t>
      </w:r>
    </w:p>
    <w:p w:rsidR="00F030B6" w:rsidRPr="00E0561E" w:rsidRDefault="00885BE2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F030B6" w:rsidRPr="00E0561E">
        <w:rPr>
          <w:rFonts w:ascii="Times New Roman" w:hAnsi="Times New Roman" w:cs="Times New Roman"/>
          <w:color w:val="000000"/>
          <w:sz w:val="24"/>
        </w:rPr>
        <w:t>Процент охвата детей в возрасте от 1,5 до 7 лет дошкольным образованием составляет 92% (90%  в 2017 году, 88,2 %   в 2016). Проектная мощность  ДОУ  в г. Никольске - 745 мест (воспитанников посещает 856), в сельской местности 551 место (воспитанников- 368). Обеспеченность детского населения местами в ДОУ (число детей  на 100 мест): в городе-115 детей на 100 мест, в селе — 67детей. Средняя наполняемость групп: в городских детских садах-22 ребенка; в сельских детских садах-12  человек.</w:t>
      </w:r>
    </w:p>
    <w:p w:rsidR="00F030B6" w:rsidRPr="00E0561E" w:rsidRDefault="00885BE2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F030B6" w:rsidRPr="00E0561E">
        <w:rPr>
          <w:rFonts w:ascii="Times New Roman" w:hAnsi="Times New Roman" w:cs="Times New Roman"/>
          <w:color w:val="000000"/>
          <w:sz w:val="24"/>
        </w:rPr>
        <w:t>Р</w:t>
      </w:r>
      <w:r w:rsidR="00A2625C">
        <w:rPr>
          <w:rFonts w:ascii="Times New Roman" w:hAnsi="Times New Roman" w:cs="Times New Roman"/>
          <w:color w:val="000000"/>
          <w:sz w:val="24"/>
        </w:rPr>
        <w:t>асположены в типовых зданиях -10</w:t>
      </w:r>
      <w:r w:rsidR="00F030B6" w:rsidRPr="00E0561E">
        <w:rPr>
          <w:rFonts w:ascii="Times New Roman" w:hAnsi="Times New Roman" w:cs="Times New Roman"/>
          <w:color w:val="000000"/>
          <w:sz w:val="24"/>
        </w:rPr>
        <w:t>, приспособленных -1 (МБДОУ «Детский сад № 8 «Малышок»): кирпичных-7 зданий, деревянных-4. Имеют водопровод -11, канализацию-11, централизованное отопление -10 ДОУ, печное-1.</w:t>
      </w:r>
    </w:p>
    <w:p w:rsidR="00F030B6" w:rsidRPr="00E0561E" w:rsidRDefault="00885BE2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="00F030B6" w:rsidRPr="00E0561E">
        <w:rPr>
          <w:rFonts w:ascii="Times New Roman" w:hAnsi="Times New Roman" w:cs="Times New Roman"/>
          <w:color w:val="000000"/>
          <w:sz w:val="24"/>
        </w:rPr>
        <w:t>Размер родительской платы на 2018 год  установлен в размере 1800 руб. в месяц в детских садах  с 12-часовым пребыванием детей, 1600 руб. в месяц - в детских садах с 9-часовым пребыванием. Доля родительской платы в расходах на содержание ребенка в образовательных учреждениях составила 13%.</w:t>
      </w:r>
    </w:p>
    <w:p w:rsidR="00F030B6" w:rsidRPr="00E0561E" w:rsidRDefault="00F030B6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 w:rsidRPr="00E0561E">
        <w:rPr>
          <w:rFonts w:ascii="Times New Roman" w:hAnsi="Times New Roman" w:cs="Times New Roman"/>
          <w:color w:val="000000"/>
          <w:sz w:val="24"/>
        </w:rPr>
        <w:t xml:space="preserve"> </w:t>
      </w:r>
      <w:r w:rsidR="00885BE2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E0561E">
        <w:rPr>
          <w:rFonts w:ascii="Times New Roman" w:hAnsi="Times New Roman" w:cs="Times New Roman"/>
          <w:color w:val="000000"/>
          <w:sz w:val="24"/>
        </w:rPr>
        <w:t>Численность детей, стоящих на учете для определения в детские сады района на 01.01. 2019 года 82 человека. Это дети в возрасте от 0 до 2,5 лет. (на 01.01. 2</w:t>
      </w:r>
      <w:r w:rsidR="00A2625C">
        <w:rPr>
          <w:rFonts w:ascii="Times New Roman" w:hAnsi="Times New Roman" w:cs="Times New Roman"/>
          <w:color w:val="000000"/>
          <w:sz w:val="24"/>
        </w:rPr>
        <w:t>018 года -117 детей, на 01.01.</w:t>
      </w:r>
      <w:r w:rsidRPr="00E0561E">
        <w:rPr>
          <w:rFonts w:ascii="Times New Roman" w:hAnsi="Times New Roman" w:cs="Times New Roman"/>
          <w:color w:val="000000"/>
          <w:sz w:val="24"/>
        </w:rPr>
        <w:t xml:space="preserve"> </w:t>
      </w:r>
      <w:r w:rsidR="00A2625C">
        <w:rPr>
          <w:rFonts w:ascii="Times New Roman" w:hAnsi="Times New Roman" w:cs="Times New Roman"/>
          <w:color w:val="000000"/>
          <w:sz w:val="24"/>
        </w:rPr>
        <w:t>2017 года-156 детей, на 01.01.</w:t>
      </w:r>
      <w:r w:rsidRPr="00E0561E">
        <w:rPr>
          <w:rFonts w:ascii="Times New Roman" w:hAnsi="Times New Roman" w:cs="Times New Roman"/>
          <w:color w:val="000000"/>
          <w:sz w:val="24"/>
        </w:rPr>
        <w:t xml:space="preserve"> 2016 г. –182 ребенка). Практически все желающие дети устроены в детские сады города и района. Комплектование ведется в течение всего года по мере поступления заявлений в соответствии с административным регламентом.</w:t>
      </w:r>
    </w:p>
    <w:p w:rsidR="00F030B6" w:rsidRPr="00E0561E" w:rsidRDefault="00885BE2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F030B6" w:rsidRPr="00E0561E">
        <w:rPr>
          <w:rFonts w:ascii="Times New Roman" w:hAnsi="Times New Roman" w:cs="Times New Roman"/>
          <w:color w:val="000000"/>
          <w:sz w:val="24"/>
        </w:rPr>
        <w:t>Выплачено компенсации части внесенной родительской платы в 2018 году-5 827.62 руб. (в 2017 году -5680.25 тыс. руб. ( в 2016-5 124, 20 тыс. руб., в 2015 году -5 109,945 т р.). Её получили в 2018 году-1054 чел</w:t>
      </w:r>
      <w:r w:rsidR="00A2625C">
        <w:rPr>
          <w:rFonts w:ascii="Times New Roman" w:hAnsi="Times New Roman" w:cs="Times New Roman"/>
          <w:color w:val="000000"/>
          <w:sz w:val="24"/>
        </w:rPr>
        <w:t>. (  в 2017 году 1122 родителя ,</w:t>
      </w:r>
      <w:r w:rsidR="00F030B6" w:rsidRPr="00E0561E">
        <w:rPr>
          <w:rFonts w:ascii="Times New Roman" w:hAnsi="Times New Roman" w:cs="Times New Roman"/>
          <w:color w:val="000000"/>
          <w:sz w:val="24"/>
        </w:rPr>
        <w:t xml:space="preserve"> в 2016 году -1113 родителей , в 2015 году -1114 родителей, в 2014 году -1006 человек).</w:t>
      </w:r>
    </w:p>
    <w:p w:rsidR="00F030B6" w:rsidRPr="00E0561E" w:rsidRDefault="00885BE2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F030B6" w:rsidRPr="00E0561E">
        <w:rPr>
          <w:rFonts w:ascii="Times New Roman" w:hAnsi="Times New Roman" w:cs="Times New Roman"/>
          <w:color w:val="000000"/>
          <w:sz w:val="24"/>
        </w:rPr>
        <w:t>Все 11 дошкольных образовательных учреждений имеют лицензию на реализацию дополнительных обще</w:t>
      </w:r>
      <w:r w:rsidR="00A2625C">
        <w:rPr>
          <w:rFonts w:ascii="Times New Roman" w:hAnsi="Times New Roman" w:cs="Times New Roman"/>
          <w:color w:val="000000"/>
          <w:sz w:val="24"/>
        </w:rPr>
        <w:t>образовательных программ.  Дополнительное образование по разным направленостям</w:t>
      </w:r>
      <w:r w:rsidR="00F030B6" w:rsidRPr="00E0561E">
        <w:rPr>
          <w:rFonts w:ascii="Times New Roman" w:hAnsi="Times New Roman" w:cs="Times New Roman"/>
          <w:color w:val="000000"/>
          <w:sz w:val="24"/>
        </w:rPr>
        <w:t xml:space="preserve"> в течение 2018 года в детских садах района получили 1502 детей  (из них 645 на бюджетной основе,  857–на внебюджетной).</w:t>
      </w:r>
    </w:p>
    <w:p w:rsidR="00F030B6" w:rsidRPr="00E0561E" w:rsidRDefault="00885BE2" w:rsidP="00F030B6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F030B6" w:rsidRPr="00E0561E">
        <w:rPr>
          <w:rFonts w:ascii="Times New Roman" w:hAnsi="Times New Roman" w:cs="Times New Roman"/>
          <w:color w:val="000000"/>
          <w:sz w:val="24"/>
        </w:rPr>
        <w:t xml:space="preserve">В 2018 году принято 199 заявлений от родителей на постановку в очередь на устройство в дошкольные учреждения. Из них 180 (90%) в электронном виде через ЕПГУ.  </w:t>
      </w:r>
    </w:p>
    <w:p w:rsidR="00F030B6" w:rsidRPr="00E0561E" w:rsidRDefault="00F030B6" w:rsidP="00F030B6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885B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1 сентября 2015 года все ДОУ  реализуют основную образовательную программу дошкольн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 образования, соответствующую </w:t>
      </w:r>
      <w:r w:rsidR="00A2625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федеральному государственному стандарту дошкольного образ</w:t>
      </w:r>
      <w:r w:rsidR="00A2625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r w:rsidR="00A2625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вания. Постоянно обновляется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развивающей предметно-пространственной сре</w:t>
      </w:r>
      <w:r w:rsidR="00A2625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030B6" w:rsidRPr="00E0561E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</w:t>
      </w:r>
      <w:r w:rsidR="00885B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Основными стратегическими </w:t>
      </w:r>
      <w:r w:rsidRPr="00E0561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целями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развития муниципальной системы дошкольного образ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вания являются:</w:t>
      </w:r>
    </w:p>
    <w:p w:rsidR="00F030B6" w:rsidRPr="00E0561E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 обеспечение государственных гарантий доступности дошкольного образования, в том числе для д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тей в возрасте</w:t>
      </w:r>
      <w:r w:rsidR="00885B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2 месяцев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3 лет;</w:t>
      </w:r>
    </w:p>
    <w:p w:rsidR="00F030B6" w:rsidRPr="00E0561E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-создание условий для повышения качества дошкольного образования через внедрение федерального государственного образовательного стандарта дошкольного образования.</w:t>
      </w:r>
    </w:p>
    <w:p w:rsidR="00F030B6" w:rsidRPr="00E0561E" w:rsidRDefault="00F030B6" w:rsidP="00F030B6">
      <w:pPr>
        <w:spacing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030B6" w:rsidRPr="00E0561E" w:rsidRDefault="00F030B6" w:rsidP="00F030B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Раздел 2. Цели, задачи, целевые индикаторы и показатели, основные ожидаемые конечные результаты подпрограммы 1 муниципальной программы, сроки и этапы реализации по</w:t>
      </w:r>
      <w:r w:rsidRPr="00E0561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</w:t>
      </w:r>
      <w:r w:rsidRPr="00E0561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программы муниципальной программы</w:t>
      </w:r>
    </w:p>
    <w:p w:rsidR="00F030B6" w:rsidRDefault="00F030B6" w:rsidP="00F030B6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</w:t>
      </w:r>
    </w:p>
    <w:p w:rsidR="005147BD" w:rsidRPr="0061631D" w:rsidRDefault="005147BD" w:rsidP="00170E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Целью подпрограммы 1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муниципальной программы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личности, отвечающей требованиям современного общества и экономики.</w:t>
      </w:r>
    </w:p>
    <w:p w:rsidR="005147BD" w:rsidRPr="0061631D" w:rsidRDefault="005147BD" w:rsidP="005147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Программа предусматривает реализацию ряда задач и достижение соответствующих задачам показателей.</w:t>
      </w:r>
    </w:p>
    <w:p w:rsidR="005147BD" w:rsidRDefault="005147BD" w:rsidP="005147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Задачи:</w:t>
      </w:r>
    </w:p>
    <w:p w:rsidR="005147BD" w:rsidRPr="0061631D" w:rsidRDefault="005147BD" w:rsidP="00880081">
      <w:pPr>
        <w:numPr>
          <w:ilvl w:val="0"/>
          <w:numId w:val="8"/>
        </w:numPr>
        <w:tabs>
          <w:tab w:val="left" w:pos="176"/>
        </w:tabs>
        <w:spacing w:after="0" w:line="240" w:lineRule="auto"/>
        <w:ind w:left="176" w:hanging="1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и качества дошкольного образования вне зависимости от места жител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детей. (5.1.4.1.)</w:t>
      </w:r>
    </w:p>
    <w:p w:rsidR="005147BD" w:rsidRDefault="005147BD" w:rsidP="005147BD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низация 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среды в соответствии с ФГОС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(5.1.4.2.)</w:t>
      </w:r>
      <w:r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7BD" w:rsidRPr="00E3081E" w:rsidRDefault="005147BD" w:rsidP="005147BD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Удовлетворение потребностей детей-инвалидов, детей с ограниченными возможностями здоровья в инклюзивном образовании</w:t>
      </w:r>
      <w:r w:rsidRPr="00E30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5.1.4.6.)</w:t>
      </w:r>
      <w:r w:rsidRPr="00E30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47BD" w:rsidRDefault="00DC22E0" w:rsidP="00DC22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5147BD" w:rsidRPr="0061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повышения доступности дошкольного образования для детей в возрасте от 2 месяцев до 3 лет за счет создания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образования. (5.1.4.14.)</w:t>
      </w:r>
    </w:p>
    <w:p w:rsidR="00184D33" w:rsidRPr="00883621" w:rsidRDefault="00184D33" w:rsidP="00184D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раннего развития детей в возрасте до 3 лет, реализация программы психоло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го-педагогической, методической и консультативной помощи родителям детей, получающих д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школьное образование в семье;</w:t>
      </w:r>
    </w:p>
    <w:p w:rsidR="00184D33" w:rsidRPr="00074CAC" w:rsidRDefault="00184D33" w:rsidP="00DC22E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</w:p>
    <w:p w:rsidR="005147BD" w:rsidRDefault="005147BD" w:rsidP="005147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Показатели:</w:t>
      </w:r>
    </w:p>
    <w:p w:rsidR="00DC22E0" w:rsidRPr="00E0561E" w:rsidRDefault="00DC22E0" w:rsidP="00DC22E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Процент доступности дошкольного образования д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ля детей в возрасте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 2 месяцев до 3 лет  (5.1.5.5.)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C22E0" w:rsidRPr="00E0561E" w:rsidRDefault="00DC22E0" w:rsidP="00DC22E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Процент охвата детей в возрасте  3-7 лет программами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ошкольного образования(5.1.5.4.)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C22E0" w:rsidRPr="00E0561E" w:rsidRDefault="00DC22E0" w:rsidP="00DC22E0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Удельный вес численности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в соответствии с 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(5.1.5.1.)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C22E0" w:rsidRPr="00E0561E" w:rsidRDefault="00DC22E0" w:rsidP="00DC22E0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организаций;</w:t>
      </w:r>
    </w:p>
    <w:p w:rsidR="00DC22E0" w:rsidRDefault="00DC22E0" w:rsidP="00DC22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оля детей-инвалидов в возрасте от 1,5 до 7 лет, охваченных дошкольным образованием</w:t>
      </w:r>
      <w:r w:rsidR="00C71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54045" w:rsidRPr="00883621" w:rsidRDefault="00254045" w:rsidP="002540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доступности дошкольного образования для детей в возрасте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полутора до трех лет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100%;</w:t>
      </w:r>
    </w:p>
    <w:p w:rsidR="00254045" w:rsidRPr="00883621" w:rsidRDefault="00254045" w:rsidP="002540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охранение численности воспитанников в возрасте до трех лет, посещаю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муниципальные орг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низации, осуществляющие образо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вательную деятельность по образовательным программам д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вания, присмотр и уход, на уровне не менее 200 человек;</w:t>
      </w:r>
    </w:p>
    <w:p w:rsidR="00254045" w:rsidRPr="00883621" w:rsidRDefault="00254045" w:rsidP="002540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величение количества услуг психолого-педагогической, методической и социальной помощи р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дителям (законным представителям) детей, а также гра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жданам, желающим принять на воспитание в свои семьи детей, оставшихся без попечения родителей, в том числе с привлечением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екоммерческих организаций до 309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0 единиц;</w:t>
      </w:r>
    </w:p>
    <w:p w:rsidR="00254045" w:rsidRPr="00883621" w:rsidRDefault="00254045" w:rsidP="002540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охранение доли граждан, положительно оценивших качество услуг пси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холого-педагогической, методической и консультативной помощи, от общего числа обратившихся за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ием услуги,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уровне не менее 100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22E0" w:rsidRDefault="00DC22E0" w:rsidP="0025404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147BD" w:rsidRDefault="005147BD" w:rsidP="005147B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В</w:t>
      </w:r>
      <w:r w:rsidRPr="0061631D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резу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льтате реализации подпрограммы 1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муниципальной программы будет обеспечено дост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и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жение к 2025 году </w:t>
      </w:r>
      <w:r w:rsidRPr="005147BD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следующих результатов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DC22E0" w:rsidRPr="00E0561E" w:rsidRDefault="00DC22E0" w:rsidP="00DC22E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Процент доступности дошкольного образования д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ля детей в возрасте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 2 месяцев до 3 лет- 100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%;</w:t>
      </w:r>
    </w:p>
    <w:p w:rsidR="00DC22E0" w:rsidRPr="00E0561E" w:rsidRDefault="00DC22E0" w:rsidP="00DC22E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 Процент охвата детей в возрасте  3-7 лет программами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ошкольного образования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100%;</w:t>
      </w:r>
    </w:p>
    <w:p w:rsidR="00DC22E0" w:rsidRPr="00E0561E" w:rsidRDefault="00DC22E0" w:rsidP="00DC22E0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численности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в соответствии с 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том-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100%;</w:t>
      </w:r>
    </w:p>
    <w:p w:rsidR="00DC22E0" w:rsidRPr="00E0561E" w:rsidRDefault="00DC22E0" w:rsidP="00DC22E0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тельных организаций – 18,2 %; </w:t>
      </w:r>
    </w:p>
    <w:p w:rsidR="00DC22E0" w:rsidRDefault="00DC22E0" w:rsidP="00DC22E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</w:t>
      </w:r>
      <w:r w:rsidRPr="00E05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оля детей-инвалидов в возрасте от 1,5 до 7 лет, охваченных дошкольным образованием – 95 %.</w:t>
      </w:r>
    </w:p>
    <w:p w:rsidR="003557E2" w:rsidRPr="005147BD" w:rsidRDefault="003557E2" w:rsidP="00DC22E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F030B6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3. Характеристика основных мероприятий подпрограммы 1</w:t>
      </w:r>
    </w:p>
    <w:p w:rsidR="00EC5F4B" w:rsidRPr="00D348D1" w:rsidRDefault="00EC5F4B" w:rsidP="00EC5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Для достижения цел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 и решения задач подпрограммы 1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84943">
        <w:rPr>
          <w:rFonts w:ascii="Times New Roman" w:eastAsia="Times New Roman" w:hAnsi="Times New Roman"/>
          <w:sz w:val="24"/>
          <w:szCs w:val="24"/>
          <w:lang w:eastAsia="zh-CN"/>
        </w:rPr>
        <w:t>муниципальной программы необходимо реализовать ряд основных мероприятий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C5F4B" w:rsidRPr="00D348D1" w:rsidRDefault="00EC5F4B" w:rsidP="00EC5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Основное мероприятие 1. Организация предост</w:t>
      </w:r>
      <w:r w:rsidR="002E476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авления </w:t>
      </w:r>
      <w:r w:rsidR="00852BB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дошкольного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="002E476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и дополнительного 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образования в муниципаль</w:t>
      </w:r>
      <w:r w:rsidR="00852BB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ных  дошкольных 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образовательных учреждениях.</w:t>
      </w:r>
    </w:p>
    <w:p w:rsidR="00EC5F4B" w:rsidRPr="00D348D1" w:rsidRDefault="00EC5F4B" w:rsidP="00EC5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Цель мероприятия: реализация общеобразовательных программ образовательными учрежден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ями района, обеспечение устойчивого развития системы образования в условиях модернизации обр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зования.</w:t>
      </w:r>
    </w:p>
    <w:p w:rsidR="00EC5F4B" w:rsidRPr="00D348D1" w:rsidRDefault="00EC5F4B" w:rsidP="00EC5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В рамках осуществления данного мероприятия предусматривается:</w:t>
      </w:r>
    </w:p>
    <w:p w:rsidR="00EC5F4B" w:rsidRPr="00D348D1" w:rsidRDefault="00852BB0" w:rsidP="00EC5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- предоставление субсидий дошкольным </w:t>
      </w:r>
      <w:r w:rsidR="00EC5F4B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образовательным учреждениям на финансовое обесп</w:t>
      </w:r>
      <w:r w:rsidR="00EC5F4B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е</w:t>
      </w:r>
      <w:r w:rsidR="00EC5F4B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чение  выполнения муниципального задания на оказание муниципальных услуг (выполнение работ) по предоставлению общедоступного и бесплатн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ого дошкольного</w:t>
      </w:r>
      <w:r w:rsidR="00EC5F4B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образования;</w:t>
      </w:r>
    </w:p>
    <w:p w:rsidR="00EC5F4B" w:rsidRPr="00D348D1" w:rsidRDefault="00EC5F4B" w:rsidP="00EC5F4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обеспечение за счет средств областного бюджета расхо</w:t>
      </w:r>
      <w:r w:rsidR="00852BB0">
        <w:rPr>
          <w:rFonts w:ascii="Times New Roman" w:eastAsia="Times New Roman" w:hAnsi="Times New Roman"/>
          <w:sz w:val="24"/>
          <w:szCs w:val="24"/>
          <w:lang w:eastAsia="zh-CN"/>
        </w:rPr>
        <w:t>дов на оплату труда работников д</w:t>
      </w:r>
      <w:r w:rsidR="00852BB0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52BB0">
        <w:rPr>
          <w:rFonts w:ascii="Times New Roman" w:eastAsia="Times New Roman" w:hAnsi="Times New Roman"/>
          <w:sz w:val="24"/>
          <w:szCs w:val="24"/>
          <w:lang w:eastAsia="zh-CN"/>
        </w:rPr>
        <w:t xml:space="preserve">школьных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образовательных учреждений (за исключением расходов на оплату труда обслуживающ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го персонала, осуществляемых за счет средств районного бюджета (</w:t>
      </w:r>
      <w:r w:rsidRPr="00D348D1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 1 января 2015 года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)); расходов на приобретение средств обучения и воспитания, необходимых для организации образовательной 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ятельности; расходов на приобретение учебников, учебных пособий, игр, игрушек  (за исключением расходов на содержание зданий и коммунальных расходов, осуществляемых за счет средств райо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ного бюджета);</w:t>
      </w:r>
    </w:p>
    <w:p w:rsidR="00EC5F4B" w:rsidRPr="00D348D1" w:rsidRDefault="00EC5F4B" w:rsidP="00EC5F4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-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проведение мероприятий по устранению нарушений надзорных органов, включая капитальный и текущий ремонты; приобретение оборудования, мебели; проведение мероприятий по компл</w:t>
      </w:r>
      <w:r w:rsidR="00CA7074">
        <w:rPr>
          <w:rFonts w:ascii="Times New Roman" w:eastAsia="Times New Roman" w:hAnsi="Times New Roman"/>
          <w:sz w:val="24"/>
          <w:szCs w:val="24"/>
          <w:lang w:eastAsia="zh-CN"/>
        </w:rPr>
        <w:t>ексной безопасности учреждений;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инклюзивного образования детей – инвалидов: м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роприятия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по материально-техническому обеспечению информационной инфраструктуры образов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тельного пространства района, созданию и внедрению информационных систем и электронного 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кументооборота в управлении системой образо</w:t>
      </w:r>
      <w:r w:rsidR="00CA7074">
        <w:rPr>
          <w:rFonts w:ascii="Times New Roman" w:eastAsia="Times New Roman" w:hAnsi="Times New Roman"/>
          <w:sz w:val="24"/>
          <w:szCs w:val="24"/>
          <w:lang w:eastAsia="zh-CN"/>
        </w:rPr>
        <w:t>вания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52BB0" w:rsidRDefault="00852BB0" w:rsidP="00EC5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 в дошкольных </w:t>
      </w:r>
      <w:r w:rsidR="00EC5F4B" w:rsidRPr="00D348D1">
        <w:rPr>
          <w:rFonts w:ascii="Times New Roman" w:hAnsi="Times New Roman"/>
          <w:sz w:val="24"/>
          <w:szCs w:val="24"/>
        </w:rPr>
        <w:t>образовательных организациях условий для получения детьми-инвалидами качественного образования: создание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объекте; устройство входных калиток; устройство пешеходных дорожек для пер</w:t>
      </w:r>
      <w:r w:rsidR="00EC5F4B" w:rsidRPr="00D348D1">
        <w:rPr>
          <w:rFonts w:ascii="Times New Roman" w:hAnsi="Times New Roman"/>
          <w:sz w:val="24"/>
          <w:szCs w:val="24"/>
        </w:rPr>
        <w:t>е</w:t>
      </w:r>
      <w:r w:rsidR="00EC5F4B" w:rsidRPr="00D348D1">
        <w:rPr>
          <w:rFonts w:ascii="Times New Roman" w:hAnsi="Times New Roman"/>
          <w:sz w:val="24"/>
          <w:szCs w:val="24"/>
        </w:rPr>
        <w:t>движения инвалидов к зданию; установка тактильных средств на покрытии пешеходных путей, ду</w:t>
      </w:r>
      <w:r w:rsidR="00EC5F4B" w:rsidRPr="00D348D1">
        <w:rPr>
          <w:rFonts w:ascii="Times New Roman" w:hAnsi="Times New Roman"/>
          <w:sz w:val="24"/>
          <w:szCs w:val="24"/>
        </w:rPr>
        <w:t>б</w:t>
      </w:r>
      <w:r w:rsidR="00EC5F4B" w:rsidRPr="00D348D1">
        <w:rPr>
          <w:rFonts w:ascii="Times New Roman" w:hAnsi="Times New Roman"/>
          <w:sz w:val="24"/>
          <w:szCs w:val="24"/>
        </w:rPr>
        <w:t>лирование входных лестниц пандусами или другими устройствами подъема, оборудование вход</w:t>
      </w:r>
      <w:r w:rsidR="00CA7074">
        <w:rPr>
          <w:rFonts w:ascii="Times New Roman" w:hAnsi="Times New Roman"/>
          <w:sz w:val="24"/>
          <w:szCs w:val="24"/>
        </w:rPr>
        <w:t>ных лестниц поручнями,</w:t>
      </w:r>
      <w:r w:rsidR="00EC5F4B" w:rsidRPr="00D348D1">
        <w:rPr>
          <w:rFonts w:ascii="Times New Roman" w:hAnsi="Times New Roman"/>
          <w:sz w:val="24"/>
          <w:szCs w:val="24"/>
        </w:rPr>
        <w:t xml:space="preserve">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установка звуковых информаторов; уст</w:t>
      </w:r>
      <w:r w:rsidR="00EC5F4B" w:rsidRPr="00D348D1">
        <w:rPr>
          <w:rFonts w:ascii="Times New Roman" w:hAnsi="Times New Roman"/>
          <w:sz w:val="24"/>
          <w:szCs w:val="24"/>
        </w:rPr>
        <w:t>а</w:t>
      </w:r>
      <w:r w:rsidR="00EC5F4B" w:rsidRPr="00D348D1">
        <w:rPr>
          <w:rFonts w:ascii="Times New Roman" w:hAnsi="Times New Roman"/>
          <w:sz w:val="24"/>
          <w:szCs w:val="24"/>
        </w:rPr>
        <w:t>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</w:t>
      </w:r>
      <w:r w:rsidR="00EC5F4B" w:rsidRPr="00D348D1">
        <w:rPr>
          <w:rFonts w:ascii="Times New Roman" w:hAnsi="Times New Roman"/>
          <w:sz w:val="24"/>
          <w:szCs w:val="24"/>
        </w:rPr>
        <w:t>о</w:t>
      </w:r>
      <w:r w:rsidR="00EC5F4B" w:rsidRPr="00D348D1">
        <w:rPr>
          <w:rFonts w:ascii="Times New Roman" w:hAnsi="Times New Roman"/>
          <w:sz w:val="24"/>
          <w:szCs w:val="24"/>
        </w:rPr>
        <w:t>гов или устранения перепадов высот, установка перил вдоль стен внутри здания; устройство та</w:t>
      </w:r>
      <w:r w:rsidR="00EC5F4B" w:rsidRPr="00D348D1">
        <w:rPr>
          <w:rFonts w:ascii="Times New Roman" w:hAnsi="Times New Roman"/>
          <w:sz w:val="24"/>
          <w:szCs w:val="24"/>
        </w:rPr>
        <w:t>к</w:t>
      </w:r>
      <w:r w:rsidR="00EC5F4B" w:rsidRPr="00D348D1">
        <w:rPr>
          <w:rFonts w:ascii="Times New Roman" w:hAnsi="Times New Roman"/>
          <w:sz w:val="24"/>
          <w:szCs w:val="24"/>
        </w:rPr>
        <w:t xml:space="preserve">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санитарно-гигиенических </w:t>
      </w:r>
      <w:r w:rsidR="00EC5F4B" w:rsidRPr="00D348D1">
        <w:rPr>
          <w:rFonts w:ascii="Times New Roman" w:hAnsi="Times New Roman"/>
          <w:sz w:val="24"/>
          <w:szCs w:val="24"/>
        </w:rPr>
        <w:lastRenderedPageBreak/>
        <w:t>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или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</w:t>
      </w:r>
      <w:r w:rsidR="00EC5F4B" w:rsidRPr="00D348D1">
        <w:rPr>
          <w:rFonts w:ascii="Times New Roman" w:hAnsi="Times New Roman"/>
          <w:sz w:val="24"/>
          <w:szCs w:val="24"/>
        </w:rPr>
        <w:t>и</w:t>
      </w:r>
      <w:r w:rsidR="00EC5F4B" w:rsidRPr="00D348D1">
        <w:rPr>
          <w:rFonts w:ascii="Times New Roman" w:hAnsi="Times New Roman"/>
          <w:sz w:val="24"/>
          <w:szCs w:val="24"/>
        </w:rPr>
        <w:t>стемой средств информации и системой сигнализации об опасности; переоборудование и приспосо</w:t>
      </w:r>
      <w:r w:rsidR="00EC5F4B" w:rsidRPr="00D348D1">
        <w:rPr>
          <w:rFonts w:ascii="Times New Roman" w:hAnsi="Times New Roman"/>
          <w:sz w:val="24"/>
          <w:szCs w:val="24"/>
        </w:rPr>
        <w:t>б</w:t>
      </w:r>
      <w:r w:rsidR="00EC5F4B" w:rsidRPr="00D348D1">
        <w:rPr>
          <w:rFonts w:ascii="Times New Roman" w:hAnsi="Times New Roman"/>
          <w:sz w:val="24"/>
          <w:szCs w:val="24"/>
        </w:rPr>
        <w:t>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</w:t>
      </w:r>
      <w:r w:rsidR="00EC5F4B" w:rsidRPr="00D348D1">
        <w:rPr>
          <w:rFonts w:ascii="Times New Roman" w:hAnsi="Times New Roman"/>
          <w:sz w:val="24"/>
          <w:szCs w:val="24"/>
        </w:rPr>
        <w:t>и</w:t>
      </w:r>
      <w:r w:rsidR="00EC5F4B" w:rsidRPr="00D348D1">
        <w:rPr>
          <w:rFonts w:ascii="Times New Roman" w:hAnsi="Times New Roman"/>
          <w:sz w:val="24"/>
          <w:szCs w:val="24"/>
        </w:rPr>
        <w:t>нетов с учетом требований СП 136.13330.2012 и СП 59.13330.2016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 и т.д.; оснащение кабинетов педагога-психолога, учителя-логопеда и учителя-дефектолога, кабинета психологической разгрузки (сенсорной комнаты), уче</w:t>
      </w:r>
      <w:r w:rsidR="00EC5F4B" w:rsidRPr="00D348D1">
        <w:rPr>
          <w:rFonts w:ascii="Times New Roman" w:hAnsi="Times New Roman"/>
          <w:sz w:val="24"/>
          <w:szCs w:val="24"/>
        </w:rPr>
        <w:t>б</w:t>
      </w:r>
      <w:r w:rsidR="00EC5F4B" w:rsidRPr="00D348D1">
        <w:rPr>
          <w:rFonts w:ascii="Times New Roman" w:hAnsi="Times New Roman"/>
          <w:sz w:val="24"/>
          <w:szCs w:val="24"/>
        </w:rPr>
        <w:t>ных кабинетов специальным учебным (специальные учебники для реализации адаптированных обр</w:t>
      </w:r>
      <w:r w:rsidR="00EC5F4B" w:rsidRPr="00D348D1">
        <w:rPr>
          <w:rFonts w:ascii="Times New Roman" w:hAnsi="Times New Roman"/>
          <w:sz w:val="24"/>
          <w:szCs w:val="24"/>
        </w:rPr>
        <w:t>а</w:t>
      </w:r>
      <w:r w:rsidR="00EC5F4B" w:rsidRPr="00D348D1">
        <w:rPr>
          <w:rFonts w:ascii="Times New Roman" w:hAnsi="Times New Roman"/>
          <w:sz w:val="24"/>
          <w:szCs w:val="24"/>
        </w:rPr>
        <w:t>зовательных программ, учебные пособия и дидактические материалы), специальным реабилитацио</w:t>
      </w:r>
      <w:r w:rsidR="00EC5F4B" w:rsidRPr="00D348D1">
        <w:rPr>
          <w:rFonts w:ascii="Times New Roman" w:hAnsi="Times New Roman"/>
          <w:sz w:val="24"/>
          <w:szCs w:val="24"/>
        </w:rPr>
        <w:t>н</w:t>
      </w:r>
      <w:r w:rsidR="00EC5F4B" w:rsidRPr="00D348D1">
        <w:rPr>
          <w:rFonts w:ascii="Times New Roman" w:hAnsi="Times New Roman"/>
          <w:sz w:val="24"/>
          <w:szCs w:val="24"/>
        </w:rPr>
        <w:t>ным, специальным компьютерным оборудованием, специальными техническими средствами обуч</w:t>
      </w:r>
      <w:r w:rsidR="00EC5F4B" w:rsidRPr="00D348D1">
        <w:rPr>
          <w:rFonts w:ascii="Times New Roman" w:hAnsi="Times New Roman"/>
          <w:sz w:val="24"/>
          <w:szCs w:val="24"/>
        </w:rPr>
        <w:t>е</w:t>
      </w:r>
      <w:r w:rsidR="00EC5F4B" w:rsidRPr="00D348D1">
        <w:rPr>
          <w:rFonts w:ascii="Times New Roman" w:hAnsi="Times New Roman"/>
          <w:sz w:val="24"/>
          <w:szCs w:val="24"/>
        </w:rPr>
        <w:t>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детей-инвалидов в соответствии с федеральными государственными образова</w:t>
      </w:r>
      <w:r>
        <w:rPr>
          <w:rFonts w:ascii="Times New Roman" w:hAnsi="Times New Roman"/>
          <w:sz w:val="24"/>
          <w:szCs w:val="24"/>
        </w:rPr>
        <w:t xml:space="preserve">тельными стандартами дошкольного </w:t>
      </w:r>
      <w:r w:rsidR="00EC5F4B" w:rsidRPr="00D348D1">
        <w:rPr>
          <w:rFonts w:ascii="Times New Roman" w:hAnsi="Times New Roman"/>
          <w:sz w:val="24"/>
          <w:szCs w:val="24"/>
        </w:rPr>
        <w:t xml:space="preserve"> образования обуч</w:t>
      </w:r>
      <w:r w:rsidR="00EC5F4B" w:rsidRPr="00D348D1">
        <w:rPr>
          <w:rFonts w:ascii="Times New Roman" w:hAnsi="Times New Roman"/>
          <w:sz w:val="24"/>
          <w:szCs w:val="24"/>
        </w:rPr>
        <w:t>а</w:t>
      </w:r>
      <w:r w:rsidR="00EC5F4B" w:rsidRPr="00D348D1">
        <w:rPr>
          <w:rFonts w:ascii="Times New Roman" w:hAnsi="Times New Roman"/>
          <w:sz w:val="24"/>
          <w:szCs w:val="24"/>
        </w:rPr>
        <w:t>ющихся с ограниченными возможностями здоровья и обучающихся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</w:p>
    <w:p w:rsidR="00BE417C" w:rsidRDefault="00BE417C" w:rsidP="00BE4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Основное мероприятие 2</w:t>
      </w:r>
      <w:r w:rsidRPr="00E0561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. 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Предоставление компенсации, выплачиваемой родителям (з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конным представителям) детей, посещающих дошкольные образовательные учреждения.</w:t>
      </w:r>
    </w:p>
    <w:p w:rsidR="00BE417C" w:rsidRPr="00D348D1" w:rsidRDefault="00BE417C" w:rsidP="00BE41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Цель мероприятия: обеспечение предоставления мер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оциальной поддержки семьям детей, получающих дошкольное образование в муниципальных дошкольных образовательных учрежден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ях.</w:t>
      </w:r>
    </w:p>
    <w:p w:rsidR="00BE417C" w:rsidRPr="00E0561E" w:rsidRDefault="00BE417C" w:rsidP="00BE4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B84943">
        <w:rPr>
          <w:rFonts w:ascii="Times New Roman" w:eastAsia="Times New Roman" w:hAnsi="Times New Roman"/>
          <w:sz w:val="24"/>
          <w:szCs w:val="24"/>
          <w:lang w:eastAsia="ar-SA"/>
        </w:rPr>
        <w:t>В рамках осуществления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данного мероприятия предусматривает</w:t>
      </w:r>
      <w:r w:rsidR="00B84943">
        <w:rPr>
          <w:rFonts w:ascii="Times New Roman" w:eastAsia="Times New Roman" w:hAnsi="Times New Roman"/>
          <w:sz w:val="24"/>
          <w:szCs w:val="24"/>
          <w:lang w:eastAsia="ar-SA"/>
        </w:rPr>
        <w:t>ся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предоставление компенс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ции части родительской платы за присмотр и уход за детьми в образовательных организациях Н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кольского муниципального района, реализующих образовательную программу дошкольного образ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вания в размерах, установленных статьей 7 Закона области от 17 июля 2013 года № 3140-ОЗ «О м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рах социальной поддержки отдельных категорий граждан в целях реализации права на образование»</w:t>
      </w:r>
    </w:p>
    <w:p w:rsidR="00D52E9F" w:rsidRPr="00D348D1" w:rsidRDefault="00D52E9F" w:rsidP="00D52E9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Основное мероприятие 3. Модернизация региональных систем  дошкольного 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образов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ния. </w:t>
      </w:r>
    </w:p>
    <w:p w:rsidR="00D52E9F" w:rsidRPr="00D348D1" w:rsidRDefault="00D52E9F" w:rsidP="00D52E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 Цель мероприятия: создание условий для удовлетворения потребностей граждан, общества и рынка труда в качественном образовании.</w:t>
      </w:r>
    </w:p>
    <w:p w:rsidR="00D52E9F" w:rsidRPr="00D348D1" w:rsidRDefault="00D52E9F" w:rsidP="00D52E9F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Реализация данного мероприятия включает в себя: </w:t>
      </w:r>
    </w:p>
    <w:p w:rsidR="00D52E9F" w:rsidRPr="00D348D1" w:rsidRDefault="00D52E9F" w:rsidP="00D52E9F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меры по нормативно- правовому, организационно-управленческому обеспечению введения ФГОС, духовно-нравственного развития и воспитания обучающихся, организации формирования культуры здорового и безопасного образа жизни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школьников, обеспечению региональных, наци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нальных и этнокультурных особенностей содержания образования, поддержке социально-педагогических инициатив, направленных на развитие муниципальной системы образования;</w:t>
      </w:r>
    </w:p>
    <w:p w:rsidR="00D52E9F" w:rsidRPr="00D52E9F" w:rsidRDefault="00D52E9F" w:rsidP="00D52E9F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реконструкция зданий образовательных организаций, проведение капитального ремонта, благ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устройство территории.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52E9F" w:rsidRPr="00BE417C" w:rsidRDefault="00D52E9F" w:rsidP="00D52E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Основное мероприятие 4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. Реализация механизмов обеспечения доступности качественных об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разовательных услуг общего  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образования детям с ограниченными возможностями здор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вья, детям- инвалидам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:rsidR="00D52E9F" w:rsidRPr="00D348D1" w:rsidRDefault="00D52E9F" w:rsidP="00D52E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Цель мероприятия: обеспечение предоставления мер социальной поддержки детей с ограниченным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 возможностями здоровья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52E9F" w:rsidRPr="00D348D1" w:rsidRDefault="00D52E9F" w:rsidP="00D52E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В рамках осуществления данного мероприятия предусматривается за счет средств областного бюджета в соответствии с  </w:t>
      </w:r>
      <w:hyperlink r:id="rId10" w:history="1">
        <w:r w:rsidRPr="00D348D1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области от 17 декабря 2007 года N 1719-ОЗ «О наделении органов местного самоуправления отдельными государственными полномочиями в сфере образования»:</w:t>
      </w:r>
    </w:p>
    <w:p w:rsidR="00D52E9F" w:rsidRDefault="00D52E9F" w:rsidP="00D52E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- обеспечение двухразовым питанием детей с ограниченными возможностями здоровья, обучающихся в соответствующей муниципальной организации, осуществляющей образовательную деятельность по адаптированным основным общеобразовательным программам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дошкольного образования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, но не проживающих в ней;</w:t>
      </w:r>
    </w:p>
    <w:p w:rsidR="00C719E6" w:rsidRPr="00C719E6" w:rsidRDefault="00C719E6" w:rsidP="00C719E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9E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«Основное мероприятие 5 «Реализация регионального проекта «Поддержка семей, име</w:t>
      </w:r>
      <w:r w:rsidRPr="00C719E6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C719E6">
        <w:rPr>
          <w:rFonts w:ascii="Times New Roman" w:eastAsia="Times New Roman" w:hAnsi="Times New Roman"/>
          <w:b/>
          <w:sz w:val="24"/>
          <w:szCs w:val="24"/>
          <w:lang w:eastAsia="ru-RU"/>
        </w:rPr>
        <w:t>щих детей».</w:t>
      </w:r>
    </w:p>
    <w:p w:rsidR="00C719E6" w:rsidRPr="00883621" w:rsidRDefault="00C719E6" w:rsidP="00C719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995619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мероприятия: создание условий для раннего развития детей в возрасте до 3 лет, реализация программы психоло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го-педагогической, методической и консультативной помощи родителям детей, получающих дошкольное образование в семье;</w:t>
      </w:r>
    </w:p>
    <w:p w:rsidR="00C719E6" w:rsidRPr="00883621" w:rsidRDefault="00C719E6" w:rsidP="00C719E6">
      <w:pPr>
        <w:widowControl w:val="0"/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В рамках осуществления основного мероприятия предусматривает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ся:</w:t>
      </w:r>
    </w:p>
    <w:p w:rsidR="00C719E6" w:rsidRPr="00883621" w:rsidRDefault="00C719E6" w:rsidP="00C719E6">
      <w:pPr>
        <w:widowControl w:val="0"/>
        <w:tabs>
          <w:tab w:val="left" w:pos="1052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ab/>
        <w:t>оказание информационно-просветительской поддержки родителям (за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конным представ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телям) детей по вопросам получения услуг психолого-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педагогической, методической и консульт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тивной помощи, повышения психоло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го-педагогической компетентности родителей (законных пре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ставителей) детей;</w:t>
      </w:r>
    </w:p>
    <w:p w:rsidR="00C719E6" w:rsidRPr="00883621" w:rsidRDefault="00C719E6" w:rsidP="00C719E6">
      <w:pPr>
        <w:widowControl w:val="0"/>
        <w:tabs>
          <w:tab w:val="left" w:pos="1066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ab/>
        <w:t>проведение исследований по изучению запросов родителей (законных представителей) д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тей на получение знаний и компетенций в области образова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воспитания детей, оценке удовл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творенности родителей (законных пред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ставителей) качеством оказанных услуг психолого-педагогической, методиче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и консультативной помощи и др.;</w:t>
      </w:r>
    </w:p>
    <w:p w:rsidR="00C719E6" w:rsidRPr="00883621" w:rsidRDefault="00C719E6" w:rsidP="00C719E6">
      <w:pPr>
        <w:widowControl w:val="0"/>
        <w:tabs>
          <w:tab w:val="left" w:pos="1071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ab/>
        <w:t>повышение профессионального уровня специалистов, оказывающих ус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луги психолого-педагогической, методической и консультативной помощи ро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дителям (законным представителям).</w:t>
      </w:r>
    </w:p>
    <w:p w:rsidR="00C719E6" w:rsidRPr="00883621" w:rsidRDefault="00C719E6" w:rsidP="00C719E6">
      <w:pPr>
        <w:widowControl w:val="0"/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субсидий государственным бюджетным образователь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организациям для детей, нуждающихся в психолого-педагогической и ме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дико-социальной помощи, на:</w:t>
      </w:r>
    </w:p>
    <w:p w:rsidR="00C719E6" w:rsidRPr="00883621" w:rsidRDefault="00C719E6" w:rsidP="00C719E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оказание родителям (законным представителям) детей услуг психолого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педагогической, мет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дической и консультативной помощи;</w:t>
      </w:r>
    </w:p>
    <w:p w:rsidR="00C719E6" w:rsidRPr="00883621" w:rsidRDefault="00C719E6" w:rsidP="00C719E6">
      <w:pPr>
        <w:widowControl w:val="0"/>
        <w:spacing w:after="0" w:line="240" w:lineRule="auto"/>
        <w:ind w:firstLine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уровня специалистов, оказывающих услуги психолого-педагогической, методической и консультативной помощи родителям (законным представителям).</w:t>
      </w:r>
    </w:p>
    <w:p w:rsidR="00C719E6" w:rsidRDefault="00C719E6" w:rsidP="00C719E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создание популяризационных материалов (медиаматериалов) по вопросам получения родит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лями (законными представителями) детей услуг психолого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педагогической, методической и консул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t>тативной помощи, повышения психоло</w:t>
      </w:r>
      <w:r w:rsidRPr="0088362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го-педагогической компетентности родителей (законных представителей)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719E6" w:rsidRPr="00D348D1" w:rsidRDefault="00C719E6" w:rsidP="00D52E9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5F4B" w:rsidRPr="00D52E9F" w:rsidRDefault="00EC5F4B" w:rsidP="00EC5F4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74" w:rsidRPr="00E0561E" w:rsidRDefault="00CA7074" w:rsidP="00EC5F4B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Default="00F030B6" w:rsidP="00D52E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4. Финансовое обеспечение реализации основных мероприятий подпрограммы 1 мун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ципальной программы за счет средств районного бюджета</w:t>
      </w:r>
    </w:p>
    <w:p w:rsidR="001D6500" w:rsidRPr="00CA7074" w:rsidRDefault="001D6500" w:rsidP="00CA7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D15" w:rsidRPr="00177AA0" w:rsidRDefault="00C62D15" w:rsidP="00C62D1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«Общий объем бюджетных ассигнований на реализацию подпрограммы 1 составляет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922 752,0 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тыс. руб., в том числе по годам реализации:</w:t>
      </w:r>
    </w:p>
    <w:p w:rsidR="00C62D15" w:rsidRPr="00177AA0" w:rsidRDefault="00C62D15" w:rsidP="00C62D15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2020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141 680,0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C62D15" w:rsidRPr="00177AA0" w:rsidRDefault="00C62D15" w:rsidP="00C62D15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2021 год –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149 130,6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C62D15" w:rsidRPr="00177AA0" w:rsidRDefault="00C62D15" w:rsidP="00C62D15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2022 год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– 167 467,9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тыс. руб.;</w:t>
      </w:r>
    </w:p>
    <w:p w:rsidR="00C62D15" w:rsidRPr="00177AA0" w:rsidRDefault="00C62D15" w:rsidP="00C62D15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2023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154 390,5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C62D15" w:rsidRPr="00177AA0" w:rsidRDefault="00C62D15" w:rsidP="00C62D15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2024 год - 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155 041,5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тыс. руб.;</w:t>
      </w:r>
    </w:p>
    <w:p w:rsidR="00C62D15" w:rsidRPr="00177AA0" w:rsidRDefault="00C62D15" w:rsidP="00C62D15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2025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155 041,5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тыс. руб.</w:t>
      </w:r>
    </w:p>
    <w:p w:rsidR="00C62D15" w:rsidRPr="00177AA0" w:rsidRDefault="00C62D15" w:rsidP="00C62D15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в том числе за счет субвенций и субсидий из областного бюджета за счет собственных средств о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б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ластного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бюджета – 693 985,4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рублей, в том числе по годам реализации: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110 790,9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114 762,5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 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128  565,0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2023 год –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113 289,0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113 289,0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2025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113 289,0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руб.,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в том числе за счет собстве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нных доходов бюджета – 228 766,6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рублей, в том числе по годам ре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а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лизации: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30 889,1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34 368,1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 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38 902,9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2023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41 101,5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C62D15" w:rsidRPr="00177AA0" w:rsidRDefault="00C62D15" w:rsidP="00C62D15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lastRenderedPageBreak/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41 752,5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C62D15" w:rsidRPr="00177AA0" w:rsidRDefault="00C62D15" w:rsidP="00C62D1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2025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–41 752,5 тыс. руб.</w:t>
      </w:r>
    </w:p>
    <w:p w:rsidR="00F030B6" w:rsidRPr="00E0561E" w:rsidRDefault="00074718" w:rsidP="00E97D8C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Финансовое обеспечение </w:t>
      </w:r>
      <w:r w:rsidR="00F030B6"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подпрограммы 1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 счет средств районн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 бюджета </w:t>
      </w:r>
      <w:r w:rsidR="00F030B6" w:rsidRPr="00E0561E">
        <w:rPr>
          <w:rFonts w:ascii="Times New Roman" w:eastAsia="Times New Roman" w:hAnsi="Times New Roman"/>
          <w:sz w:val="24"/>
          <w:szCs w:val="24"/>
          <w:lang w:eastAsia="ar-SA"/>
        </w:rPr>
        <w:t>представле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</w:t>
      </w:r>
      <w:r w:rsidR="00F030B6"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="00F030B6"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приложении 3</w:t>
      </w:r>
      <w:r w:rsidR="00F030B6"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к подпрограмме 1 муниципальной программы.</w:t>
      </w:r>
    </w:p>
    <w:p w:rsidR="00F030B6" w:rsidRPr="00E0561E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561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</w:t>
      </w:r>
    </w:p>
    <w:p w:rsidR="00F030B6" w:rsidRPr="00E0561E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5. Прогно</w:t>
      </w:r>
      <w:r w:rsidR="009D79E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зная (справочная) оценка </w:t>
      </w:r>
      <w:r w:rsidRPr="00E0561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привлечения средств областного бюджета, бюдж</w:t>
      </w:r>
      <w:r w:rsidRPr="00E0561E"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E0561E">
        <w:rPr>
          <w:rFonts w:ascii="Times New Roman" w:eastAsia="Times New Roman" w:hAnsi="Times New Roman"/>
          <w:b/>
          <w:sz w:val="24"/>
          <w:szCs w:val="24"/>
          <w:lang w:eastAsia="zh-CN"/>
        </w:rPr>
        <w:t>тов поселений района, организаций для реализации подпрограммы 1 муниципальной пр</w:t>
      </w:r>
      <w:r w:rsidRPr="00E0561E">
        <w:rPr>
          <w:rFonts w:ascii="Times New Roman" w:eastAsia="Times New Roman" w:hAnsi="Times New Roman"/>
          <w:b/>
          <w:sz w:val="24"/>
          <w:szCs w:val="24"/>
          <w:lang w:eastAsia="zh-CN"/>
        </w:rPr>
        <w:t>о</w:t>
      </w:r>
      <w:r w:rsidRPr="00E0561E">
        <w:rPr>
          <w:rFonts w:ascii="Times New Roman" w:eastAsia="Times New Roman" w:hAnsi="Times New Roman"/>
          <w:b/>
          <w:sz w:val="24"/>
          <w:szCs w:val="24"/>
          <w:lang w:eastAsia="zh-CN"/>
        </w:rPr>
        <w:t>граммы</w:t>
      </w:r>
    </w:p>
    <w:p w:rsidR="00F030B6" w:rsidRPr="00E0561E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030B6" w:rsidRPr="00E0561E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  <w:r w:rsidRPr="00E0561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Сведения о прогно</w:t>
      </w:r>
      <w:r w:rsidR="00074718">
        <w:rPr>
          <w:rFonts w:ascii="Times New Roman" w:eastAsia="Times New Roman" w:hAnsi="Times New Roman"/>
          <w:sz w:val="24"/>
          <w:szCs w:val="24"/>
          <w:lang w:eastAsia="zh-CN"/>
        </w:rPr>
        <w:t xml:space="preserve">зной (справочной) оценке </w:t>
      </w:r>
      <w:r w:rsidRPr="00E0561E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привлечения средств областного бюджета, бю</w:t>
      </w:r>
      <w:r w:rsidRPr="00E0561E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Pr="00E0561E">
        <w:rPr>
          <w:rFonts w:ascii="Times New Roman" w:eastAsia="Times New Roman" w:hAnsi="Times New Roman"/>
          <w:sz w:val="24"/>
          <w:szCs w:val="24"/>
          <w:lang w:eastAsia="zh-CN"/>
        </w:rPr>
        <w:t>жетов поселений райо</w:t>
      </w:r>
      <w:r w:rsidR="00074718">
        <w:rPr>
          <w:rFonts w:ascii="Times New Roman" w:eastAsia="Times New Roman" w:hAnsi="Times New Roman"/>
          <w:sz w:val="24"/>
          <w:szCs w:val="24"/>
          <w:lang w:eastAsia="zh-CN"/>
        </w:rPr>
        <w:t>на, организаций на реализацию целей подпрограммы 1 муниципальной пр</w:t>
      </w:r>
      <w:r w:rsidR="0007471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074718">
        <w:rPr>
          <w:rFonts w:ascii="Times New Roman" w:eastAsia="Times New Roman" w:hAnsi="Times New Roman"/>
          <w:sz w:val="24"/>
          <w:szCs w:val="24"/>
          <w:lang w:eastAsia="zh-CN"/>
        </w:rPr>
        <w:t xml:space="preserve">граммы </w:t>
      </w:r>
      <w:r w:rsidRPr="00E0561E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представлены в </w:t>
      </w:r>
      <w:r w:rsidRPr="00E0561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приложении 4 </w:t>
      </w:r>
      <w:r w:rsidRPr="00E0561E">
        <w:rPr>
          <w:rFonts w:ascii="Times New Roman" w:eastAsia="Times New Roman" w:hAnsi="Times New Roman"/>
          <w:sz w:val="24"/>
          <w:szCs w:val="24"/>
          <w:lang w:eastAsia="zh-CN"/>
        </w:rPr>
        <w:t>к подпрограмме 1 муниципальной программы.</w:t>
      </w:r>
    </w:p>
    <w:p w:rsidR="00F030B6" w:rsidRPr="00E0561E" w:rsidRDefault="00F030B6" w:rsidP="00F0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  <w:r w:rsidRPr="00E0561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ab/>
        <w:t xml:space="preserve">   </w:t>
      </w:r>
    </w:p>
    <w:p w:rsidR="00F030B6" w:rsidRPr="00E0561E" w:rsidRDefault="00F030B6" w:rsidP="00F0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zh-CN"/>
        </w:rPr>
      </w:pPr>
      <w:r w:rsidRPr="00E0561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zh-CN"/>
        </w:rPr>
        <w:t>Раздел 6. Характеристика мер правового регулирования</w:t>
      </w:r>
    </w:p>
    <w:p w:rsidR="00F030B6" w:rsidRPr="00E0561E" w:rsidRDefault="00F030B6" w:rsidP="00F0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zh-CN"/>
        </w:rPr>
      </w:pPr>
    </w:p>
    <w:p w:rsidR="00F030B6" w:rsidRPr="00E0561E" w:rsidRDefault="00F030B6" w:rsidP="00F0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  <w:r w:rsidRPr="00E0561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 xml:space="preserve">           Сведения об основных мерах правового регулирования в сфере реализации подпрограммы м</w:t>
      </w:r>
      <w:r w:rsidRPr="00E0561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>у</w:t>
      </w:r>
      <w:r w:rsidRPr="00E0561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 xml:space="preserve">ниципальной программы приведены в </w:t>
      </w:r>
      <w:r w:rsidRPr="00E0561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zh-CN"/>
        </w:rPr>
        <w:t>приложении 5</w:t>
      </w:r>
      <w:r w:rsidRPr="00E0561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 xml:space="preserve"> к подпрограмме муниципальной программы.</w:t>
      </w:r>
    </w:p>
    <w:p w:rsidR="00F030B6" w:rsidRPr="00E0561E" w:rsidRDefault="00F030B6" w:rsidP="00F0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E0561E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F030B6" w:rsidRPr="00E0561E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E0561E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Информация о сводных показателях муниципальных заданий на оказание дошкольными обр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зовательными учреждениями муниципальных услуг по годам реализации подпрограммы представл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на в 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приложении 6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к подпрограмме 1 муниципальной программы.</w:t>
      </w:r>
    </w:p>
    <w:p w:rsidR="00F030B6" w:rsidRPr="00E0561E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30B6" w:rsidRPr="00E0561E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8. Информация об инвестиционных проектах, реализуемых в рамках подпрограммы</w:t>
      </w:r>
    </w:p>
    <w:p w:rsidR="00F030B6" w:rsidRPr="00E0561E" w:rsidRDefault="00F030B6" w:rsidP="00F03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F030B6" w:rsidRPr="00E0561E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E0561E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9. Информация об участии в реализации подпрограммы муниципальной программы о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ганизаций с государственным и муниципальным участием, общественных, научных и иных организаций, внебюджетных фондов</w:t>
      </w:r>
    </w:p>
    <w:p w:rsidR="00F030B6" w:rsidRPr="00E0561E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Организации с государственным и муниципальным участием, общественные, научные и иные организации, внебюджетные фонды  в реализации подпрограммы 1 муниципальной программы не участвуют.</w:t>
      </w:r>
    </w:p>
    <w:p w:rsidR="00F030B6" w:rsidRPr="00E0561E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30B6" w:rsidRPr="00E0561E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10. Сведения об участии органов местного самоуправления поселений муниципального образования в реализации подпрограммы</w:t>
      </w:r>
    </w:p>
    <w:p w:rsidR="00F030B6" w:rsidRPr="00E0561E" w:rsidRDefault="00F030B6" w:rsidP="00F030B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Участие в реализации подпрограммы 1 муниципальной программы органов местного сам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E0561E">
        <w:rPr>
          <w:rFonts w:ascii="Times New Roman" w:eastAsia="Times New Roman" w:hAnsi="Times New Roman"/>
          <w:sz w:val="24"/>
          <w:szCs w:val="24"/>
          <w:lang w:eastAsia="ar-SA"/>
        </w:rPr>
        <w:t>управления поселений района не предусмотрено.</w:t>
      </w:r>
    </w:p>
    <w:p w:rsidR="00F030B6" w:rsidRPr="00ED6802" w:rsidRDefault="00F030B6" w:rsidP="00F030B6">
      <w:pPr>
        <w:spacing w:after="0" w:line="240" w:lineRule="auto"/>
        <w:rPr>
          <w:rFonts w:ascii="Times New Roman" w:eastAsia="Times New Roman" w:hAnsi="Times New Roman"/>
          <w:b/>
          <w:sz w:val="19"/>
          <w:szCs w:val="19"/>
          <w:lang w:eastAsia="zh-CN"/>
        </w:rPr>
        <w:sectPr w:rsidR="00F030B6" w:rsidRPr="00ED6802" w:rsidSect="005558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566" w:bottom="851" w:left="851" w:header="709" w:footer="709" w:gutter="0"/>
          <w:cols w:space="720"/>
          <w:docGrid w:linePitch="360"/>
        </w:sectPr>
      </w:pPr>
    </w:p>
    <w:p w:rsidR="00F030B6" w:rsidRPr="0077143E" w:rsidRDefault="00F030B6" w:rsidP="00F030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143E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Приложение 1</w:t>
      </w:r>
    </w:p>
    <w:p w:rsidR="00F030B6" w:rsidRPr="0077143E" w:rsidRDefault="00F030B6" w:rsidP="0077143E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43E">
        <w:rPr>
          <w:rFonts w:ascii="Times New Roman" w:eastAsia="Times New Roman" w:hAnsi="Times New Roman"/>
          <w:sz w:val="24"/>
          <w:szCs w:val="24"/>
          <w:lang w:eastAsia="zh-CN"/>
        </w:rPr>
        <w:t xml:space="preserve"> к подпрограмме 1  муниципальной программы</w:t>
      </w:r>
    </w:p>
    <w:p w:rsidR="00F030B6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>СВЕДЕНИЯ</w:t>
      </w:r>
    </w:p>
    <w:p w:rsidR="00F030B6" w:rsidRPr="00ED6802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о целевых показателях (индикаторах) подпрограммы 1 муниципальной программы </w:t>
      </w:r>
    </w:p>
    <w:p w:rsidR="00F030B6" w:rsidRPr="00ED6802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</w:p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4"/>
        <w:gridCol w:w="2414"/>
        <w:gridCol w:w="3402"/>
        <w:gridCol w:w="992"/>
        <w:gridCol w:w="1134"/>
        <w:gridCol w:w="992"/>
        <w:gridCol w:w="1134"/>
        <w:gridCol w:w="993"/>
        <w:gridCol w:w="1134"/>
        <w:gridCol w:w="1134"/>
        <w:gridCol w:w="992"/>
        <w:gridCol w:w="1134"/>
      </w:tblGrid>
      <w:tr w:rsidR="00F030B6" w:rsidRPr="00ED6802" w:rsidTr="006017BB">
        <w:trPr>
          <w:trHeight w:val="5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Задача, направленная на достижение цели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F30201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индикатора (показ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Ед. изм</w:t>
            </w: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рения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Значение целевого показателя</w:t>
            </w:r>
          </w:p>
        </w:tc>
      </w:tr>
      <w:tr w:rsidR="00F030B6" w:rsidRPr="00ED6802" w:rsidTr="006017BB">
        <w:trPr>
          <w:trHeight w:val="52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F30201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оцено</w:t>
            </w: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ч</w:t>
            </w: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ное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Плановое</w:t>
            </w:r>
          </w:p>
        </w:tc>
      </w:tr>
      <w:tr w:rsidR="00F030B6" w:rsidRPr="00ED6802" w:rsidTr="006017BB">
        <w:trPr>
          <w:trHeight w:val="89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30B6" w:rsidRPr="00EB2969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F30201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030B6" w:rsidRPr="00EB2969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030B6" w:rsidRPr="00EB2969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2025 год</w:t>
            </w:r>
          </w:p>
        </w:tc>
      </w:tr>
      <w:tr w:rsidR="00EB2969" w:rsidRPr="00ED6802" w:rsidTr="006017BB">
        <w:trPr>
          <w:trHeight w:val="22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2969" w:rsidRPr="00EB2969" w:rsidRDefault="00EB2969" w:rsidP="00F05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69" w:rsidRPr="006017BB" w:rsidRDefault="00EB2969" w:rsidP="006017B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доступности и качества дошкольного образования вне завис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мости от места жител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ства детей. (5.1.4.1.)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EB2969" w:rsidRPr="00F30201" w:rsidRDefault="00EB2969" w:rsidP="00F05C4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30201" w:rsidRPr="00F30201" w:rsidRDefault="00F30201" w:rsidP="00F05C4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Процент охвата детей в возрасте  3-7 лет программами дошкольного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B2969" w:rsidRPr="00EB2969" w:rsidRDefault="00EB2969" w:rsidP="00F05C4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2969" w:rsidRPr="00EB2969" w:rsidRDefault="00EB2969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6D72E4" w:rsidRDefault="006D72E4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2969" w:rsidRPr="00EB2969" w:rsidRDefault="00EB2969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6D72E4" w:rsidRDefault="006D72E4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</w:tr>
      <w:tr w:rsidR="008D0FF0" w:rsidRPr="00ED6802" w:rsidTr="006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5"/>
        </w:trPr>
        <w:tc>
          <w:tcPr>
            <w:tcW w:w="564" w:type="dxa"/>
            <w:vAlign w:val="center"/>
          </w:tcPr>
          <w:p w:rsidR="008D0FF0" w:rsidRPr="00EB2969" w:rsidRDefault="008D0FF0" w:rsidP="00F05C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4" w:type="dxa"/>
            <w:vAlign w:val="center"/>
          </w:tcPr>
          <w:p w:rsidR="008D0FF0" w:rsidRPr="00EB2969" w:rsidRDefault="008D0FF0" w:rsidP="008D0FF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Модернизация образов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а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тельной среды в соотве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ствии с ФГОС ДО (5.1.4.2.)</w:t>
            </w:r>
          </w:p>
        </w:tc>
        <w:tc>
          <w:tcPr>
            <w:tcW w:w="3402" w:type="dxa"/>
            <w:vAlign w:val="center"/>
          </w:tcPr>
          <w:p w:rsidR="00F30201" w:rsidRPr="00F30201" w:rsidRDefault="00F30201" w:rsidP="00F05C43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вес численности обуча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в соответствии с   федерал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государственным образов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стандартом</w:t>
            </w:r>
          </w:p>
          <w:p w:rsidR="008D0FF0" w:rsidRPr="00F30201" w:rsidRDefault="008D0FF0" w:rsidP="00F05C43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D0FF0" w:rsidRPr="00EB2969" w:rsidRDefault="008D0FF0" w:rsidP="00F05C4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</w:tcPr>
          <w:p w:rsidR="008D0FF0" w:rsidRPr="00EB2969" w:rsidRDefault="008D0FF0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8D0FF0" w:rsidRPr="00EB2969" w:rsidRDefault="008D0FF0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8D0FF0" w:rsidRPr="00EB2969" w:rsidRDefault="008D0FF0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6D72E4" w:rsidRDefault="006D72E4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3" w:type="dxa"/>
            <w:vAlign w:val="center"/>
          </w:tcPr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</w:tcPr>
          <w:p w:rsidR="008D0FF0" w:rsidRPr="00EB2969" w:rsidRDefault="008D0FF0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8D0FF0" w:rsidRPr="00EB2969" w:rsidRDefault="008D0FF0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8D0FF0" w:rsidRPr="00EB2969" w:rsidRDefault="008D0FF0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6D72E4" w:rsidRDefault="006D72E4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8D0FF0" w:rsidRPr="00EB2969" w:rsidRDefault="008D0FF0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</w:tr>
      <w:tr w:rsidR="00EB2969" w:rsidRPr="00ED6802" w:rsidTr="006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8"/>
        </w:trPr>
        <w:tc>
          <w:tcPr>
            <w:tcW w:w="564" w:type="dxa"/>
            <w:vMerge w:val="restart"/>
          </w:tcPr>
          <w:p w:rsidR="00EB2969" w:rsidRPr="00EB2969" w:rsidRDefault="00EB2969" w:rsidP="00F05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2414" w:type="dxa"/>
            <w:vMerge w:val="restart"/>
          </w:tcPr>
          <w:p w:rsidR="00EB2969" w:rsidRPr="00EB2969" w:rsidRDefault="00EB2969" w:rsidP="00F05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Удовлетворение потре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ностей детей-инвалидов, детей с ограниченными возможностями здоровья в инклюзивном образов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нии</w:t>
            </w: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5.1.4.6.).</w:t>
            </w:r>
          </w:p>
        </w:tc>
        <w:tc>
          <w:tcPr>
            <w:tcW w:w="3402" w:type="dxa"/>
            <w:vAlign w:val="center"/>
          </w:tcPr>
          <w:p w:rsidR="00EB2969" w:rsidRPr="00F30201" w:rsidRDefault="00EB2969" w:rsidP="004F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тей – инвалидов, в общем колич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стве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EB2969" w:rsidRPr="00EB2969" w:rsidRDefault="00EB2969" w:rsidP="004F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  <w:tc>
          <w:tcPr>
            <w:tcW w:w="992" w:type="dxa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B2969" w:rsidRPr="00EB2969" w:rsidRDefault="00EB2969" w:rsidP="004F16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18, 18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993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  <w:tc>
          <w:tcPr>
            <w:tcW w:w="992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  <w:tc>
          <w:tcPr>
            <w:tcW w:w="1134" w:type="dxa"/>
          </w:tcPr>
          <w:p w:rsidR="00EB2969" w:rsidRPr="00EB2969" w:rsidRDefault="00EB2969" w:rsidP="004F1628">
            <w:pP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</w:tr>
      <w:tr w:rsidR="00EB2969" w:rsidRPr="00ED6802" w:rsidTr="006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9"/>
        </w:trPr>
        <w:tc>
          <w:tcPr>
            <w:tcW w:w="564" w:type="dxa"/>
            <w:vMerge/>
          </w:tcPr>
          <w:p w:rsidR="00EB2969" w:rsidRPr="00EB2969" w:rsidRDefault="00EB2969" w:rsidP="00F05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vMerge/>
          </w:tcPr>
          <w:p w:rsidR="00EB2969" w:rsidRPr="00EB2969" w:rsidRDefault="00EB2969" w:rsidP="00F05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EB2969" w:rsidRPr="00F30201" w:rsidRDefault="00EB2969" w:rsidP="004F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детей – инвалидов в возрасте от 1,5 до 7 лет, охваченных д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школьным образованием</w:t>
            </w:r>
          </w:p>
        </w:tc>
        <w:tc>
          <w:tcPr>
            <w:tcW w:w="992" w:type="dxa"/>
            <w:vAlign w:val="center"/>
          </w:tcPr>
          <w:p w:rsidR="00EB2969" w:rsidRPr="00EB2969" w:rsidRDefault="00EB2969" w:rsidP="004F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992" w:type="dxa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992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134" w:type="dxa"/>
          </w:tcPr>
          <w:p w:rsidR="00EB2969" w:rsidRPr="00EB2969" w:rsidRDefault="00EB2969" w:rsidP="004F1628">
            <w:pP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4F16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</w:tr>
      <w:tr w:rsidR="00EB2969" w:rsidRPr="00ED6802" w:rsidTr="006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7"/>
        </w:trPr>
        <w:tc>
          <w:tcPr>
            <w:tcW w:w="564" w:type="dxa"/>
          </w:tcPr>
          <w:p w:rsidR="00EB2969" w:rsidRPr="00EB2969" w:rsidRDefault="00EB2969" w:rsidP="00F05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4" w:type="dxa"/>
          </w:tcPr>
          <w:p w:rsidR="00EB2969" w:rsidRPr="00EB2969" w:rsidRDefault="00EB2969" w:rsidP="00F05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повышения доступности дошкольного образования для детей в возрасте от 2 месяцев до 3 лет за счет создания д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полнительных мест в о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разовательных организ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циях, осуществляющих образовательную деятел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ность по образовательным программам дошкольного образования. (5.1.4.14.)</w:t>
            </w:r>
          </w:p>
        </w:tc>
        <w:tc>
          <w:tcPr>
            <w:tcW w:w="3402" w:type="dxa"/>
          </w:tcPr>
          <w:p w:rsidR="00EB2969" w:rsidRPr="00F30201" w:rsidRDefault="00F30201" w:rsidP="004F1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Процент доступности дошкольного образования для детей в возрасте от 2 месяцев до 3 лет</w:t>
            </w:r>
          </w:p>
          <w:p w:rsidR="00EB2969" w:rsidRPr="00F30201" w:rsidRDefault="00EB2969" w:rsidP="00F3020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B2969" w:rsidRPr="00EB2969" w:rsidRDefault="00EB2969" w:rsidP="004F16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992" w:type="dxa"/>
          </w:tcPr>
          <w:p w:rsidR="00EB2969" w:rsidRPr="00EB2969" w:rsidRDefault="00EB2969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6D7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6D72E4" w:rsidRDefault="006D72E4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993" w:type="dxa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</w:tcPr>
          <w:p w:rsidR="006D72E4" w:rsidRDefault="006D72E4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6D72E4" w:rsidRDefault="006D72E4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EB2969" w:rsidRPr="00EB2969" w:rsidRDefault="00EB2969" w:rsidP="006D72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</w:tr>
    </w:tbl>
    <w:p w:rsidR="00F030B6" w:rsidRPr="00ED6802" w:rsidRDefault="00F030B6" w:rsidP="00F030B6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1D1D1D"/>
          <w:sz w:val="23"/>
          <w:szCs w:val="23"/>
          <w:lang w:eastAsia="zh-CN"/>
        </w:rPr>
        <w:sectPr w:rsidR="00F030B6" w:rsidRPr="00ED6802" w:rsidSect="001F1C56">
          <w:pgSz w:w="16838" w:h="11906" w:orient="landscape"/>
          <w:pgMar w:top="851" w:right="1134" w:bottom="426" w:left="851" w:header="709" w:footer="709" w:gutter="0"/>
          <w:cols w:space="720"/>
          <w:docGrid w:linePitch="360"/>
        </w:sectPr>
      </w:pPr>
    </w:p>
    <w:p w:rsidR="00F030B6" w:rsidRPr="00ED6802" w:rsidRDefault="00F030B6" w:rsidP="00F030B6">
      <w:pPr>
        <w:spacing w:after="0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Приложение 2</w:t>
      </w:r>
    </w:p>
    <w:p w:rsidR="00F030B6" w:rsidRPr="00ED6802" w:rsidRDefault="00F030B6" w:rsidP="00F030B6">
      <w:pPr>
        <w:spacing w:after="0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ED6802">
        <w:rPr>
          <w:rFonts w:ascii="Times New Roman" w:eastAsia="Times New Roman" w:hAnsi="Times New Roman"/>
          <w:sz w:val="23"/>
          <w:szCs w:val="23"/>
          <w:lang w:eastAsia="ar-SA"/>
        </w:rPr>
        <w:t>к подпрограмме 1 муниципальной программы</w:t>
      </w:r>
    </w:p>
    <w:tbl>
      <w:tblPr>
        <w:tblpPr w:leftFromText="180" w:rightFromText="180" w:vertAnchor="text" w:horzAnchor="margin" w:tblpXSpec="center" w:tblpY="10"/>
        <w:tblW w:w="16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5"/>
        <w:gridCol w:w="2127"/>
        <w:gridCol w:w="850"/>
        <w:gridCol w:w="2410"/>
        <w:gridCol w:w="1559"/>
        <w:gridCol w:w="1843"/>
        <w:gridCol w:w="1985"/>
        <w:gridCol w:w="1560"/>
        <w:gridCol w:w="1134"/>
        <w:gridCol w:w="992"/>
        <w:gridCol w:w="993"/>
      </w:tblGrid>
      <w:tr w:rsidR="00F030B6" w:rsidRPr="00ED6802" w:rsidTr="00F05C43">
        <w:trPr>
          <w:trHeight w:val="600"/>
        </w:trPr>
        <w:tc>
          <w:tcPr>
            <w:tcW w:w="1658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0B6" w:rsidRDefault="00F030B6" w:rsidP="00F05C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F030B6" w:rsidRDefault="00F030B6" w:rsidP="00F05C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  <w:p w:rsidR="00F030B6" w:rsidRPr="00ED6802" w:rsidRDefault="00F030B6" w:rsidP="00F05C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  <w:t>СВЕДЕНИЯ</w:t>
            </w:r>
          </w:p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  <w:t xml:space="preserve"> о порядке сбора информации и методике расчета целевых показателей </w:t>
            </w:r>
          </w:p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  <w:t>подпрограммы 1 муниципальной программы</w:t>
            </w:r>
          </w:p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</w:tc>
      </w:tr>
      <w:tr w:rsidR="00F030B6" w:rsidRPr="00ED6802" w:rsidTr="00F05C4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№</w:t>
            </w:r>
          </w:p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Наименование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  <w:t>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Определение целевого</w:t>
            </w:r>
          </w:p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Временные хара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к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теристики целев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Алгоритм форм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рования (формула) показателя и м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тодические поя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нения к целевому показателю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Базовые показатели, используемые в формуле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Метод сбора и индекс формы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Объект и единица 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Охват ед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ниц сов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купности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Отве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ственный за сбор данных по целевому показателю</w:t>
            </w:r>
          </w:p>
        </w:tc>
      </w:tr>
      <w:tr w:rsidR="00F030B6" w:rsidRPr="00ED6802" w:rsidTr="00F05C4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B6" w:rsidRPr="00ED6802" w:rsidRDefault="00F030B6" w:rsidP="00F05C43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  <w:t>11</w:t>
            </w: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28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F30201" w:rsidRDefault="004B45F5" w:rsidP="00CF0C9F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вес числе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обучающихся в соответствии с   фед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ральным государстве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образовательным стандартом</w:t>
            </w:r>
          </w:p>
          <w:p w:rsidR="004B45F5" w:rsidRDefault="004B45F5" w:rsidP="006017BB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  <w:p w:rsidR="004B45F5" w:rsidRPr="006017BB" w:rsidRDefault="004B45F5" w:rsidP="006017BB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38" w:firstLine="231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Показатель характериз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ет уровень обеспечения 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ступность качественного  дошкольного образования, позволяет  в динамике оц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нить результаты реализации мероприятий, направленных на улучшение качества 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школьного образования.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  <w:t>Определяется как отнош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ние численности дошкол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ников, обучающихся по программам дошкольного образования, соответств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ющих требованиям станда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та дошкольного образов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ния к общему числу 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школьников, обучающихся по программам дошкольн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 образования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  <w:t>Показатель в  целом опр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деляется как среднее знач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ние показателей по району.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Годовая, за отче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6017BB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 xml:space="preserve">Д= 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А/В*100%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, </w:t>
            </w:r>
            <w:r w:rsidRPr="006017B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где:</w:t>
            </w:r>
          </w:p>
          <w:p w:rsidR="004B45F5" w:rsidRPr="00F30201" w:rsidRDefault="004B45F5" w:rsidP="00CF0C9F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017BB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Д-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Удельный вес численности обуч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ющихся в соотве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ствии с   федерал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государстве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образовател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стандартом</w:t>
            </w:r>
          </w:p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  <w:t>А – численность дошкольников, об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чающихся по пр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граммам дошкол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ного образования, соответствующих требованиям ста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дарта дошкольного образования;</w:t>
            </w:r>
          </w:p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3- ведомственная отчетность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Численность детей, чел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Сплошной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Управл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ние 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зования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админ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страции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Никольск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пального района</w:t>
            </w: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28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F30201" w:rsidRDefault="004B45F5" w:rsidP="00CF0C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38" w:firstLine="231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 – численность дошкольников, об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чающихся по пр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граммам дошкол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F030B6" w:rsidRPr="00ED6802" w:rsidTr="00F05C4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1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6" w:rsidRPr="00ED6802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23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 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F30201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Процент доступности дошкольного образов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ния для детей в возрасте от 2 месяцев до 3 лет</w:t>
            </w:r>
          </w:p>
          <w:p w:rsidR="004B45F5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Показатель характеризует уровень обеспечения 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ступности дошкольного 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б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разования, позволяет  в 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намике оценить результаты реализации мероприятий, направленных на увеличения охвата населения услугами дошкольного образования.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  <w:t>Определяется как отношение численности  детей  от 0 до 3  лет, которым предоставлена возможность получать усл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ги дошкольного образов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ния,  в общей численности детей от 0 до 3 лет.</w:t>
            </w:r>
          </w:p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Показатель в  целом опред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ляется как среднее значение показателей по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Годовая, за 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четный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6D72E4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Д=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А/В*100%,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</w:t>
            </w:r>
          </w:p>
          <w:p w:rsidR="004B45F5" w:rsidRDefault="004B45F5" w:rsidP="006D72E4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где:</w:t>
            </w:r>
          </w:p>
          <w:p w:rsidR="004B45F5" w:rsidRDefault="004B45F5" w:rsidP="006D72E4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  <w:p w:rsidR="004B45F5" w:rsidRPr="00F30201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Д-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Процент досту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ности дошкольного образования для д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тей в возрасте от 2 месяцев до 3 лет</w:t>
            </w:r>
          </w:p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  <w:p w:rsidR="004B45F5" w:rsidRPr="00ED6802" w:rsidRDefault="004B45F5" w:rsidP="00DD78B8">
            <w:pPr>
              <w:spacing w:after="0" w:line="240" w:lineRule="auto"/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 – численность    детей от 0 до 3 лет , которым предоста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лена возможность получать услуги дошкольного 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зования;</w:t>
            </w:r>
          </w:p>
          <w:p w:rsidR="004B45F5" w:rsidRPr="00ED6802" w:rsidRDefault="004B45F5" w:rsidP="004B45F5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3- ведомственная отчетность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Численность детей, чел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Спло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ш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Управл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ние 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зования Никольск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пального района</w:t>
            </w: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2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F30201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6D72E4">
            <w:pPr>
              <w:spacing w:after="0" w:line="240" w:lineRule="auto"/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4B45F5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 –общая  числе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ность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желающих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де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тей  от 2 мес.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до 3 лет</w:t>
            </w:r>
          </w:p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F05C43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F05C4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24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DD78B8" w:rsidRDefault="004B45F5" w:rsidP="00CF0C9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Процент охвата детей в возрасте  3-7 лет пр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граммами дошкольного образования</w:t>
            </w:r>
          </w:p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Показатель х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арактеризует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доступность дошкольного образования, позволяет  в динамике оценить результ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ты реализации мероприятий, направленных на уве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личения охвата детей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дошкольн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ым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обра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зованием.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  <w:t>Определяется как отношение численности  детей 3-7 лет, которым предоставлена во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lastRenderedPageBreak/>
              <w:t xml:space="preserve">можность получать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шко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льное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обра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зование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, к численности детей 3-7 лет, стоящих в очереди на пол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чение места в дошкольных организациях</w:t>
            </w:r>
          </w:p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Показатель в  целом опред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ляется как среднее значение показателей по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lastRenderedPageBreak/>
              <w:t>Годовая, за 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четный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Д=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А/В*100%,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где:</w:t>
            </w:r>
          </w:p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Д- 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Процент охвата детей в возрасте  3-7 лет программами дошкольного о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б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  <w:t>А – численность    детей 3-7 лет, кот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рым предоставлена возможность пол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чать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дошкольно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образо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вание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;</w:t>
            </w:r>
          </w:p>
          <w:p w:rsidR="004B45F5" w:rsidRPr="00ED6802" w:rsidRDefault="004B45F5" w:rsidP="004B45F5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3- ведомственная отчетность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Численность детей, чел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Спло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ш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Управл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ние 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зования Никольск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пального района</w:t>
            </w: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243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4B45F5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В – численность 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тей 3-7 лет, нужд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ющихся в устро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й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стве</w:t>
            </w:r>
          </w:p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19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A2625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Доля дошкольных обр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зовательных организ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ций, в которых создана универсальная безб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рьерная среда для и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клюзивного образования детей – инвалидов в 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б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щем количестве 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школьных организаций.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Показатель характеризуют доступность дошкольного образования для детей - и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валидов, определяется как средний по району, показ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ы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вает динамику соверше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 xml:space="preserve">ствования условий в ДОУ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За отчетный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 xml:space="preserve">Д- 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А/В*100%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, где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:</w:t>
            </w:r>
          </w:p>
          <w:p w:rsidR="004B45F5" w:rsidRPr="00401833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Д-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доля дошкольных образовательных 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ганизаций, в которых создана универсал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ная безбарьерная ср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да для инклюзивного образования детей – инвалидов, в общем количестве дошкол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ных   о образовател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zh-CN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 xml:space="preserve"> – количество о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р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ганизаций, где с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здана безбарьерная среда;</w:t>
            </w:r>
          </w:p>
          <w:p w:rsidR="004B45F5" w:rsidRPr="00401833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3- ведомственная отчетность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Кол-во  о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р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hAnsi="Times New Roman"/>
                <w:sz w:val="19"/>
                <w:szCs w:val="19"/>
                <w:lang w:eastAsia="zh-CN"/>
              </w:rPr>
              <w:t>Сплошной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Управл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ние 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зования Никольск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пального района</w:t>
            </w: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19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A2625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zh-CN"/>
              </w:rPr>
              <w:t xml:space="preserve">В 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– общее колич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ство образовател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ь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ных организаций в районе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CF0C9F">
            <w:pP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1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Доля детей – инвалидов в возрасте от 1,5 до 7 лет, охваченных дошкольным образованием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Показатель характеризуют доступность дошкольного образования для детей - и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н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валидов, определяется как средний по району, позвол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я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ет в динамике оценить р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зультаты мероприятий.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За отчетный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Д=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  <w:t>А/В*100%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, где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:</w:t>
            </w:r>
          </w:p>
          <w:p w:rsidR="004B45F5" w:rsidRPr="00401833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-доля детей – инвалидов в во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расте от 1,5 до 7 лет, охваченных дошкольным 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б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разованием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zh-CN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 xml:space="preserve"> – количество д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тей – инвалидов, посещающих ДОО;</w:t>
            </w:r>
          </w:p>
          <w:p w:rsidR="004B45F5" w:rsidRPr="00401833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3- ведомственная отчетность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>Численность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hAnsi="Times New Roman"/>
                <w:sz w:val="19"/>
                <w:szCs w:val="19"/>
                <w:lang w:eastAsia="zh-CN"/>
              </w:rPr>
              <w:t>Сплошной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CF0C9F">
            <w:pP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Управл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ние 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зования Никольск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го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пального района</w:t>
            </w:r>
          </w:p>
        </w:tc>
      </w:tr>
      <w:tr w:rsidR="004B45F5" w:rsidRPr="00ED6802" w:rsidTr="003214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08" w:type="dxa"/>
          <w:trHeight w:val="1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eastAsia="Times New Roman" w:hAnsi="Times New Roman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ind w:left="269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zh-CN"/>
              </w:rPr>
              <w:t xml:space="preserve">В </w:t>
            </w:r>
            <w:r>
              <w:rPr>
                <w:rFonts w:ascii="Times New Roman" w:hAnsi="Times New Roman"/>
                <w:sz w:val="19"/>
                <w:szCs w:val="19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количество 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тей – инвалидов этого возраста, проживающих на территории района  (по данным ПФ РФ)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F5" w:rsidRPr="00ED6802" w:rsidRDefault="004B45F5" w:rsidP="00CF0C9F">
            <w:pPr>
              <w:rPr>
                <w:rFonts w:ascii="Times New Roman" w:hAnsi="Times New Roman"/>
                <w:sz w:val="19"/>
                <w:szCs w:val="19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5" w:rsidRPr="00ED6802" w:rsidRDefault="004B45F5" w:rsidP="00CF0C9F">
            <w:pP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</w:tbl>
    <w:p w:rsidR="00694CB8" w:rsidRDefault="00694CB8" w:rsidP="004B45F5">
      <w:pPr>
        <w:spacing w:after="0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ED6802" w:rsidRDefault="00DD78B8" w:rsidP="00DD78B8">
      <w:pPr>
        <w:spacing w:after="0"/>
        <w:rPr>
          <w:rFonts w:ascii="Times New Roman" w:eastAsia="Times New Roman" w:hAnsi="Times New Roman"/>
          <w:b/>
          <w:i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30B6"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>Приложение 3</w:t>
      </w:r>
    </w:p>
    <w:p w:rsidR="00F030B6" w:rsidRDefault="00F030B6" w:rsidP="00F030B6">
      <w:pPr>
        <w:spacing w:after="0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t>к подпрограмме 1 муниципальной программы</w:t>
      </w:r>
    </w:p>
    <w:p w:rsidR="00F030B6" w:rsidRPr="00ED6802" w:rsidRDefault="00F030B6" w:rsidP="00F030B6">
      <w:pPr>
        <w:spacing w:after="0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DF5D32" w:rsidRDefault="00DF5D32" w:rsidP="00DF5D32">
      <w:pPr>
        <w:spacing w:after="0"/>
        <w:jc w:val="right"/>
        <w:rPr>
          <w:rFonts w:ascii="Times New Roman" w:eastAsia="Times New Roman" w:hAnsi="Times New Roman"/>
          <w:sz w:val="23"/>
          <w:szCs w:val="23"/>
        </w:rPr>
      </w:pP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ФИНАНСОВОЕ ОБЕСПЕЧЕНИЕ</w:t>
      </w:r>
    </w:p>
    <w:p w:rsidR="00C62D15" w:rsidRDefault="00C62D15" w:rsidP="00C62D15">
      <w:pPr>
        <w:autoSpaceDE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 подпрограммы 1 муниципальной программы за счет средств районного бюджета</w:t>
      </w:r>
    </w:p>
    <w:p w:rsidR="00C62D15" w:rsidRDefault="00C62D15" w:rsidP="00C62D15">
      <w:pPr>
        <w:autoSpaceDE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tbl>
      <w:tblPr>
        <w:tblW w:w="1645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4"/>
        <w:gridCol w:w="3543"/>
        <w:gridCol w:w="1276"/>
        <w:gridCol w:w="1418"/>
        <w:gridCol w:w="1275"/>
        <w:gridCol w:w="1276"/>
        <w:gridCol w:w="1281"/>
        <w:gridCol w:w="1281"/>
      </w:tblGrid>
      <w:tr w:rsidR="00C62D15" w:rsidTr="00C62D15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2D15" w:rsidRDefault="00C62D15" w:rsidP="00C6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Статус</w:t>
            </w:r>
          </w:p>
          <w:p w:rsidR="00C62D15" w:rsidRDefault="00C62D15" w:rsidP="00C62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домственной целевой программы,</w:t>
            </w:r>
          </w:p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основного меропри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Ответственный исполнитель, участник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Источник финансового</w:t>
            </w:r>
          </w:p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обеспечения </w:t>
            </w:r>
          </w:p>
        </w:tc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C62D15" w:rsidTr="00C62D15">
        <w:trPr>
          <w:cantSplit/>
          <w:trHeight w:val="8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2024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2025 год</w:t>
            </w:r>
          </w:p>
        </w:tc>
      </w:tr>
      <w:tr w:rsidR="00C62D15" w:rsidTr="00C62D1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 CYR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 w:firstLine="630"/>
              <w:jc w:val="center"/>
            </w:pPr>
            <w:r>
              <w:rPr>
                <w:rFonts w:ascii="Times New Roman" w:eastAsia="Times New Roman" w:hAnsi="Times New Roman" w:cs="Times New Roman CYR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</w:tr>
      <w:tr w:rsidR="00C62D15" w:rsidTr="00C62D15">
        <w:trPr>
          <w:cantSplit/>
          <w:trHeight w:val="4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 CYR"/>
                <w:b/>
                <w:sz w:val="23"/>
                <w:szCs w:val="23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            «Развитие     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            образования 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Никольского 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       муниципального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            района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            на 2020-2025 годы»</w:t>
            </w:r>
          </w:p>
          <w:p w:rsidR="00C62D15" w:rsidRDefault="00C62D15" w:rsidP="00C62D15">
            <w:pPr>
              <w:widowControl w:val="0"/>
              <w:autoSpaceDE w:val="0"/>
              <w:spacing w:after="0" w:line="240" w:lineRule="auto"/>
              <w:ind w:left="-630"/>
              <w:jc w:val="right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Итого</w:t>
            </w:r>
          </w:p>
          <w:p w:rsidR="00C62D15" w:rsidRDefault="00C62D15" w:rsidP="00C62D1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Ответственный исполнитель</w:t>
            </w:r>
          </w:p>
          <w:p w:rsidR="00C62D15" w:rsidRDefault="00C62D15" w:rsidP="00C62D1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Управление образования Никол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ь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ского муниципального района</w:t>
            </w:r>
          </w:p>
          <w:p w:rsidR="00C62D15" w:rsidRDefault="00C62D15" w:rsidP="00C62D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Участники:</w:t>
            </w:r>
          </w:p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Муниципальные образовател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ные учреждения, реализующие основную общеобразовательную программу дошкольного образ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141 680,0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149 130,6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167 467,9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154 390,5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155 041,5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155 041,5</w:t>
            </w:r>
          </w:p>
        </w:tc>
      </w:tr>
      <w:tr w:rsidR="00C62D15" w:rsidTr="00C62D15">
        <w:trPr>
          <w:cantSplit/>
          <w:trHeight w:val="3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собственные доходы районного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30 889,1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34 368,1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38 902,9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41 101,5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41 752,5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41 752,5</w:t>
            </w:r>
          </w:p>
        </w:tc>
      </w:tr>
      <w:tr w:rsidR="00C62D15" w:rsidTr="00C62D15">
        <w:trPr>
          <w:cantSplit/>
          <w:trHeight w:val="4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</w:tr>
      <w:tr w:rsidR="00C62D15" w:rsidTr="00C62D15">
        <w:trPr>
          <w:cantSplit/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110 790,9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114 762,5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128 565,0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113 289,0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113 289,0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113 289,0</w:t>
            </w:r>
          </w:p>
        </w:tc>
      </w:tr>
      <w:tr w:rsidR="00C62D15" w:rsidTr="00C62D15">
        <w:trPr>
          <w:cantSplit/>
          <w:trHeight w:val="5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безвозмездные поступления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</w:tr>
      <w:tr w:rsidR="00C62D15" w:rsidTr="00C62D15">
        <w:trPr>
          <w:cantSplit/>
          <w:trHeight w:val="5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color w:val="1D1D1D"/>
                <w:sz w:val="17"/>
                <w:szCs w:val="17"/>
              </w:rPr>
            </w:pPr>
          </w:p>
          <w:p w:rsidR="00C62D15" w:rsidRDefault="00C62D15" w:rsidP="00C62D15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</w:pPr>
          </w:p>
          <w:p w:rsidR="00C62D15" w:rsidRDefault="00C62D15" w:rsidP="00C62D15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  <w:t>Основное мероприятие 1</w:t>
            </w:r>
          </w:p>
          <w:p w:rsidR="00C62D15" w:rsidRDefault="00C62D15" w:rsidP="00C62D15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</w:pPr>
          </w:p>
          <w:p w:rsidR="00C62D15" w:rsidRDefault="00C62D15" w:rsidP="00C62D15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</w:pPr>
          </w:p>
          <w:p w:rsidR="00C62D15" w:rsidRDefault="00C62D15" w:rsidP="00C62D15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Организация пред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ставления д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школьного и д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полнительного образования в м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у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ниципальных бю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д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жетных дошкол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ных образовател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ных учреждениях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Муниципальные образовател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ные организации, реализующие основную общеобразовательную программу дошкольного образ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ar-SA"/>
              </w:rPr>
              <w:t>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125 976,0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128 367,8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146 964,1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149 068,2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149 719,2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149 719,2</w:t>
            </w:r>
          </w:p>
        </w:tc>
      </w:tr>
      <w:tr w:rsidR="00C62D15" w:rsidTr="00C62D15">
        <w:trPr>
          <w:cantSplit/>
          <w:trHeight w:val="50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1D1D1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собственные доходы районного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29 275,7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33 900,6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38 447,5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41 101,5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41 752,5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41 752,5</w:t>
            </w:r>
          </w:p>
        </w:tc>
      </w:tr>
      <w:tr w:rsidR="00C62D15" w:rsidTr="00C62D1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1D1D1D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D1D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</w:tr>
      <w:tr w:rsidR="00C62D15" w:rsidTr="00C62D15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1D1D1D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D1D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96 700,3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94 467,2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108 516,6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107 966,7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107 966,7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107 966,7</w:t>
            </w:r>
          </w:p>
        </w:tc>
      </w:tr>
      <w:tr w:rsidR="00C62D15" w:rsidTr="00C62D15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1D1D1D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D1D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безвозмездные поступления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Х</w:t>
            </w:r>
          </w:p>
        </w:tc>
      </w:tr>
      <w:tr w:rsidR="00C62D15" w:rsidTr="00C62D15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О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с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новное мер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о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при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я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тие</w:t>
            </w:r>
          </w:p>
          <w:p w:rsidR="00C62D15" w:rsidRDefault="00C62D15" w:rsidP="00C62D15">
            <w:pPr>
              <w:autoSpaceDE w:val="0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Предоставление компенсации, в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плачиваемой род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lastRenderedPageBreak/>
              <w:t>телям (законным представителям) детей, посещающих дошкольные обр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зовательные учр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ar-SA"/>
              </w:rPr>
              <w:t>ждения</w:t>
            </w:r>
          </w:p>
          <w:p w:rsidR="00C62D15" w:rsidRDefault="00C62D15" w:rsidP="00C62D1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i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>Управление образования Никол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ь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4 150,0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4 878,7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5 178,7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5 178,7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5 178,7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5 178,7</w:t>
            </w:r>
          </w:p>
        </w:tc>
      </w:tr>
      <w:tr w:rsidR="00C62D15" w:rsidTr="00C62D15">
        <w:trPr>
          <w:cantSplit/>
          <w:trHeight w:val="3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собственные доходы районного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</w:tr>
      <w:tr w:rsidR="00C62D15" w:rsidTr="00C62D15">
        <w:trPr>
          <w:cantSplit/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</w:rPr>
              <w:t>4 150,0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4 878,7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</w:rPr>
              <w:t>5 178,7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</w:rPr>
              <w:t>5 178,7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</w:rPr>
              <w:t>5 178,7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</w:rPr>
              <w:t>5 178,7</w:t>
            </w:r>
          </w:p>
        </w:tc>
      </w:tr>
      <w:tr w:rsidR="00C62D15" w:rsidTr="00C62D15">
        <w:trPr>
          <w:cantSplit/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безвозмездные поступления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Х</w:t>
            </w:r>
          </w:p>
        </w:tc>
      </w:tr>
      <w:tr w:rsidR="00C62D15" w:rsidTr="00C62D15">
        <w:trPr>
          <w:cantSplit/>
          <w:trHeight w:val="4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Модернизация р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гиональных систем дошкольного обр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C62D15" w:rsidRDefault="00C62D15" w:rsidP="00C62D15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C62D15" w:rsidRDefault="00C62D15" w:rsidP="00C62D15">
            <w:r>
              <w:rPr>
                <w:rFonts w:ascii="Times New Roman" w:eastAsia="Times New Roman" w:hAnsi="Times New Roman"/>
                <w:sz w:val="17"/>
                <w:szCs w:val="17"/>
              </w:rPr>
              <w:t>Управление образования Никол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ь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ского муниципального района (МБДОУ Детский сад № 5, МБДОУ Детский сад № 2, МБДОУ Детский сад № 4)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11 410,4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15 584,0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15 181,5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собственные доходы районного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1 613,4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467,5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455,4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69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9 797,0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15 116,5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14 726,1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F902AD" w:rsidRDefault="00C62D15" w:rsidP="00C62D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F902A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безвозмездные поступления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5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C62D15" w:rsidRDefault="00C62D15" w:rsidP="00C62D15">
            <w:pPr>
              <w:autoSpaceDE w:val="0"/>
              <w:snapToGrid w:val="0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jc w:val="both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Реализация мех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низмов обеспечения доступности кач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ственных образов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а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тельных услуг 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б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щего образования детям с ограниче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ными возможн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стями здоровья, детям - инвалидам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C62D15" w:rsidRDefault="00C62D15" w:rsidP="00C62D15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C62D15" w:rsidRDefault="00C62D15" w:rsidP="00C62D15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C62D15" w:rsidRDefault="00C62D15" w:rsidP="00C62D15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C62D15" w:rsidRDefault="00C62D15" w:rsidP="00C62D15">
            <w:r>
              <w:rPr>
                <w:rFonts w:ascii="Times New Roman" w:eastAsia="Times New Roman" w:hAnsi="Times New Roman"/>
                <w:sz w:val="17"/>
                <w:szCs w:val="17"/>
              </w:rPr>
              <w:t>Управление образования Никол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ь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143,6</w:t>
            </w:r>
          </w:p>
        </w:tc>
      </w:tr>
      <w:tr w:rsidR="00C62D15" w:rsidTr="00C62D15">
        <w:trPr>
          <w:cantSplit/>
          <w:trHeight w:val="89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собственные доходы районного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82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  <w:tr w:rsidR="00C62D15" w:rsidTr="00C62D15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субвенции и субсидии из областного бюдж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143,6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143,6</w:t>
            </w:r>
          </w:p>
        </w:tc>
      </w:tr>
      <w:tr w:rsidR="00C62D15" w:rsidTr="00C62D15">
        <w:trPr>
          <w:cantSplit/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безвозмездные поступления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</w:tbl>
    <w:p w:rsidR="00DF721B" w:rsidRDefault="00DF721B" w:rsidP="00DF721B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</w:p>
    <w:p w:rsidR="00DF5D32" w:rsidRDefault="00DF5D32" w:rsidP="00DF5D32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</w:p>
    <w:p w:rsidR="00D25EB6" w:rsidRDefault="00D25EB6" w:rsidP="00D25EB6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</w:p>
    <w:p w:rsidR="002F09F1" w:rsidRDefault="002F09F1" w:rsidP="002F09F1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</w:p>
    <w:p w:rsidR="00F030B6" w:rsidRPr="00ED6802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4E2E30" w:rsidRDefault="004E2E30" w:rsidP="004B45F5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4E2E30" w:rsidRDefault="004E2E30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53853" w:rsidRDefault="00F53853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53853" w:rsidRDefault="00F53853" w:rsidP="001670B5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53853" w:rsidRDefault="00F53853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53853" w:rsidRDefault="00F53853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Приложение  4</w:t>
      </w:r>
    </w:p>
    <w:p w:rsidR="00F030B6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</w:t>
      </w: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t>к подпрограмме 1 муниципальной программы</w:t>
      </w:r>
    </w:p>
    <w:p w:rsidR="00F030B6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F721B" w:rsidRDefault="00DF721B" w:rsidP="00DF721B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ПРОГНОЗНАЯ (СПРАВОЧНАЯ) ОЦЕНКА </w:t>
      </w: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подпрограммы 1 муниципальной программы</w:t>
      </w:r>
    </w:p>
    <w:p w:rsidR="00C62D15" w:rsidRDefault="00C62D15" w:rsidP="00C62D1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tbl>
      <w:tblPr>
        <w:tblW w:w="158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07"/>
        <w:gridCol w:w="1827"/>
        <w:gridCol w:w="2104"/>
        <w:gridCol w:w="1965"/>
        <w:gridCol w:w="1966"/>
        <w:gridCol w:w="1827"/>
        <w:gridCol w:w="1821"/>
      </w:tblGrid>
      <w:tr w:rsidR="00C62D15" w:rsidTr="00C62D15">
        <w:trPr>
          <w:cantSplit/>
        </w:trPr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Источник финансового обеспечения</w:t>
            </w:r>
          </w:p>
        </w:tc>
        <w:tc>
          <w:tcPr>
            <w:tcW w:w="1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Оценка расходов (тыс. руб.)</w:t>
            </w:r>
          </w:p>
        </w:tc>
      </w:tr>
      <w:tr w:rsidR="00C62D15" w:rsidTr="00C62D15">
        <w:trPr>
          <w:cantSplit/>
        </w:trPr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2022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2023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2025 год</w:t>
            </w:r>
          </w:p>
        </w:tc>
      </w:tr>
      <w:tr w:rsidR="00C62D15" w:rsidTr="00C62D15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0"/>
              </w:rPr>
              <w:t>110 790,9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114 762,5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002C02" w:rsidRDefault="00C62D15" w:rsidP="00C62D15">
            <w:pPr>
              <w:spacing w:after="0" w:line="240" w:lineRule="auto"/>
              <w:jc w:val="center"/>
              <w:rPr>
                <w:b/>
              </w:rPr>
            </w:pPr>
            <w:r w:rsidRPr="00002C02">
              <w:rPr>
                <w:rFonts w:ascii="Times New Roman" w:eastAsia="Times New Roman" w:hAnsi="Times New Roman"/>
                <w:b/>
                <w:sz w:val="23"/>
                <w:szCs w:val="23"/>
              </w:rPr>
              <w:t>128 565,0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002C02" w:rsidRDefault="00C62D15" w:rsidP="00C62D15">
            <w:pPr>
              <w:spacing w:after="0" w:line="240" w:lineRule="auto"/>
              <w:jc w:val="center"/>
              <w:rPr>
                <w:b/>
              </w:rPr>
            </w:pPr>
            <w:r w:rsidRPr="00002C02">
              <w:rPr>
                <w:rFonts w:ascii="Times New Roman" w:eastAsia="Times New Roman" w:hAnsi="Times New Roman"/>
                <w:b/>
                <w:sz w:val="23"/>
                <w:szCs w:val="23"/>
              </w:rPr>
              <w:t>113 289,0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Pr="00002C02" w:rsidRDefault="00C62D15" w:rsidP="00C62D15">
            <w:pPr>
              <w:spacing w:after="0" w:line="240" w:lineRule="auto"/>
              <w:jc w:val="center"/>
              <w:rPr>
                <w:b/>
              </w:rPr>
            </w:pPr>
            <w:r w:rsidRPr="00002C02">
              <w:rPr>
                <w:rFonts w:ascii="Times New Roman" w:eastAsia="Times New Roman" w:hAnsi="Times New Roman"/>
                <w:b/>
                <w:sz w:val="23"/>
                <w:szCs w:val="23"/>
              </w:rPr>
              <w:t>113 289,0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Pr="00002C02" w:rsidRDefault="00C62D15" w:rsidP="00C62D15">
            <w:pPr>
              <w:spacing w:after="0" w:line="240" w:lineRule="auto"/>
              <w:jc w:val="center"/>
              <w:rPr>
                <w:b/>
              </w:rPr>
            </w:pPr>
            <w:r w:rsidRPr="00002C02">
              <w:rPr>
                <w:rFonts w:ascii="Times New Roman" w:eastAsia="Times New Roman" w:hAnsi="Times New Roman"/>
                <w:b/>
                <w:sz w:val="23"/>
                <w:szCs w:val="23"/>
              </w:rPr>
              <w:t>113 289,0</w:t>
            </w:r>
          </w:p>
        </w:tc>
      </w:tr>
      <w:tr w:rsidR="00C62D15" w:rsidTr="00C62D15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федеральный бюджет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&lt;*&gt;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</w:tr>
      <w:tr w:rsidR="00C62D15" w:rsidTr="00C62D15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областной бюджет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&lt;*&gt;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Cs w:val="20"/>
              </w:rPr>
              <w:t>110 790,9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114 762,5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128 565,0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113 289,0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113 289,0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113 289,0</w:t>
            </w:r>
          </w:p>
        </w:tc>
      </w:tr>
      <w:tr w:rsidR="00C62D15" w:rsidTr="00C62D15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бюджеты поселений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&lt;**&gt;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</w:tr>
      <w:tr w:rsidR="00C62D15" w:rsidTr="00C62D15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организации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C62D15" w:rsidRDefault="00C62D15" w:rsidP="00C62D1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C62D15" w:rsidRDefault="00C62D15" w:rsidP="00C62D1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 &lt;*&gt; </w:t>
      </w:r>
      <w:r>
        <w:rPr>
          <w:rFonts w:ascii="Times New Roman" w:eastAsia="Times New Roman" w:hAnsi="Times New Roman"/>
          <w:i/>
          <w:sz w:val="23"/>
          <w:szCs w:val="23"/>
        </w:rPr>
        <w:t>Объемы привлечения средств областного бюджета за счет средств федерального бюджета и собственных средств областного бюджета включают в себя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</w:rPr>
        <w:t>объемы финансового обеспечения реализации муниципальной программы (подпрограммы) за счет указанных средств, отраженные в приложении 3 к подпрограмме.</w:t>
      </w:r>
    </w:p>
    <w:p w:rsidR="00DF5D32" w:rsidRDefault="00C62D15" w:rsidP="00C62D1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</w:rPr>
        <w:t xml:space="preserve">&lt;**&gt; </w:t>
      </w:r>
      <w:r>
        <w:rPr>
          <w:rFonts w:ascii="Times New Roman" w:eastAsia="Times New Roman" w:hAnsi="Times New Roman"/>
          <w:i/>
          <w:sz w:val="23"/>
          <w:szCs w:val="23"/>
        </w:rPr>
        <w:t>Сведения об участии поселений приводится в муниципальных программах района в случае участия поселений</w:t>
      </w:r>
      <w:r w:rsidR="00DF5D32">
        <w:rPr>
          <w:rFonts w:ascii="Times New Roman" w:eastAsia="Times New Roman" w:hAnsi="Times New Roman"/>
          <w:i/>
          <w:sz w:val="23"/>
          <w:szCs w:val="23"/>
        </w:rPr>
        <w:t>.</w:t>
      </w:r>
    </w:p>
    <w:p w:rsidR="001670B5" w:rsidRPr="00ED6802" w:rsidRDefault="001670B5" w:rsidP="001670B5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i/>
          <w:sz w:val="23"/>
          <w:szCs w:val="23"/>
          <w:lang w:eastAsia="zh-CN"/>
        </w:rPr>
        <w:t>.</w:t>
      </w:r>
    </w:p>
    <w:p w:rsidR="00DC24CB" w:rsidRPr="00ED6802" w:rsidRDefault="00DC24CB" w:rsidP="00DC24C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right"/>
        <w:rPr>
          <w:rFonts w:ascii="Times New Roman" w:hAnsi="Times New Roman"/>
          <w:color w:val="00000A"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br w:type="page"/>
      </w:r>
      <w:r w:rsidRPr="00ED6802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lastRenderedPageBreak/>
        <w:t>Приложение 5</w:t>
      </w:r>
    </w:p>
    <w:p w:rsidR="00F030B6" w:rsidRPr="00ED6802" w:rsidRDefault="00F030B6" w:rsidP="00F030B6">
      <w:pPr>
        <w:spacing w:after="0"/>
        <w:ind w:right="-10" w:firstLine="990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  <w:r w:rsidRPr="00ED6802">
        <w:rPr>
          <w:rFonts w:ascii="Times New Roman" w:eastAsia="Times New Roman" w:hAnsi="Times New Roman"/>
          <w:color w:val="000000"/>
          <w:sz w:val="21"/>
          <w:szCs w:val="21"/>
          <w:lang w:eastAsia="zh-CN"/>
        </w:rPr>
        <w:t>к подпрограмме 1 муниципальной программы</w:t>
      </w:r>
    </w:p>
    <w:p w:rsidR="00F53853" w:rsidRPr="00ED6802" w:rsidRDefault="00F53853" w:rsidP="00F5385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>СВЕДЕНИЯ</w:t>
      </w:r>
    </w:p>
    <w:p w:rsidR="00F53853" w:rsidRPr="00ED6802" w:rsidRDefault="00F53853" w:rsidP="00F5385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о целевых показателях (индикаторах) подпрограммы 1 муниципальной программы </w:t>
      </w:r>
    </w:p>
    <w:p w:rsidR="00F53853" w:rsidRPr="00ED6802" w:rsidRDefault="00F53853" w:rsidP="00F5385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</w:p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4"/>
        <w:gridCol w:w="2414"/>
        <w:gridCol w:w="3402"/>
        <w:gridCol w:w="992"/>
        <w:gridCol w:w="1134"/>
        <w:gridCol w:w="992"/>
        <w:gridCol w:w="1134"/>
        <w:gridCol w:w="993"/>
        <w:gridCol w:w="1134"/>
        <w:gridCol w:w="1134"/>
        <w:gridCol w:w="992"/>
        <w:gridCol w:w="1134"/>
      </w:tblGrid>
      <w:tr w:rsidR="00F53853" w:rsidRPr="00ED6802" w:rsidTr="002C1548">
        <w:trPr>
          <w:trHeight w:val="5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Задача, направленная на достижение цели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F30201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индикатора (показ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Ед. изм</w:t>
            </w: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рения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Значение целевого показателя</w:t>
            </w:r>
          </w:p>
        </w:tc>
      </w:tr>
      <w:tr w:rsidR="00F53853" w:rsidRPr="00ED6802" w:rsidTr="002C1548">
        <w:trPr>
          <w:trHeight w:val="52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F30201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оцено</w:t>
            </w: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ч</w:t>
            </w: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ное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Плановое</w:t>
            </w:r>
          </w:p>
        </w:tc>
      </w:tr>
      <w:tr w:rsidR="00F53853" w:rsidRPr="00ED6802" w:rsidTr="002C1548">
        <w:trPr>
          <w:trHeight w:val="897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3853" w:rsidRPr="00EB2969" w:rsidRDefault="00F53853" w:rsidP="002C15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F30201" w:rsidRDefault="00F53853" w:rsidP="002C15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2025 год</w:t>
            </w:r>
          </w:p>
        </w:tc>
      </w:tr>
      <w:tr w:rsidR="00F53853" w:rsidRPr="00ED6802" w:rsidTr="002C1548">
        <w:trPr>
          <w:trHeight w:val="22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53853" w:rsidRPr="00EB2969" w:rsidRDefault="00F53853" w:rsidP="002C15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53" w:rsidRPr="006017BB" w:rsidRDefault="00F53853" w:rsidP="002C154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доступности и качества дошкольного образования вне завис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мости от места жител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ства детей. (5.1.4.1.)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F53853" w:rsidRPr="00F30201" w:rsidRDefault="00F53853" w:rsidP="002C154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53853" w:rsidRPr="00F30201" w:rsidRDefault="00F53853" w:rsidP="002C154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Процент охвата детей в возрасте  3-7 лет программами дошкольного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</w:tr>
      <w:tr w:rsidR="00F53853" w:rsidRPr="00ED6802" w:rsidTr="002C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5"/>
        </w:trPr>
        <w:tc>
          <w:tcPr>
            <w:tcW w:w="564" w:type="dxa"/>
            <w:vAlign w:val="center"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4" w:type="dxa"/>
            <w:vAlign w:val="center"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Модернизация образов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а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тельной среды в соотве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</w:t>
            </w:r>
            <w:r w:rsidRPr="00EB2969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ствии с ФГОС ДО (5.1.4.2.)</w:t>
            </w:r>
          </w:p>
        </w:tc>
        <w:tc>
          <w:tcPr>
            <w:tcW w:w="3402" w:type="dxa"/>
            <w:vAlign w:val="center"/>
          </w:tcPr>
          <w:p w:rsidR="00F53853" w:rsidRPr="00F30201" w:rsidRDefault="00F53853" w:rsidP="002C1548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вес численности обуча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в соответствии с   федерал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государственным образов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стандартом</w:t>
            </w:r>
          </w:p>
          <w:p w:rsidR="00F53853" w:rsidRPr="00F30201" w:rsidRDefault="00F53853" w:rsidP="002C1548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3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</w:tr>
      <w:tr w:rsidR="00F53853" w:rsidRPr="00ED6802" w:rsidTr="002C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8"/>
        </w:trPr>
        <w:tc>
          <w:tcPr>
            <w:tcW w:w="564" w:type="dxa"/>
            <w:vMerge w:val="restart"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4" w:type="dxa"/>
            <w:vMerge w:val="restart"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Удовлетворение потре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ностей детей-инвалидов, детей с ограниченными возможностями здоровья в инклюзивном образов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нии</w:t>
            </w: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5.1.4.6.).</w:t>
            </w:r>
          </w:p>
        </w:tc>
        <w:tc>
          <w:tcPr>
            <w:tcW w:w="3402" w:type="dxa"/>
            <w:vAlign w:val="center"/>
          </w:tcPr>
          <w:p w:rsidR="00F53853" w:rsidRPr="00F30201" w:rsidRDefault="00F53853" w:rsidP="002C1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тей – инвалидов, в общем колич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стве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  <w:tc>
          <w:tcPr>
            <w:tcW w:w="992" w:type="dxa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3853" w:rsidRPr="00EB2969" w:rsidRDefault="00F53853" w:rsidP="002C1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18, 18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993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  <w:tc>
          <w:tcPr>
            <w:tcW w:w="1134" w:type="dxa"/>
          </w:tcPr>
          <w:p w:rsidR="00F53853" w:rsidRPr="00EB2969" w:rsidRDefault="00F53853" w:rsidP="002C1548">
            <w:pP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18,18</w:t>
            </w:r>
          </w:p>
        </w:tc>
      </w:tr>
      <w:tr w:rsidR="00F53853" w:rsidRPr="00ED6802" w:rsidTr="002C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9"/>
        </w:trPr>
        <w:tc>
          <w:tcPr>
            <w:tcW w:w="564" w:type="dxa"/>
            <w:vMerge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vMerge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F53853" w:rsidRPr="00F30201" w:rsidRDefault="00F53853" w:rsidP="002C1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детей – инвалидов в возрасте от 1,5 до 7 лет, охваченных д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школьным образованием</w:t>
            </w: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992" w:type="dxa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134" w:type="dxa"/>
          </w:tcPr>
          <w:p w:rsidR="00F53853" w:rsidRPr="00EB2969" w:rsidRDefault="00F53853" w:rsidP="002C1548">
            <w:pP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95</w:t>
            </w:r>
          </w:p>
        </w:tc>
      </w:tr>
      <w:tr w:rsidR="00F53853" w:rsidRPr="00ED6802" w:rsidTr="002C1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7"/>
        </w:trPr>
        <w:tc>
          <w:tcPr>
            <w:tcW w:w="564" w:type="dxa"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color w:val="1D1D1D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4" w:type="dxa"/>
          </w:tcPr>
          <w:p w:rsidR="00F53853" w:rsidRPr="00EB2969" w:rsidRDefault="00F53853" w:rsidP="002C15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D1D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повышения доступности дошкольного образования для детей в возрасте от 2 месяцев до 3 лет за счет создания д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полнительных мест в о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разовательных организ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циях, осуществляющих образовательную деятел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r w:rsidRPr="00EB296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ность по образовательным программам дошкольного образования. (5.1.4.14.)</w:t>
            </w:r>
          </w:p>
        </w:tc>
        <w:tc>
          <w:tcPr>
            <w:tcW w:w="3402" w:type="dxa"/>
          </w:tcPr>
          <w:p w:rsidR="00F53853" w:rsidRPr="00F30201" w:rsidRDefault="00F53853" w:rsidP="002C1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Процент доступности дошкольного образования для детей в возрасте от 2 месяцев до 3 лет</w:t>
            </w:r>
          </w:p>
          <w:p w:rsidR="00F53853" w:rsidRPr="00F30201" w:rsidRDefault="00F53853" w:rsidP="002C154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02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992" w:type="dxa"/>
          </w:tcPr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993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992" w:type="dxa"/>
            <w:vAlign w:val="center"/>
          </w:tcPr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</w:tcPr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F53853" w:rsidRPr="00EB2969" w:rsidRDefault="00F53853" w:rsidP="002C15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B29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</w:tr>
    </w:tbl>
    <w:p w:rsidR="00F030B6" w:rsidRPr="00ED6802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right"/>
        <w:rPr>
          <w:rFonts w:ascii="Times New Roman" w:hAnsi="Times New Roman"/>
          <w:b/>
          <w:color w:val="00000A"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right"/>
        <w:rPr>
          <w:rFonts w:ascii="Times New Roman" w:hAnsi="Times New Roman"/>
          <w:b/>
          <w:color w:val="00000A"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right"/>
        <w:rPr>
          <w:rFonts w:ascii="Times New Roman" w:hAnsi="Times New Roman"/>
          <w:b/>
          <w:color w:val="00000A"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right"/>
        <w:rPr>
          <w:rFonts w:ascii="Times New Roman" w:hAnsi="Times New Roman"/>
          <w:b/>
          <w:color w:val="00000A"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right"/>
        <w:rPr>
          <w:rFonts w:ascii="Times New Roman" w:hAnsi="Times New Roman"/>
          <w:b/>
          <w:color w:val="00000A"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right"/>
        <w:rPr>
          <w:rFonts w:ascii="Times New Roman" w:hAnsi="Times New Roman"/>
          <w:b/>
          <w:color w:val="00000A"/>
          <w:sz w:val="23"/>
          <w:szCs w:val="23"/>
          <w:lang w:eastAsia="zh-CN"/>
        </w:rPr>
      </w:pPr>
      <w:r>
        <w:rPr>
          <w:rFonts w:ascii="Times New Roman" w:hAnsi="Times New Roman"/>
          <w:b/>
          <w:color w:val="00000A"/>
          <w:sz w:val="23"/>
          <w:szCs w:val="23"/>
          <w:lang w:eastAsia="zh-CN"/>
        </w:rPr>
        <w:br w:type="page"/>
      </w:r>
      <w:r w:rsidRPr="00ED6802">
        <w:rPr>
          <w:rFonts w:ascii="Times New Roman" w:hAnsi="Times New Roman"/>
          <w:b/>
          <w:color w:val="00000A"/>
          <w:sz w:val="23"/>
          <w:szCs w:val="23"/>
          <w:lang w:eastAsia="zh-CN"/>
        </w:rPr>
        <w:lastRenderedPageBreak/>
        <w:t>Приложение 6</w:t>
      </w:r>
    </w:p>
    <w:p w:rsidR="00F030B6" w:rsidRPr="00ED6802" w:rsidRDefault="00F030B6" w:rsidP="00F030B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t xml:space="preserve">                                                                                                                                                                  к подпрограмме 1 муниципальной программы</w:t>
      </w:r>
    </w:p>
    <w:p w:rsidR="00C62D15" w:rsidRDefault="00C62D15" w:rsidP="00DF721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C62D15" w:rsidRDefault="00C62D15" w:rsidP="00DF721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C62D15" w:rsidRDefault="00C62D15" w:rsidP="00C62D1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ПРОГНОЗ</w:t>
      </w:r>
    </w:p>
    <w:p w:rsidR="00C62D15" w:rsidRDefault="00C62D15" w:rsidP="00C62D1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сводных показателей муниципальных заданий на оказание муниципальных услуг (выполнение работ)</w:t>
      </w:r>
    </w:p>
    <w:p w:rsidR="00C62D15" w:rsidRDefault="00C62D15" w:rsidP="00C62D1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7"/>
          <w:szCs w:val="27"/>
        </w:rPr>
        <w:t>муниципальными учреждениями по подпрограмме 1 муниципальной программы</w:t>
      </w:r>
    </w:p>
    <w:p w:rsidR="00C62D15" w:rsidRDefault="00C62D15" w:rsidP="00C62D15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</w:rPr>
      </w:pP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418"/>
        <w:gridCol w:w="850"/>
        <w:gridCol w:w="933"/>
        <w:gridCol w:w="992"/>
        <w:gridCol w:w="769"/>
        <w:gridCol w:w="850"/>
        <w:gridCol w:w="851"/>
        <w:gridCol w:w="850"/>
        <w:gridCol w:w="992"/>
        <w:gridCol w:w="851"/>
        <w:gridCol w:w="850"/>
        <w:gridCol w:w="851"/>
        <w:gridCol w:w="861"/>
      </w:tblGrid>
      <w:tr w:rsidR="00C62D15" w:rsidTr="00C62D15">
        <w:trPr>
          <w:cantSplit/>
          <w:trHeight w:val="55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Наименование муниципальной работы </w:t>
            </w:r>
          </w:p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(услуги)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Наименование п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казателя, характ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ризующего объём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Единица измерения объёма м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ниципал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ной услуги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Значение показателя объёма услуги (работы)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Расходы районного бюджета на оказание муниц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пальной услуги (работы), тыс. руб.</w:t>
            </w:r>
          </w:p>
        </w:tc>
      </w:tr>
      <w:tr w:rsidR="00C62D15" w:rsidTr="00C62D15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C62D15" w:rsidRDefault="00C62D15" w:rsidP="00C62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C62D15" w:rsidRDefault="00C62D15" w:rsidP="00C62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2025</w:t>
            </w:r>
          </w:p>
        </w:tc>
      </w:tr>
      <w:tr w:rsidR="00C62D15" w:rsidTr="00C62D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</w:t>
            </w:r>
          </w:p>
        </w:tc>
      </w:tr>
      <w:tr w:rsidR="00C62D15" w:rsidTr="00C62D15">
        <w:trPr>
          <w:cantSplit/>
          <w:trHeight w:val="263"/>
        </w:trPr>
        <w:tc>
          <w:tcPr>
            <w:tcW w:w="159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Учредитель: Управление образования администрации Никольского муниципального района</w:t>
            </w:r>
          </w:p>
        </w:tc>
      </w:tr>
      <w:tr w:rsidR="00C62D15" w:rsidTr="00C62D15">
        <w:trPr>
          <w:cantSplit/>
          <w:trHeight w:val="11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Реализация образов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тельных пр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грамм д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школьного образования. Присмотр и уход.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Контингент восп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1 126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1 000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D15" w:rsidRDefault="00C62D15" w:rsidP="00C62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15" w:rsidRDefault="00C62D15" w:rsidP="00C62D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62D15" w:rsidRDefault="00C62D15" w:rsidP="00C62D1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62D15" w:rsidRDefault="00C62D15" w:rsidP="00C62D15">
            <w:r>
              <w:rPr>
                <w:rFonts w:ascii="Times New Roman" w:eastAsia="Times New Roman" w:hAnsi="Times New Roman"/>
                <w:sz w:val="23"/>
                <w:szCs w:val="23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62D15" w:rsidRDefault="00C62D15" w:rsidP="00C62D15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62D15" w:rsidRDefault="00C62D15" w:rsidP="00C62D15">
            <w:pPr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125 037,2</w:t>
            </w:r>
          </w:p>
          <w:p w:rsidR="00C62D15" w:rsidRDefault="00C62D15" w:rsidP="00C62D15">
            <w:pPr>
              <w:ind w:left="113" w:right="113"/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116 893,2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62D15" w:rsidRDefault="00C62D15" w:rsidP="00C62D1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124 517,4</w:t>
            </w:r>
          </w:p>
          <w:p w:rsidR="00C62D15" w:rsidRDefault="00C62D15" w:rsidP="00C62D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62D15" w:rsidRDefault="00C62D15" w:rsidP="00C62D1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146 347,7</w:t>
            </w:r>
          </w:p>
          <w:p w:rsidR="00C62D15" w:rsidRDefault="00C62D15" w:rsidP="00C62D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62D15" w:rsidRDefault="00C62D15" w:rsidP="00C62D1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148 451,8</w:t>
            </w:r>
          </w:p>
          <w:p w:rsidR="00C62D15" w:rsidRDefault="00C62D15" w:rsidP="00C62D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62D15" w:rsidRDefault="00C62D15" w:rsidP="00C62D1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149 102,8</w:t>
            </w:r>
          </w:p>
          <w:p w:rsidR="00C62D15" w:rsidRDefault="00C62D15" w:rsidP="00C62D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62D15" w:rsidRDefault="00C62D15" w:rsidP="00C62D1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149 102,8</w:t>
            </w:r>
          </w:p>
          <w:p w:rsidR="00C62D15" w:rsidRDefault="00C62D15" w:rsidP="00C62D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</w:tbl>
    <w:p w:rsidR="0063426D" w:rsidRDefault="002F09F1" w:rsidP="0063426D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  <w:sectPr w:rsidR="0063426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65" w:right="822" w:bottom="765" w:left="425" w:header="709" w:footer="709" w:gutter="0"/>
          <w:cols w:space="720"/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                  </w:t>
      </w:r>
      <w:r w:rsidR="0063426D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                  </w:t>
      </w:r>
    </w:p>
    <w:p w:rsidR="00F030B6" w:rsidRPr="00ED6802" w:rsidRDefault="00F030B6" w:rsidP="00F030B6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zh-CN"/>
        </w:rPr>
      </w:pPr>
    </w:p>
    <w:p w:rsidR="00F030B6" w:rsidRPr="0069626A" w:rsidRDefault="00F030B6" w:rsidP="00F03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9626A">
        <w:rPr>
          <w:rFonts w:ascii="Times New Roman" w:hAnsi="Times New Roman"/>
          <w:b/>
          <w:bCs/>
          <w:sz w:val="24"/>
          <w:szCs w:val="24"/>
          <w:lang w:eastAsia="zh-CN"/>
        </w:rPr>
        <w:t>ПАСПОРТ</w:t>
      </w:r>
    </w:p>
    <w:p w:rsidR="00F030B6" w:rsidRPr="0069626A" w:rsidRDefault="00F030B6" w:rsidP="00F03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9626A">
        <w:rPr>
          <w:rFonts w:ascii="Times New Roman" w:hAnsi="Times New Roman"/>
          <w:b/>
          <w:bCs/>
          <w:sz w:val="24"/>
          <w:szCs w:val="24"/>
          <w:lang w:eastAsia="zh-CN"/>
        </w:rPr>
        <w:t>подпрограммы 2  муниципальной программы</w:t>
      </w:r>
    </w:p>
    <w:p w:rsidR="00F030B6" w:rsidRDefault="00F030B6" w:rsidP="00F030B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69626A">
        <w:rPr>
          <w:rFonts w:ascii="Times New Roman" w:hAnsi="Times New Roman"/>
          <w:bCs/>
          <w:i/>
          <w:sz w:val="24"/>
          <w:szCs w:val="24"/>
          <w:lang w:eastAsia="zh-CN"/>
        </w:rPr>
        <w:t>«Развитие общего</w:t>
      </w:r>
      <w:r w:rsidRPr="0069626A"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 </w:t>
      </w:r>
      <w:r w:rsidRPr="0069626A">
        <w:rPr>
          <w:rFonts w:ascii="Times New Roman" w:hAnsi="Times New Roman"/>
          <w:bCs/>
          <w:i/>
          <w:sz w:val="24"/>
          <w:szCs w:val="24"/>
          <w:lang w:eastAsia="zh-CN"/>
        </w:rPr>
        <w:t>и</w:t>
      </w:r>
      <w:r w:rsidRPr="0069626A"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 </w:t>
      </w:r>
      <w:r w:rsidRPr="0069626A">
        <w:rPr>
          <w:rFonts w:ascii="Times New Roman" w:hAnsi="Times New Roman"/>
          <w:bCs/>
          <w:i/>
          <w:sz w:val="24"/>
          <w:szCs w:val="24"/>
          <w:lang w:eastAsia="zh-CN"/>
        </w:rPr>
        <w:t>дополнительного образования</w:t>
      </w:r>
      <w:r w:rsidRPr="0069626A"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 </w:t>
      </w:r>
      <w:r w:rsidRPr="0069626A">
        <w:rPr>
          <w:rFonts w:ascii="Times New Roman" w:hAnsi="Times New Roman"/>
          <w:bCs/>
          <w:i/>
          <w:sz w:val="24"/>
          <w:szCs w:val="24"/>
          <w:lang w:eastAsia="zh-CN"/>
        </w:rPr>
        <w:t>детей»</w:t>
      </w:r>
    </w:p>
    <w:p w:rsidR="00F030B6" w:rsidRPr="0069626A" w:rsidRDefault="00F030B6" w:rsidP="00F030B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7022"/>
      </w:tblGrid>
      <w:tr w:rsidR="00F030B6" w:rsidRPr="0069626A" w:rsidTr="00BB5ED0">
        <w:trPr>
          <w:trHeight w:val="502"/>
        </w:trPr>
        <w:tc>
          <w:tcPr>
            <w:tcW w:w="3688" w:type="dxa"/>
          </w:tcPr>
          <w:p w:rsidR="00F030B6" w:rsidRPr="0069626A" w:rsidRDefault="00F030B6" w:rsidP="00F0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Ответственный исполнитель </w:t>
            </w:r>
          </w:p>
          <w:p w:rsidR="00F030B6" w:rsidRPr="0069626A" w:rsidRDefault="00F030B6" w:rsidP="00F05C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Подпрограммы (соисполнитель подпрограммы)   </w:t>
            </w:r>
          </w:p>
        </w:tc>
        <w:tc>
          <w:tcPr>
            <w:tcW w:w="7022" w:type="dxa"/>
            <w:vAlign w:val="center"/>
          </w:tcPr>
          <w:p w:rsidR="00E0561E" w:rsidRDefault="00F030B6" w:rsidP="00E056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Управление образования администрации Никольского муниц</w:t>
            </w:r>
            <w:r w:rsidRPr="006962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</w:t>
            </w:r>
            <w:r w:rsidRPr="006962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пального района</w:t>
            </w:r>
            <w:r w:rsidR="00E0561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F030B6" w:rsidRDefault="00F030B6" w:rsidP="00E056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Муниципальное казенное учреждение «Центр обслужи</w:t>
            </w:r>
            <w:r w:rsidR="00E0561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вания бюджетных учреждений»;</w:t>
            </w:r>
          </w:p>
          <w:p w:rsidR="00E0561E" w:rsidRPr="0069626A" w:rsidRDefault="00E0561E" w:rsidP="00E056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Муниципальное казенное учреждение «Центр бухгалтерского учета и отчетности Никольского муниципального района».</w:t>
            </w:r>
          </w:p>
        </w:tc>
      </w:tr>
      <w:tr w:rsidR="00F030B6" w:rsidRPr="0069626A" w:rsidTr="00BB5ED0">
        <w:trPr>
          <w:trHeight w:val="586"/>
        </w:trPr>
        <w:tc>
          <w:tcPr>
            <w:tcW w:w="3688" w:type="dxa"/>
          </w:tcPr>
          <w:p w:rsidR="00F030B6" w:rsidRPr="0069626A" w:rsidRDefault="00F030B6" w:rsidP="00F0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022" w:type="dxa"/>
          </w:tcPr>
          <w:p w:rsidR="00D348D1" w:rsidRDefault="00F030B6" w:rsidP="00F05C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Муниципальные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бюджетные о</w:t>
            </w:r>
            <w:r w:rsidR="00E0561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бще</w:t>
            </w:r>
            <w:r w:rsidRPr="006962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образовательные учреждения</w:t>
            </w:r>
            <w:r w:rsidR="00D348D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F030B6" w:rsidRPr="0069626A" w:rsidRDefault="00D348D1" w:rsidP="00F05C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Муниципальные </w:t>
            </w:r>
            <w:r w:rsidR="00F030B6" w:rsidRPr="006962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бюджетные образовательные учреждения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полнительного образования.</w:t>
            </w:r>
          </w:p>
        </w:tc>
      </w:tr>
      <w:tr w:rsidR="00BB5ED0" w:rsidRPr="0069626A" w:rsidTr="00BB5ED0">
        <w:tc>
          <w:tcPr>
            <w:tcW w:w="3688" w:type="dxa"/>
            <w:vMerge w:val="restart"/>
          </w:tcPr>
          <w:p w:rsidR="00BB5ED0" w:rsidRPr="0061631D" w:rsidRDefault="00BB5ED0" w:rsidP="00F05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Цели </w:t>
            </w:r>
            <w:r w:rsidR="000A48D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 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022" w:type="dxa"/>
          </w:tcPr>
          <w:p w:rsidR="00BB5ED0" w:rsidRPr="0061631D" w:rsidRDefault="00BB5ED0" w:rsidP="00F05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>Цель:</w:t>
            </w:r>
          </w:p>
          <w:p w:rsidR="00BB5ED0" w:rsidRPr="0061631D" w:rsidRDefault="00331AC8" w:rsidP="00331A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доступности и равных возможностей получения качественного образования всех уро</w:t>
            </w: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6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для формирования успешной, социально активной личности, отвечающей требованиям современного общества и экономики</w:t>
            </w:r>
          </w:p>
        </w:tc>
      </w:tr>
      <w:tr w:rsidR="00BB5ED0" w:rsidRPr="0069626A" w:rsidTr="00BB5ED0">
        <w:tc>
          <w:tcPr>
            <w:tcW w:w="3688" w:type="dxa"/>
            <w:vMerge/>
          </w:tcPr>
          <w:p w:rsidR="00BB5ED0" w:rsidRPr="0061631D" w:rsidRDefault="00BB5ED0" w:rsidP="00F05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22" w:type="dxa"/>
          </w:tcPr>
          <w:p w:rsidR="00BB5ED0" w:rsidRPr="0061631D" w:rsidRDefault="00BB5ED0" w:rsidP="00F05C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>Задачи:</w:t>
            </w:r>
          </w:p>
          <w:p w:rsidR="00BB5ED0" w:rsidRPr="0061631D" w:rsidRDefault="00BB5ED0" w:rsidP="00880081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Развитие сети и инфраструктуры учреждений общего и допо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нительного образования детей для обеспечения доступности образовательных услуг и качественных условий обучения, независимо от территории проживания и возможностей здор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вья;</w:t>
            </w:r>
          </w:p>
          <w:p w:rsidR="00BB5ED0" w:rsidRPr="0061631D" w:rsidRDefault="00BB5ED0" w:rsidP="00880081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модернизация содержания образования и образовательной ср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ды в соответствии с ФГОС;</w:t>
            </w:r>
            <w:r w:rsidR="009806A7"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(5.1.4.2.)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выявление, развитие и поддержка молодых талантов, целевая поддержка одарённых детей;</w:t>
            </w:r>
            <w:r w:rsidR="005237EA"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31AC8"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(5.1.4.10.)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развитие независимой и прозрачной для общества оценки кач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ства образования, гласности и коллегиальности в области оценки качества образования</w:t>
            </w:r>
            <w:r w:rsidRPr="006163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;</w:t>
            </w:r>
            <w:r w:rsidR="00331AC8"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(5.1.4.13.)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усиление социальной защищённости педагогических работн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ков района, создание условий для закрепления педагогических кадров образовательных учреждений, обеспечение сферы обр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зования квалифицированными кадрами;</w:t>
            </w:r>
            <w:r w:rsidR="00331AC8"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(5.1.4.12.)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нительного образования в районе; 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 спортивной организации сферы образования п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реход на программы спортивной подготовки, в детско-юношеской спортивной школе не менее 10 %.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модели электронной школы и развитие электронн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го обучения.(5.1.4.3.)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Удовлетворение потребностей детей-инвалидов, детей с огр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ниченными возможностями здоровья в инклюзивном образ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вании. (5.1.4.6.)</w:t>
            </w:r>
          </w:p>
          <w:p w:rsidR="00BB5ED0" w:rsidRPr="0061631D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системе общего образования равных возможностей для современного качественного образования и позитивной с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циализации детей через развитие технологий дистанционного образования для отдельных категорий детей (детей-инвалидов, обучающихся на дому; обучение детей в малокомплектных шко</w:t>
            </w:r>
            <w:r w:rsidR="009806A7"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лах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>). (5.1.4.7.)</w:t>
            </w:r>
          </w:p>
          <w:p w:rsidR="00BB5ED0" w:rsidRDefault="00BB5ED0" w:rsidP="00880081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246" w:hanging="2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Создание условий, обеспечивающих доступность дополн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тельных образовательн</w:t>
            </w:r>
            <w:r w:rsidR="005237EA"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ых программ естественнонаучной,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те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х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нической </w:t>
            </w:r>
            <w:r w:rsidR="005237EA"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 </w:t>
            </w:r>
            <w:r w:rsidR="005237EA" w:rsidRPr="0061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туристско-спортивной 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направленности для обуч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ющих</w:t>
            </w:r>
            <w:r w:rsidR="005237EA"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ся</w:t>
            </w:r>
            <w:r w:rsidRPr="006163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(5.1.4.9.)</w:t>
            </w:r>
          </w:p>
          <w:p w:rsidR="003D00B5" w:rsidRPr="00C404AD" w:rsidRDefault="003D00B5" w:rsidP="003D00B5">
            <w:pPr>
              <w:spacing w:after="0" w:line="240" w:lineRule="auto"/>
              <w:ind w:left="2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C404A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регионального проекта «Успех каждого ребенка»;</w:t>
            </w:r>
          </w:p>
          <w:p w:rsidR="003D00B5" w:rsidRPr="00C404AD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4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Реализация регионального проекта «Цифровая образовател</w:t>
            </w:r>
            <w:r w:rsidRPr="00C404A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404AD">
              <w:rPr>
                <w:rFonts w:ascii="Times New Roman" w:hAnsi="Times New Roman"/>
                <w:color w:val="000000"/>
                <w:sz w:val="24"/>
                <w:szCs w:val="24"/>
              </w:rPr>
              <w:t>ная среда»;</w:t>
            </w:r>
          </w:p>
          <w:p w:rsidR="00FE1E33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404AD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регионально</w:t>
            </w:r>
            <w:r w:rsidR="00FE1E33">
              <w:rPr>
                <w:rFonts w:ascii="Times New Roman" w:hAnsi="Times New Roman"/>
                <w:color w:val="000000"/>
                <w:sz w:val="24"/>
                <w:szCs w:val="24"/>
              </w:rPr>
              <w:t>го проекта «Современная школа»;</w:t>
            </w:r>
          </w:p>
          <w:p w:rsidR="00FE1E33" w:rsidRDefault="003D00B5" w:rsidP="00FE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FE1E33">
              <w:rPr>
                <w:rFonts w:ascii="Times New Roman" w:hAnsi="Times New Roman"/>
                <w:sz w:val="24"/>
                <w:szCs w:val="24"/>
              </w:rPr>
              <w:t>- Организация бесплатного горячего питания обучающихся, получающих начальное общее образование в муниципальных о</w:t>
            </w:r>
            <w:r w:rsidR="00FE1E33">
              <w:rPr>
                <w:rFonts w:ascii="Times New Roman" w:hAnsi="Times New Roman"/>
                <w:sz w:val="24"/>
                <w:szCs w:val="24"/>
              </w:rPr>
              <w:t>б</w:t>
            </w:r>
            <w:r w:rsidR="00FE1E33">
              <w:rPr>
                <w:rFonts w:ascii="Times New Roman" w:hAnsi="Times New Roman"/>
                <w:sz w:val="24"/>
                <w:szCs w:val="24"/>
              </w:rPr>
              <w:t>разовательных организациях,</w:t>
            </w:r>
          </w:p>
          <w:p w:rsidR="003D00B5" w:rsidRPr="00FE1E33" w:rsidRDefault="00FE1E33" w:rsidP="003D0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Создание условий для обеспечения образовательного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 в части нераспространения новой короновирусной инфе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  <w:r w:rsidR="003D00B5" w:rsidRPr="00C4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030B6" w:rsidRPr="0069626A" w:rsidTr="00BB5ED0">
        <w:tc>
          <w:tcPr>
            <w:tcW w:w="3688" w:type="dxa"/>
          </w:tcPr>
          <w:p w:rsidR="00F030B6" w:rsidRPr="0069626A" w:rsidRDefault="009054AF" w:rsidP="00F0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Целевые</w:t>
            </w:r>
            <w:r w:rsidR="00F030B6"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 показатели подпр</w:t>
            </w:r>
            <w:r w:rsidR="00F030B6"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="00F030B6"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7022" w:type="dxa"/>
          </w:tcPr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-средняя наполняемость классов в городской местности;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-средняя наполняемость классов в сельской местности;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-доля общеобразовательных учреждений, осуществляющих д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станционное обучение обучающихся, в общей численности 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щеобразовательных учреждений;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-количество детей-инвалидов, которым созданы условия для п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лучения качественного образования с использованием дистанц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онных образовательных технологий и не противопоказаны да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ные виды обучения;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-доля школьников, которым предоставлена возможность обучат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ся в соответствии с основными современными требованиями, в общей численности школьников;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-доля школьников, обучающихся по ФГОС, в общей численности школьников; 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-доля учителей, эффективно использующих современные образ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вательные технологии (в том числе информационно- коммуник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ционные технологии) в профессиональной деятельности, в общей численности учителей;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-доля детей, охваченных мероприятиями муниципального, реги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нального, уровня в общей численности детей в возрасте от 7 до 15 лет;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-удельный вес численности обучающихся, участников областной и всероссийской олимпиады школьников на заключительном эт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 ее проведения от общей численности обучающихся 9-11 кла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сов;</w:t>
            </w:r>
          </w:p>
          <w:p w:rsidR="003D00B5" w:rsidRPr="00D01439" w:rsidRDefault="003D00B5" w:rsidP="003D00B5">
            <w:pPr>
              <w:tabs>
                <w:tab w:val="left" w:pos="10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-доля выпускников муниципальных общеобразовательных учр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ждений, не сдавших единый государственный экзамен по ру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скому языку и математике, в общей численности выпускников  муниципальных образовательных учреждений;</w:t>
            </w:r>
          </w:p>
          <w:p w:rsidR="003D00B5" w:rsidRPr="00D01439" w:rsidRDefault="003D00B5" w:rsidP="003D00B5">
            <w:pPr>
              <w:tabs>
                <w:tab w:val="left" w:pos="10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удельный вес численности учителей общеобразовательных 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ганизаций в возрасте до 35 лет в общей численности учителей общеобразовательных учреждений;</w:t>
            </w:r>
          </w:p>
          <w:p w:rsidR="003D00B5" w:rsidRPr="00D01439" w:rsidRDefault="003D00B5" w:rsidP="003D00B5">
            <w:pPr>
              <w:tabs>
                <w:tab w:val="left" w:pos="10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доля общеобразовательных организаций, в которых создана  универсальная безбарьерная среда для инклюзивного образов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ния детей – инвалидов, в общем количестве общеобразовател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ных организаций;</w:t>
            </w:r>
          </w:p>
          <w:p w:rsidR="003D00B5" w:rsidRPr="00D01439" w:rsidRDefault="003D00B5" w:rsidP="003D00B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доля детей – инвалидов, которым созданы условия для получ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ния качественного начального общего, основного общего, сре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него общего образования, в общей численности детей – инвал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дов школьного возраста</w:t>
            </w:r>
            <w:r w:rsidRPr="00D01439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;</w:t>
            </w:r>
          </w:p>
          <w:p w:rsidR="003D00B5" w:rsidRPr="00D01439" w:rsidRDefault="003D00B5" w:rsidP="003D00B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доля детей – инвалидов в возрасте от 5 до 18 лет, получающих дополнительное образование, в общей численности детей - инв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лидов такого возраста</w:t>
            </w:r>
            <w:r w:rsidRPr="00D01439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.</w:t>
            </w:r>
          </w:p>
          <w:p w:rsidR="003D00B5" w:rsidRPr="00D01439" w:rsidRDefault="003D00B5" w:rsidP="003D00B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общеобразовательных организаций, осуществля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щих образовательную деятельность по адаптированным осно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ным общеобразовательным программам, в которых внедрена с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стема мониторинга здоровья обучающихся на основе отечестве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ной технологической платформы;</w:t>
            </w:r>
          </w:p>
          <w:p w:rsidR="003D00B5" w:rsidRPr="00D01439" w:rsidRDefault="003D00B5" w:rsidP="003D00B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доля детей, охваченных образовательными программами допо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нительного образования детей, в общей численности детей и м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лодежи в возрасте 5-18 лет (%);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охват дополнительным образованием детей в возрасте от 5 до 18 лет, проживающих на территории муниципального района через предоставление именных сертификатов дополнительного образ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вания, в общей численности детей данной возрастной группы;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обучающихся, осуществляющих программы спо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тивной подготовки.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зданий общеобразовательных организаций, в кот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рых выполнены мероприятия по благоустройству зданий (ед.)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 (человек в год);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педагогические работники, в том числе наставники без пед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гогического образования (%),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руководители (%),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привлекаемые специалисты, в том числе из предприятий 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ального сектора экономики, образовательные волонтеры и др. (%).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региональных этапах всероссийских и междунаро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мероприятиях различной направленности, в которых примут участие обучающиеся на новых местах: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число мероприятий (ед. в год),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в них участников (чел. в год);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общеобразовательных организаций, внедривших ц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левую модель цифровой образовательной среды в образовател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 и профессиональных образовательных орган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зациях во всех субъектах Российской Федерации. (ед., количество ОО);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доля обучающихся по программам общего образования, допо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нительного образования для детей и среднего профессионального образования, для которых формируется цифровой образовател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ным программам (%);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доля образовательных организаций, реализующих программы общего образования, дополнительного образования детей и сре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него профессионального образования, осуществляющих образ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вательную деятельность с использованием федеральной инфо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мационно-сервисной платформы цифровой образовательной ср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ды, в общем числе образовательных организаций (%);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доля обучающихся по программам общего образования и сре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него профессионального образования, использующих федерал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ную информационно-сервисную платформу цифровой образов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тельной среды для «горизонтального» обучения и неформального образования, в общем числе обучающихся по указанным пр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граммам (%);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доля педагогических работников общего образования, проше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ших повышение квалификации в рамках периодической аттест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ции в цифровой форме с использованием информационного 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(%);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доля общеобразовательных организаций, внедривших целевую модель цифровой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ьной среды  в отчетном году(%);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осваивающих учебных предмет «Технол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гия» на базе Центров образования цифрового и гуманитарного профилей «Точка роста» (чел.)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осваивающих учебных предмет «Основы безопасности жизнедеятельности» на базе Центров образования цифрового и гуманитарного профилей «Точка роста» (чел.)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осваивающих учебных предмет «Информ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тика» на базе Центров образования цифрового и гуманитарного профилей «Точка роста» (чел.)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охваченных дополнительными общеобраз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вательными программами  на базе Центров образования цифр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вого и гуманитарного профилей «Точка роста» (чел.)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занимающихся шахматами на постоянной основе,  на базе Центров образования цифрового и гуманитарного профилей «Точка роста» (чел.)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человек, ежемесячно использующих инфрастру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туру Центров образования цифрового и гуманитарного профилей «Точка роста» для дистанционного образования (чел.)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человек, ежемесячно вовлеченных в программу с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циально-культурных компетенций (чел.)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проведенных на площадке Центров образования цифрового и гуманитарного профилей «Точка роста» социокул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турных мероприятий (ед.)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квалификации педагогов по предмету «Технол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гия», ежегодно (%)</w:t>
            </w:r>
          </w:p>
          <w:p w:rsidR="003D00B5" w:rsidRPr="00D01439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квалификации иных сотрудников Центров образ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вания цифрового и гуманитарного профилей «Точка роста», еж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годно (%)</w:t>
            </w:r>
          </w:p>
          <w:p w:rsidR="007C2A94" w:rsidRDefault="003D00B5" w:rsidP="003D00B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439">
              <w:rPr>
                <w:rFonts w:ascii="Times New Roman" w:hAnsi="Times New Roman"/>
                <w:color w:val="000000"/>
                <w:sz w:val="24"/>
                <w:szCs w:val="24"/>
              </w:rPr>
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 (ед.);</w:t>
            </w:r>
          </w:p>
          <w:p w:rsidR="00FE1E33" w:rsidRDefault="00FE1E33" w:rsidP="00FE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доля обучающихся, получающих начальное общее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в муниципальных образовательных организациях, получ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 бесплатное горячее питание, к общему количеству обуч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ющихся, получающих начальное общее образование 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образовательных организациях;</w:t>
            </w:r>
          </w:p>
          <w:p w:rsidR="008B44CF" w:rsidRDefault="00FE1E33" w:rsidP="008B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 доля общеобразовательных организаций, в которых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зованы мероприятия по соблюдению санитарно-эпидемиологических требований в условиях распространения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коронавирусной инфекции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AC72DE">
              <w:rPr>
                <w:rFonts w:ascii="Times New Roman" w:hAnsi="Times New Roman"/>
                <w:sz w:val="24"/>
                <w:szCs w:val="24"/>
              </w:rPr>
              <w:t>-19)</w:t>
            </w:r>
            <w:r w:rsidR="008B44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нологической направленностей; 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обучающихся общеобразовательной организации, охваченных образовательными программами общего образования естественно-научной и технологической направленностей на базе центра «Точка роста» (человек в год);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детей, обучающихся программам дополнительного образования естественно-научной и технической направленн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стей на базе центра «Точка роста» (человек);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обучающихся, ежемесячно использующих инфр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структуру центров «Точка роста»  для дистанционного образов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(человек в год);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педагогических работников центра «Точка роста», пр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шедших обучение по программам из реестра программ повыш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квалификации федерального оператора;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общеобразовательных организаций, оснащенных в целях внедрения цифровой образовательной среды;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обучающихся, для которых созданы ранее условия получ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качественного образования вне зависимости от места их нахождения посредством предоставления доступа к федеральной информационно- сервисной платформе цифровой образовател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среды;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педагогических работников, использующих сервисы фед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ральной информационно-сервисной платформы цифровой обр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зовательной среды;</w:t>
            </w:r>
          </w:p>
          <w:p w:rsidR="008B44CF" w:rsidRPr="008B44CF" w:rsidRDefault="008B44CF" w:rsidP="008B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образовательных организаций, использующих сервисы ф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деральной информационно-сервисной платформы цифровой о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8B44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среды при реализации программ основного общего образования.</w:t>
            </w:r>
          </w:p>
          <w:p w:rsidR="008B44CF" w:rsidRPr="00FE1E33" w:rsidRDefault="008B44CF" w:rsidP="00FE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0B6" w:rsidRPr="0069626A" w:rsidTr="00BB5ED0">
        <w:tc>
          <w:tcPr>
            <w:tcW w:w="3688" w:type="dxa"/>
          </w:tcPr>
          <w:p w:rsidR="00F030B6" w:rsidRPr="0069626A" w:rsidRDefault="00F030B6" w:rsidP="00F05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Сроки реализации </w:t>
            </w:r>
          </w:p>
          <w:p w:rsidR="00F030B6" w:rsidRPr="0069626A" w:rsidRDefault="00F030B6" w:rsidP="00F0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подпрограммы </w:t>
            </w:r>
          </w:p>
        </w:tc>
        <w:tc>
          <w:tcPr>
            <w:tcW w:w="7022" w:type="dxa"/>
            <w:vAlign w:val="center"/>
          </w:tcPr>
          <w:p w:rsidR="00F030B6" w:rsidRPr="0069626A" w:rsidRDefault="00F030B6" w:rsidP="00F05C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2020-2025</w:t>
            </w:r>
            <w:r w:rsidRPr="0069626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F030B6" w:rsidRPr="0069626A" w:rsidTr="00BB5ED0">
        <w:tc>
          <w:tcPr>
            <w:tcW w:w="3688" w:type="dxa"/>
          </w:tcPr>
          <w:p w:rsidR="00F030B6" w:rsidRPr="0069626A" w:rsidRDefault="00F030B6" w:rsidP="00F05C4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F030B6" w:rsidRDefault="00F030B6" w:rsidP="00F0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Объемы финансового обеспеч</w:t>
            </w: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ния подпрограммы</w:t>
            </w:r>
          </w:p>
          <w:p w:rsidR="00F030B6" w:rsidRPr="008E2E6A" w:rsidRDefault="00F030B6" w:rsidP="00F05C43">
            <w:pPr>
              <w:tabs>
                <w:tab w:val="left" w:pos="2775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7022" w:type="dxa"/>
          </w:tcPr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«Общий объем бюджетных ассигнований на реализацию подпр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о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граммы 2 составляет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2 415 792,1 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тыс. ру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б.,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в том числе по годам реализации: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2020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364 596,6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2021 год –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405 139,1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– 463 636,9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428 978,8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2024 год - 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386 223,5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2025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367 217,2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в том числе за счет субвенций и субсидий из областного бюджета за счет  средств 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федерального бюджета – 178 141,5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рублей, в том числе по годам реализации:</w:t>
            </w:r>
          </w:p>
          <w:p w:rsidR="00C62D15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2020 год –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 17 690,8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тыс. руб.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lastRenderedPageBreak/>
              <w:t>2021 год –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27 921,5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– 29 982,6 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34 093,2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  тыс. руб.;</w:t>
            </w:r>
          </w:p>
          <w:p w:rsidR="00C62D15" w:rsidRPr="00177AA0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2024 год - 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43 144,2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тыс. руб.;</w:t>
            </w:r>
          </w:p>
          <w:p w:rsidR="00C62D15" w:rsidRPr="009B1DB2" w:rsidRDefault="00C62D15" w:rsidP="00C62D1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 xml:space="preserve">2025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ar-SA"/>
              </w:rPr>
              <w:t>25 309,2 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в том числе за счет субвенций и субсидий из областного бюджета за счет собственных средств 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областного бюджета – 1 560 500,5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рублей, в том числе по годам реализации: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2020 год –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260 605,8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2021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268 774,1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 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2022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314 532,3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2023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273 255,2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2024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222 038,1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2025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221 295,0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руб.,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в том числе за счет собстве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нных доходов бюджета – 677  150,1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рублей, в том числе по годам реализации: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2020 год –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86 300,0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2021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108 443,5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 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2022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119  122,0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2023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121 630,4 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тыс. руб.</w:t>
            </w:r>
          </w:p>
          <w:p w:rsidR="00C62D15" w:rsidRPr="00177AA0" w:rsidRDefault="00C62D15" w:rsidP="00C62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2024 год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– 121 041,2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</w:p>
          <w:p w:rsidR="00C62D15" w:rsidRPr="00177AA0" w:rsidRDefault="00C62D15" w:rsidP="00C62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120 613,0 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руб.</w:t>
            </w:r>
            <w:r w:rsidRPr="00177AA0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:rsidR="00F030B6" w:rsidRPr="00DF5D32" w:rsidRDefault="00F030B6" w:rsidP="00DC2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</w:p>
        </w:tc>
      </w:tr>
      <w:tr w:rsidR="00F030B6" w:rsidRPr="0069626A" w:rsidTr="00BB5ED0">
        <w:trPr>
          <w:trHeight w:val="80"/>
        </w:trPr>
        <w:tc>
          <w:tcPr>
            <w:tcW w:w="3688" w:type="dxa"/>
          </w:tcPr>
          <w:p w:rsidR="00F030B6" w:rsidRPr="0069626A" w:rsidRDefault="00F030B6" w:rsidP="00F0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Ожидаемые результаты реализ</w:t>
            </w: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69626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ции подпрограммы </w:t>
            </w:r>
          </w:p>
        </w:tc>
        <w:tc>
          <w:tcPr>
            <w:tcW w:w="7022" w:type="dxa"/>
            <w:shd w:val="clear" w:color="auto" w:fill="FFFFFF"/>
          </w:tcPr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За период с 2018 года по 2025 год планируется  достижение сл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дующих показателей: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-увеличение средней наполняемости классов в городской местности до 24   человек ;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-увеличение средней наполняемости классов в сельской мес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т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ности  до 6 человек; 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-рост доли общеобразовательных учреждений, осуществля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щих дистанционное обучение обучающихся, в общей численн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сти общеобразовательных учреждений - до 7,1%.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-количество детей-инвалидов, которым созданы условия для получения качественного образования с                   использован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ем дистанционных образовательных технологий и не противоп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казаны данные виды обучения- 2 человека;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-рост доли школьников, которым предоставлена возможность обучаться в соответствии с основными современными требован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ями, в общей численности школьников, до 93,3%;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-рост доли школьников, обучающихся по федеральным гос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дарственным образовательным стандартам, в общей численности школьников –  до 100,0%;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-рост доли учителей, эффективно использующих совреме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ные образовательные технологии (в том числе информационные коммуникационные технологии) в профессиональной деятельн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сти, в общей численности учителей -  до   95,0  %;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-рост доли детей, охваченных мероприятиями муниципальн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го и  регионального уровня в общей численности детей в возрасте от 7 до 15 лет - до 95,0%;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-увеличение удельного веса численности обучающихся, участников областной и всероссийской олимпиады школьников на заключительном этапе ее проведения от общей численности обучающихся 9-11 классов  до  2,5  %.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-доля выпускников муниципальных общеобразовательных учреждений, не сдавших единый государственный экзамен по русскому языку и математике, в общей численности выпускников муниципальных) общеобразовательных учреждений, - до 0,0%</w:t>
            </w:r>
          </w:p>
          <w:p w:rsidR="003D00B5" w:rsidRPr="00C776C5" w:rsidRDefault="003D00B5" w:rsidP="003D00B5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sz w:val="24"/>
                <w:szCs w:val="24"/>
              </w:rPr>
              <w:t>-увеличение доли численности учителей общеобразовател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ь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ных организаций в возрасте до 35 лет в общей численности уч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телей общеобразовательных учреждений до 18 %;</w:t>
            </w:r>
          </w:p>
          <w:p w:rsidR="003D00B5" w:rsidRPr="00C776C5" w:rsidRDefault="003D00B5" w:rsidP="003D00B5">
            <w:pPr>
              <w:tabs>
                <w:tab w:val="left" w:pos="10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 доля общеобразовательных организаций, в которых создана  универсальная безбарьерная среда для инклюзивного образов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ния детей – инвалидов, в общем количестве общеобразовател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ь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ных организаций – 33,3 %;</w:t>
            </w:r>
          </w:p>
          <w:p w:rsidR="003D00B5" w:rsidRPr="00C776C5" w:rsidRDefault="003D00B5" w:rsidP="003D00B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 доля детей – инвалидов, которым созданы условия для получ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ния качественного начального общего, основного общего, сре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него общего образования, в общей численности детей – инвал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дов школьного возраста – 100,0 %;</w:t>
            </w:r>
          </w:p>
          <w:p w:rsidR="003D00B5" w:rsidRPr="00C776C5" w:rsidRDefault="003D00B5" w:rsidP="003D00B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доля детей, охваченных образовательными программами допо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нительного образования детей, в общей численности детей и м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лодежи в возрасте 5-18 лет -89,9%;</w:t>
            </w:r>
          </w:p>
          <w:p w:rsidR="003D00B5" w:rsidRPr="00C776C5" w:rsidRDefault="003D00B5" w:rsidP="003D00B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- доля детей – инвалидов в возрасте от 5 до 18 лет, получающих дополнительное образование, в общей численности детей - инв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>лидов такого возраста – 45,0 % ;</w:t>
            </w:r>
          </w:p>
          <w:p w:rsidR="003D00B5" w:rsidRPr="00C776C5" w:rsidRDefault="003D00B5" w:rsidP="003D00B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76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доля выпускников-инвалидов 9 и 11 классов, охваченных пр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фориентационной работой, в общей численности выпускников-инвалидов такого возраста – 95 %;</w:t>
            </w:r>
            <w:r w:rsidRPr="00C776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3D00B5" w:rsidRPr="00C776C5" w:rsidRDefault="003D00B5" w:rsidP="003D00B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sz w:val="24"/>
                <w:szCs w:val="24"/>
              </w:rPr>
              <w:t>- количество общеобразовательных организаций, осуществля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ю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щих образовательную деятельность по адаптированным осно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ным общеобразовательным программам, в которых внедрена с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стема мониторинга здоровья обучающихся на основе отечестве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н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ной технологической платформы-1.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sz w:val="24"/>
                <w:szCs w:val="24"/>
              </w:rPr>
              <w:t>- охват дополнительным образованием детей в возрасте от 5 до 18 лет, проживающих на территории муниципального района через предоставление именных сертификатов дополнительного образ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sz w:val="24"/>
                <w:szCs w:val="24"/>
              </w:rPr>
              <w:t>вания, в общей численности детей данной возрастной группы увеличится до 50%.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6C5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обучающихся, осуществляющих программы спо</w:t>
            </w:r>
            <w:r w:rsidRPr="00C77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7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подготовки не менее 10%;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зданий общеобразовательных организаций, в кот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рых выполнены мероприятия по благоустройству зданий (1ед.)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 (654 человек);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доля отдельных групп сотрудников, прошедших переподготовку (повышение квалификации) по программам (курсам, модулям):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педагогические работники, в том числе наставники без пед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гогического образования (100 %),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руководители (100 %),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привлекаемые специалисты, в том числе из предприятий р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ального сектора экономики, образовательные волонтеры и др. (100 %).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региональных этапах всероссийских и междунаро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мероприятиях различной направленности, в которых примут участие обучающиеся на новых местах: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- число мероприятий (20 ед. в год),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в них участников (327 чел. в год);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общеобразовательных организаций, внедривших ц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левую модель цифровой образовательной среды в образовател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 и профессиональных образовательных орган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зациях во всех субъектах Российской Федерации. (от 1 до 10 ед., количество ОО);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доля обучающихся по программам общего образования, допо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нительного образования для детей и среднего профессионального образования, для которых формируется цифровой образовател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ным программам (от 7% до 16%);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доля образовательных организаций, реализующих программы общего образования, дополнительного образования детей и сре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него профессионального образования, осуществляющих образ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вательную деятельность с использованием федеральной инфо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мационно-сервисной платформы цифровой образовательной ср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ды, в общем числе образовательных организаций (от 7% до 71%);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доля обучающихся по программам общего образования и сре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него профессионального образования, использующих федерал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ную информационно-сервисную платформу цифровой образов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тельной среды для «горизонтального» обучения и неформального образования, в общем числе обучающихся по указанным пр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граммам (от 4% до 35 %);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доля педагогических работников общего образования, проше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ших повышение квалификации в рамках периодической аттест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ции в цифровой форме с использованием информационного р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(от 4% до 15%);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доля общеобразовательных организаций, внедривших целевую модель цифровой образовательной среды  в отчетном году (от 7% до 64%);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осваивающих учебных предмет «Технол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гия» на базе Центров образования цифрового и гуманитарного профилей «Точка роста» (от 1218 чел. до 1834 чел.)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осваивающих учебных предмет «Основы безопасности жизнедеятельности» на базе Центров образования цифрового и гуманитарного профилей «Точка роста» (от 275 чел. до 440 чел.)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осваивающих учебных предмет «Информ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тика» на базе Центров образования цифрового и гуманитарного профилей «Точка роста» (от 535 чел. до 814 чел.)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охваченных дополнительными общеобраз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вательными программами  на базе Центров образования цифр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вого и гуманитарного профилей «Точка роста» (от 1144 чел. до 1746 чел.)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детей, занимающихся шахматами на постоянной основе,  на базе Центров образования цифрового и гуманитарного профилей «Точка роста» (от 40 чел. до 280 чел.)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человек, ежемесячно использующих инфрастру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туру Центров образования цифрового и гуманитарного профилей «Точка роста» для дистанционного образования (от 200 чел. 1400 чел.)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численность человек, ежемесячно вовлеченных в программу с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циально-культурных компетенций (от 200 чел. до 1400 чел.)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проведенных на площадке Центров образования цифрового и гуманитарного профилей «Точка роста» социокул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турных мероприятий (от 10 ед. до 70 ед.)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квалификации педагогов по предмету «Технол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гия», ежегодно (100 %)</w:t>
            </w:r>
          </w:p>
          <w:p w:rsidR="003D00B5" w:rsidRPr="00C776C5" w:rsidRDefault="003D00B5" w:rsidP="003D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квалификации иных сотрудников Центров образ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вания цифрового и гуманитарного профилей «Точка роста», еж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годно (100 %)</w:t>
            </w:r>
          </w:p>
          <w:p w:rsidR="008B44CF" w:rsidRDefault="003D00B5" w:rsidP="008B44C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6C5">
              <w:rPr>
                <w:rFonts w:ascii="Times New Roman" w:hAnsi="Times New Roman"/>
                <w:color w:val="000000"/>
                <w:sz w:val="24"/>
                <w:szCs w:val="24"/>
              </w:rPr>
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 (от 2 ед. до 14 ед.);</w:t>
            </w:r>
          </w:p>
          <w:p w:rsidR="008B44CF" w:rsidRDefault="008B44CF" w:rsidP="008B44CF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количество общеобразовательных организаций, расположе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ных в сельской местности и малых городах, в которых созданы и функционируют центры образования естественно-научной и те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>
              <w:rPr>
                <w:color w:val="000000" w:themeColor="text1"/>
                <w:sz w:val="24"/>
                <w:szCs w:val="24"/>
              </w:rPr>
              <w:t xml:space="preserve">нологической направленностей - </w:t>
            </w:r>
            <w:r w:rsidRPr="0021325C">
              <w:rPr>
                <w:color w:val="000000" w:themeColor="text1"/>
                <w:sz w:val="24"/>
                <w:szCs w:val="24"/>
              </w:rPr>
              <w:t>7;</w:t>
            </w:r>
          </w:p>
          <w:p w:rsidR="008B44CF" w:rsidRDefault="008B44CF" w:rsidP="008B44CF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численность обучающихся общеобразовательной организации, охваченных образовательными программами общего 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ния естественно-научной и технологической направленностей на базе центра «Точка роста» (человек в год) – 421;</w:t>
            </w:r>
          </w:p>
          <w:p w:rsidR="008B44CF" w:rsidRDefault="008B44CF" w:rsidP="008B44CF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численность детей, обучающихся программам дополнительного образования естественно-научной и технической направленн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стей на базе центра «Точка роста» (человек) – 270;</w:t>
            </w:r>
          </w:p>
          <w:p w:rsidR="00754815" w:rsidRDefault="008B44CF" w:rsidP="00754815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численность обучающихся, ежемесячно использующих инфр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структуру центров «Точка роста»  для дистанционного 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ния</w:t>
            </w:r>
            <w:r w:rsidR="00754815">
              <w:rPr>
                <w:color w:val="000000" w:themeColor="text1"/>
                <w:sz w:val="24"/>
                <w:szCs w:val="24"/>
              </w:rPr>
              <w:t xml:space="preserve"> (человек в год) – 135;</w:t>
            </w:r>
          </w:p>
          <w:p w:rsidR="00754815" w:rsidRDefault="00754815" w:rsidP="00754815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B44CF">
              <w:rPr>
                <w:color w:val="000000" w:themeColor="text1"/>
                <w:sz w:val="24"/>
                <w:szCs w:val="24"/>
              </w:rPr>
              <w:t>доля педагогических работников центра «Точка роста», пр</w:t>
            </w:r>
            <w:r w:rsidR="008B44CF">
              <w:rPr>
                <w:color w:val="000000" w:themeColor="text1"/>
                <w:sz w:val="24"/>
                <w:szCs w:val="24"/>
              </w:rPr>
              <w:t>о</w:t>
            </w:r>
            <w:r w:rsidR="008B44CF">
              <w:rPr>
                <w:color w:val="000000" w:themeColor="text1"/>
                <w:sz w:val="24"/>
                <w:szCs w:val="24"/>
              </w:rPr>
              <w:t>шедших обучение по программам из реестра программ повыш</w:t>
            </w:r>
            <w:r w:rsidR="008B44CF">
              <w:rPr>
                <w:color w:val="000000" w:themeColor="text1"/>
                <w:sz w:val="24"/>
                <w:szCs w:val="24"/>
              </w:rPr>
              <w:t>е</w:t>
            </w:r>
            <w:r w:rsidR="008B44CF">
              <w:rPr>
                <w:color w:val="000000" w:themeColor="text1"/>
                <w:sz w:val="24"/>
                <w:szCs w:val="24"/>
              </w:rPr>
              <w:t>ния квалификации федерального оператора – 100%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754815" w:rsidRDefault="00754815" w:rsidP="00754815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B44CF">
              <w:rPr>
                <w:color w:val="000000" w:themeColor="text1"/>
                <w:sz w:val="24"/>
                <w:szCs w:val="24"/>
              </w:rPr>
              <w:t>доля общеобразовательных организаций, оснащенных в целях внедрения цифрово</w:t>
            </w:r>
            <w:r>
              <w:rPr>
                <w:color w:val="000000" w:themeColor="text1"/>
                <w:sz w:val="24"/>
                <w:szCs w:val="24"/>
              </w:rPr>
              <w:t>й образовательной среды – 26,67;</w:t>
            </w:r>
          </w:p>
          <w:p w:rsidR="00754815" w:rsidRDefault="00754815" w:rsidP="00754815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B44CF">
              <w:rPr>
                <w:color w:val="000000" w:themeColor="text1"/>
                <w:sz w:val="24"/>
                <w:szCs w:val="24"/>
              </w:rPr>
              <w:t>доля обучающихся, для которых созданы ранее условия пол</w:t>
            </w:r>
            <w:r w:rsidR="008B44CF">
              <w:rPr>
                <w:color w:val="000000" w:themeColor="text1"/>
                <w:sz w:val="24"/>
                <w:szCs w:val="24"/>
              </w:rPr>
              <w:t>у</w:t>
            </w:r>
            <w:r w:rsidR="008B44CF">
              <w:rPr>
                <w:color w:val="000000" w:themeColor="text1"/>
                <w:sz w:val="24"/>
                <w:szCs w:val="24"/>
              </w:rPr>
              <w:t>чения качественного образования вне зависимости от места их нахождения посредством предоставления доступа к федерал</w:t>
            </w:r>
            <w:r w:rsidR="008B44CF">
              <w:rPr>
                <w:color w:val="000000" w:themeColor="text1"/>
                <w:sz w:val="24"/>
                <w:szCs w:val="24"/>
              </w:rPr>
              <w:t>ь</w:t>
            </w:r>
            <w:r w:rsidR="008B44CF">
              <w:rPr>
                <w:color w:val="000000" w:themeColor="text1"/>
                <w:sz w:val="24"/>
                <w:szCs w:val="24"/>
              </w:rPr>
              <w:t>ной информационно- сервисной платформе цифровой образов</w:t>
            </w:r>
            <w:r w:rsidR="008B44CF">
              <w:rPr>
                <w:color w:val="000000" w:themeColor="text1"/>
                <w:sz w:val="24"/>
                <w:szCs w:val="24"/>
              </w:rPr>
              <w:t>а</w:t>
            </w:r>
            <w:r w:rsidR="008B44CF">
              <w:rPr>
                <w:color w:val="000000" w:themeColor="text1"/>
                <w:sz w:val="24"/>
                <w:szCs w:val="24"/>
              </w:rPr>
              <w:t xml:space="preserve">тельной среды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="008B44CF">
              <w:rPr>
                <w:color w:val="000000" w:themeColor="text1"/>
                <w:sz w:val="24"/>
                <w:szCs w:val="24"/>
              </w:rPr>
              <w:t xml:space="preserve"> 15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754815" w:rsidRDefault="00754815" w:rsidP="00754815">
            <w:pPr>
              <w:tabs>
                <w:tab w:val="left" w:pos="-108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B44CF">
              <w:rPr>
                <w:color w:val="000000" w:themeColor="text1"/>
                <w:sz w:val="24"/>
                <w:szCs w:val="24"/>
              </w:rPr>
              <w:t>доля педагогических работников, использующих сервисы фед</w:t>
            </w:r>
            <w:r w:rsidR="008B44CF">
              <w:rPr>
                <w:color w:val="000000" w:themeColor="text1"/>
                <w:sz w:val="24"/>
                <w:szCs w:val="24"/>
              </w:rPr>
              <w:t>е</w:t>
            </w:r>
            <w:r w:rsidR="008B44CF">
              <w:rPr>
                <w:color w:val="000000" w:themeColor="text1"/>
                <w:sz w:val="24"/>
                <w:szCs w:val="24"/>
              </w:rPr>
              <w:t>ральной информационно-сервисной платформы цифровой обр</w:t>
            </w:r>
            <w:r w:rsidR="008B44CF">
              <w:rPr>
                <w:color w:val="000000" w:themeColor="text1"/>
                <w:sz w:val="24"/>
                <w:szCs w:val="24"/>
              </w:rPr>
              <w:t>а</w:t>
            </w:r>
            <w:r w:rsidR="008B44CF">
              <w:rPr>
                <w:color w:val="000000" w:themeColor="text1"/>
                <w:sz w:val="24"/>
                <w:szCs w:val="24"/>
              </w:rPr>
              <w:t xml:space="preserve">зовательной среды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="008B44CF">
              <w:rPr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B44CF" w:rsidRPr="00754815" w:rsidRDefault="00754815" w:rsidP="0075481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B44CF">
              <w:rPr>
                <w:color w:val="000000" w:themeColor="text1"/>
                <w:sz w:val="24"/>
                <w:szCs w:val="24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</w:t>
            </w:r>
            <w:r>
              <w:rPr>
                <w:color w:val="000000" w:themeColor="text1"/>
                <w:sz w:val="24"/>
                <w:szCs w:val="24"/>
              </w:rPr>
              <w:t>щего образования – 20.</w:t>
            </w:r>
          </w:p>
          <w:p w:rsidR="008B44CF" w:rsidRPr="00D348D1" w:rsidRDefault="008B44CF" w:rsidP="003D00B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8D1" w:rsidRDefault="00D348D1" w:rsidP="001F7F46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77143E" w:rsidRDefault="0077143E" w:rsidP="001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7143E" w:rsidRDefault="0077143E" w:rsidP="001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030B6" w:rsidRPr="00D348D1" w:rsidRDefault="00F030B6" w:rsidP="001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1. Общая характеристика сферы реализации подпрограммы 2</w:t>
      </w:r>
    </w:p>
    <w:p w:rsidR="00F030B6" w:rsidRPr="00D348D1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муниципальной программы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F030B6" w:rsidRPr="00D348D1" w:rsidRDefault="00F030B6" w:rsidP="00F03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 2018/2019 учебном году на территории Никольского муниципального района функционир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ет 15 общеобразовательных учреждений: 4 средних, 10 основных,  1 –для детей с ОВЗ. На селе ра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положено 12 школ (80%), в городе – 3 (20%). Контингент обучающихся школ - 2331 человек, из к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торых 1533 человека(65,8%) – обучающиеся  городских образовательных учреждений, 798 человек  (34,2%) – сельских.</w:t>
      </w:r>
    </w:p>
    <w:p w:rsidR="00F030B6" w:rsidRPr="00D348D1" w:rsidRDefault="00F030B6" w:rsidP="00F0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 целью обеспечения общедоступного общего образования независимо от места жительства обучаю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 xml:space="preserve">щихся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осуществляется финансирование  малокомплектных школ по нормативу на класс-комплект. Оптимизация сети общеобразовательных учреждений не  привела к сокращению школ с низкой наполняемостью (в 12 школах количество детей менее 100 человек).</w:t>
      </w:r>
    </w:p>
    <w:p w:rsidR="00F030B6" w:rsidRPr="00D348D1" w:rsidRDefault="00F030B6" w:rsidP="00F0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Концентрация сельских школьников в более крупных образовательных учреждениях, в том числе базовых школах, осуществляется путем организации подвоза детей на занятия в 12 школах и создания условий проживания 51 человеку в 4 пришкольных интернатах.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Мероприятия по оптимизации сети общеобразовательных учреждений позволили улучшить показатели деятельности общеобразовательных учреждений, материальное состояние базовых школ, закупить автобусы на замену старых, открыть новые маршруты для доставки детей в базовые школы, сократить неэффективные расходы бюджета по отрасли «Образование».</w:t>
      </w:r>
    </w:p>
    <w:p w:rsidR="00F030B6" w:rsidRPr="00D348D1" w:rsidRDefault="00F030B6" w:rsidP="00F0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 2018/2019 учебном году введены ФГОС начального общего образования,  основного о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>бщего образования (5-8 классы),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во всех  общеобразоват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 xml:space="preserve">ельных учреждениях района, в МБОУ «СОШ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№1 г. Никольска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- в 9 классах. 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Дальнейшее введение федерального государственного образовательного стандарта, внедрение профильного обучения и предпрофильной подготовки требуют организационно-методических мер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приятий, обновления учебного оборудования, повышения квалификации педагогических и руков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дящих работников общего образования.</w:t>
      </w:r>
    </w:p>
    <w:p w:rsidR="00F030B6" w:rsidRPr="00D348D1" w:rsidRDefault="00F030B6" w:rsidP="00F0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Приоритетным направлением муниципальной системы образования является повышение 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ступности и качества услуг в сфере образования для детей с ограниченными возможностями здор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вья, детей-инвалидов.</w:t>
      </w:r>
    </w:p>
    <w:p w:rsidR="00F030B6" w:rsidRPr="00D348D1" w:rsidRDefault="00F030B6" w:rsidP="00F03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На основании закона области от 17 декабря 2007 года № 1719-ОЗ «О наделении органов мес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ного самоуправления отдельными государственными полномочиями в сфере образования» (с посл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>дующими изменениями)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, органы местного самоуправления наделены отдельными государственными полномочиями по содержанию и обучению детей с ограниченными возможностями здоровья, в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том числе детей-сирот и детей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оставшихся без попечения родителей.</w:t>
      </w:r>
    </w:p>
    <w:p w:rsidR="00F030B6" w:rsidRPr="00D348D1" w:rsidRDefault="00F030B6" w:rsidP="00F03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030B6" w:rsidRPr="00D348D1" w:rsidRDefault="00F030B6" w:rsidP="00F030B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Выполнение программных мероприятий создаст условия для совершенствования материал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ь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но-технической и реабилитационной базы образовательных учреждений, реализации дистанционных образовательных технологий, инклюзивного образования детей-инвалидов, детей с ограниченными возможностями здоровья и детей, не имеющих нарушений развития.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Приоритетным направлением модернизации образования становится системная информатиз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ция образования - переход от обучения техническим и технологическим аспектам работы с компь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терным оборудованием к созданию, отбору и использованию электронного образовательного конте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та, электронных изданий и ресурсов, в том числе сети Интернет.</w:t>
      </w:r>
    </w:p>
    <w:p w:rsidR="00F030B6" w:rsidRPr="00D348D1" w:rsidRDefault="00F030B6" w:rsidP="00F030B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348D1">
        <w:rPr>
          <w:rFonts w:ascii="Times New Roman" w:hAnsi="Times New Roman"/>
          <w:sz w:val="24"/>
          <w:szCs w:val="24"/>
        </w:rPr>
        <w:t xml:space="preserve">По состоянию на 01.09.2018г. года численность учителей в общеобразовательных учреждениях Никольского муниципального района составляет </w:t>
      </w:r>
      <w:r w:rsidRPr="00D348D1">
        <w:rPr>
          <w:rFonts w:ascii="Times New Roman" w:hAnsi="Times New Roman"/>
          <w:sz w:val="24"/>
          <w:szCs w:val="24"/>
          <w:shd w:val="clear" w:color="auto" w:fill="FFFFFF"/>
        </w:rPr>
        <w:t>276 человек</w:t>
      </w:r>
      <w:r w:rsidRPr="00D348D1">
        <w:rPr>
          <w:rFonts w:ascii="Times New Roman" w:hAnsi="Times New Roman"/>
          <w:sz w:val="24"/>
          <w:szCs w:val="24"/>
        </w:rPr>
        <w:t>, из них с высшим образованием – 205человек (74,3%). Актуальной проблемой является старение кадров: количество молодых педаг</w:t>
      </w:r>
      <w:r w:rsidRPr="00D348D1">
        <w:rPr>
          <w:rFonts w:ascii="Times New Roman" w:hAnsi="Times New Roman"/>
          <w:sz w:val="24"/>
          <w:szCs w:val="24"/>
        </w:rPr>
        <w:t>о</w:t>
      </w:r>
      <w:r w:rsidRPr="00D348D1">
        <w:rPr>
          <w:rFonts w:ascii="Times New Roman" w:hAnsi="Times New Roman"/>
          <w:sz w:val="24"/>
          <w:szCs w:val="24"/>
        </w:rPr>
        <w:t>гов, работающих в сельских школах, увеличивается незначительно.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 2018/2019 учебном году  92    % учителей активно использовали информационные технол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гии в образовательном процессе. Вместе с тем, из 454 компьютеров, имеющихся в общеобразов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тельных учреждениях района, более половины компьютеров не отвечают современным требованиям и нуждаются в замене. 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Необходимо также продолжать оснащение образовательных учреждений цифровым учебно-лабораторным оборудованием, мультимедийными проекторами, программно-техническими компле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сами на базе интерактивной доски, другими современными программно-аппаратными средствами обучения для реализации ФГОС начального общего и основного общего образования.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Все общеобразовательные учреждения имеют широкополосный доступ к сети Интернет.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Созданы условия для дистанционного обучения детей-инвалидов.  Необходимо обеспечение школ оборудованием для организации дистанционного образования не только детей-инвалидов, но и школьников малокомплектных школ, профильного обучения в старшей школе. 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Таким образом,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тельной среды, которая отвечает современным потребностям образовательного процесса. </w:t>
      </w:r>
    </w:p>
    <w:p w:rsidR="00F030B6" w:rsidRPr="00D348D1" w:rsidRDefault="00F030B6" w:rsidP="00F0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Значимым параметром в оценке качества образования, предоставляемого образовательными учреждениями района, являются результаты государственной итоговой аттестации обучающихся 11-х классов в форме единого государственного экзамена (ЕГЭ) и обучающихся 9-х классов в форме 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новного государственного экзамена (ОГЭ).</w:t>
      </w:r>
    </w:p>
    <w:p w:rsidR="00F030B6" w:rsidRPr="00D348D1" w:rsidRDefault="00F030B6" w:rsidP="00F0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Средние баллы ЕГЭ выпускников школ района по русскому языку,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математике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(ПУ), физике, химии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ге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>ографии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литературе имеют положительную динамику.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 2018 году 8 выпускников ОУ набрали 90 баллов и более по русскому языку и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1 человек по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истории. Результаты ОГЭ: по русскому языку справляемость – 98,2%; по математике – 94,0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Качество знаний по русскому языку – 66,8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9054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по математике – 55%.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Развитие независимой системы оценки качества образования на ступени начального общего образования в соответствии с требованиями ФГОС начального общего образования, перевод ЕГЭ с бумажного на электронный вариант в предстоящий период требует замены устаревшего компьюте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ного оборудования и программного обеспечения. Кроме того, необходима современная электронная система оценки качества образования для электронного мониторинга комплексного проекта моде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низации образования, введения ФГОС общего образования.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 рамках инициативы «Наша новая школа» особое внимание уделено работе с одаренными детьми. Дополнительное образование детей стало неотъемлемой частью общего образования в соо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ветствии с требованиями ФГОС. </w:t>
      </w:r>
    </w:p>
    <w:p w:rsidR="00F030B6" w:rsidRPr="00D348D1" w:rsidRDefault="00F030B6" w:rsidP="00F03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Услугами дополнительного образования  пользуются 89,9%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детей в возрасте от 5 до 18 лет. Возможность получения дополнительного образования детьми обеспечивают МБОУ ДО «Никол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ь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ский районный ЦДО», МБОУ ДО Никольская ДЮСШ </w:t>
      </w:r>
      <w:r w:rsidRPr="00D348D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030B6" w:rsidRPr="00D348D1" w:rsidRDefault="00F030B6" w:rsidP="00F03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Развитие одаренных детей дает весомые результаты: значительно выросло количество обуч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ющихся - участников предметных олимпиад, творческих конкурсов и фестивалей. Учащиеся района добиваются значительных успехов на областном  уровне.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Требуется отработка модели выявления и сопровождения одаренных детей по всей образов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тельной вертикали общего образования района, основой этого является создание условий для вза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модействия школ и учреждений дополнительного образования через систему районных мероприятий, укрепления материально-технической и учебно-методической базы, кадрового потенциала районных учреждений дополнительного образования детей.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Большое значение для обеспечения качества образования имеет создание комфортных усл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вий образовательного процесса. Современные требования к условиям предоставления общего обр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зования предусматривают обеспечение всем обучающимся гарантий безопасности и сохранения зд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ровья, полного соответствия учебных зданий и помещений установленным санитарным нормам. В 2018 проведен капитальный ремонт кровли МБОУ «Теребаевская ООШ» на сумму  1185,7695 тыс. руб., ремонт  мини-стадиона МБОУ ДО Никольская ДЮСШ на сумму 484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>2,77140  тыс .руб.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6D72E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пров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дены  противоаварийные работы в МБОУ «СОШ №1 г. Никольска». Ежегодно проводятся текущие косметические ремонты во всех школах района (выравнивание стен,  отделка пищеблоков совреме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ными материалами, устранение дефектов напольных покрытий и др.), установлены кнопки трево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ж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ной сигнализации в 5ОУ, видеонаблюдение в 2 ОУ.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Выделение средств на улучшение материально-технической базы образовательных организ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ций, на закупку оборудования способствовало росту доли обучающихся, которым предоставлены о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новные виды современных условий обучения (76,8%).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Совершенствование организации питания обучающихся в общеобразовательных учреждениях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, а также развитие сети школьных столовых позволило увеличить охват обучающихся горячим пит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нием до 99,1% 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Проведена комплексная модернизация финансово-экономических и организационно-управленческих механизмов системы образования (нормативное подушевое финансирование, сист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 оплаты труда, ориентированная на результат, общественное участие в управлении образованием и оценке его качества, публичная отчетность образовательных учреждений). Результатом стало расш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рение самостоятельности образовательных учреждений, повышение ответственности руководителей и педагогов за результаты деятельности, усиление прозрачности системы образования для общества. </w:t>
      </w:r>
    </w:p>
    <w:p w:rsidR="00F030B6" w:rsidRPr="00D348D1" w:rsidRDefault="00F030B6" w:rsidP="00F0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 системе общего образования  работает 480 человек, в том числе  учителей – 252 человека. Средняя заработная  плата на 1 работника в 2018 году составила   31697-00</w:t>
      </w:r>
      <w:r w:rsidRPr="00D348D1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рублей. В учреждениях дополнительного образования детей работает 26 человек, средняя заработная плата на 1 работника составила </w:t>
      </w:r>
      <w:r w:rsidRPr="00D348D1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31944=00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рубля.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Необходимо совершенствование системы оплаты труда педагогического и административно-управленческого персонала в учреждениях образования, учитывающей качество и результативность их деятельности, стимулирующей профессиональное развитие, поддержание средней заработной платы педагогических работников школ на уровне не ниже средней заработной платы по экономике области.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Таким образом, остаются и возникают следующие острые проблемы, требующие решения: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отсутствие возможности выбора школьниками программ профильного обучения в соотве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ствии со своими склонностями и способностями;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низкие темпы обновления учебно-материальной базы и номенклатуры услуг учреждений 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полнительного образования детей для развития системы сопровождения и поддержки одаренных 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тей.</w:t>
      </w:r>
    </w:p>
    <w:p w:rsidR="00F030B6" w:rsidRPr="00D348D1" w:rsidRDefault="00F030B6" w:rsidP="00F030B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подход к модернизации образования, введение ФГОС общего образования, дистанционному обучению, инклюзивному обр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зованию детей-инвалидов, развитию системы оценки качества образования. </w:t>
      </w:r>
    </w:p>
    <w:p w:rsidR="00F030B6" w:rsidRPr="00D348D1" w:rsidRDefault="00F030B6" w:rsidP="00F030B6">
      <w:pPr>
        <w:spacing w:after="0" w:line="240" w:lineRule="auto"/>
        <w:ind w:firstLine="435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 Качественная подготовка выпускников школ в перспективе окажет благоприятное влияние на социально-экономическое развитие Никольского муниципального района и Вологодской области. </w:t>
      </w:r>
    </w:p>
    <w:p w:rsidR="00F030B6" w:rsidRPr="00D348D1" w:rsidRDefault="00F030B6" w:rsidP="00F030B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Приоритеты государственной политики в сфере 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общего и</w:t>
      </w:r>
      <w:r w:rsidRPr="00D348D1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дополнительного образования детей</w:t>
      </w:r>
      <w:r w:rsidRPr="00D348D1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сформированы с учетом стратегических направлений, представленных в следующих нормативных правовых  документах: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>Закона Российской Федерации от 29.12.2012 года № 273 "Об образовании в Российской Федерации" (с изменениями и дополнениями);</w:t>
      </w:r>
    </w:p>
    <w:p w:rsidR="00F030B6" w:rsidRPr="00D348D1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- Национальной образовательной инициативы «Наша новая школа» (утверждена Президентом РФ 4 февраля 2010 г.); </w:t>
      </w:r>
    </w:p>
    <w:p w:rsidR="00F030B6" w:rsidRPr="00D348D1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Указа  Президента  Российской  Федерации  от  7  мая  2018  г.  №  204  «О  национальных целях и стратегических задачах развития РФ на период до 2024 года».- </w:t>
      </w:r>
    </w:p>
    <w:p w:rsidR="00F030B6" w:rsidRPr="00D348D1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программы РФ «Развитие образования</w:t>
      </w:r>
      <w:r w:rsidR="009054AF">
        <w:rPr>
          <w:rFonts w:ascii="Times New Roman" w:eastAsia="Times New Roman" w:hAnsi="Times New Roman"/>
          <w:sz w:val="24"/>
          <w:szCs w:val="24"/>
          <w:lang w:eastAsia="ru-RU"/>
        </w:rPr>
        <w:t>», утвержденной постановлением П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тельства РФ от26.02.2017 №1642;</w:t>
      </w:r>
    </w:p>
    <w:p w:rsidR="00F030B6" w:rsidRPr="00D348D1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программы  «Развитие образования Вологодско</w:t>
      </w:r>
      <w:r w:rsidR="009054AF">
        <w:rPr>
          <w:rFonts w:ascii="Times New Roman" w:eastAsia="Times New Roman" w:hAnsi="Times New Roman"/>
          <w:sz w:val="24"/>
          <w:szCs w:val="24"/>
          <w:lang w:eastAsia="ru-RU"/>
        </w:rPr>
        <w:t>й области на 2021-2025 годы»,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</w:t>
      </w:r>
      <w:r w:rsidR="009054AF">
        <w:rPr>
          <w:rFonts w:ascii="Times New Roman" w:eastAsia="Times New Roman" w:hAnsi="Times New Roman"/>
          <w:sz w:val="24"/>
          <w:szCs w:val="24"/>
          <w:lang w:eastAsia="ru-RU"/>
        </w:rPr>
        <w:t>жденной П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равительства Вологодской области от 28.01.2019 №74;</w:t>
      </w:r>
    </w:p>
    <w:p w:rsidR="00F030B6" w:rsidRPr="00D348D1" w:rsidRDefault="00F030B6" w:rsidP="00F030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- Стратегии социально-экономического развития Никольского муниципального района Вологодской области на период до 2030 года», утвержденной решением Представительного собрания от14.12.2018 №102;</w:t>
      </w:r>
    </w:p>
    <w:p w:rsidR="00F030B6" w:rsidRDefault="00F030B6" w:rsidP="00F030B6">
      <w:pPr>
        <w:spacing w:after="0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Пл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ана мероприятий по реализации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Стратегии социально-экономического развития Никольского муниципального района Вологодской области на период до 2030 года»,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утвержденной</w:t>
      </w:r>
      <w:r w:rsidR="009054A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остановл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администрации Никольского  муниципального района от 21.03.2019 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237;</w:t>
      </w:r>
    </w:p>
    <w:p w:rsidR="009054AF" w:rsidRPr="00D348D1" w:rsidRDefault="009054AF" w:rsidP="00F030B6">
      <w:pPr>
        <w:spacing w:after="0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80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Стратегии развития Вологодской области на период до 2020 года, утвержденной постановлением Правительства Вологодской области от 3 марта 2009 года № 398.</w:t>
      </w:r>
    </w:p>
    <w:p w:rsidR="00F030B6" w:rsidRPr="00AF7554" w:rsidRDefault="00480E53" w:rsidP="00F03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</w:t>
      </w:r>
      <w:r w:rsidR="00F030B6"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Принципиальные изменения в системе общего</w:t>
      </w:r>
      <w:r w:rsidR="00F030B6" w:rsidRPr="00D348D1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и дополнительного образования детей</w:t>
      </w:r>
      <w:r w:rsidR="00F030B6" w:rsidRPr="00D348D1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F030B6"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будут происходить </w:t>
      </w:r>
      <w:r w:rsidR="00F030B6" w:rsidRPr="00AF755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следующих направлениях: </w:t>
      </w:r>
    </w:p>
    <w:p w:rsidR="00F030B6" w:rsidRPr="00D348D1" w:rsidRDefault="00F030B6" w:rsidP="00F030B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модернизация содержания общего и дополнительного образования детей в условиях введения ФГОС;</w:t>
      </w:r>
    </w:p>
    <w:p w:rsidR="00F030B6" w:rsidRPr="00D348D1" w:rsidRDefault="00F030B6" w:rsidP="00F030B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оптимизация сети и развитие инфраструктуры учреждений общего и дополнительного образ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вания детей для обеспечения доступности образовательных услуг и качественных условий образов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ния, независимо от территории проживания и возможностей здоровья;</w:t>
      </w:r>
    </w:p>
    <w:p w:rsidR="00F030B6" w:rsidRPr="00D348D1" w:rsidRDefault="00F030B6" w:rsidP="00F030B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обеспечение современных требований к условиям организации образовательного процесса в образовательных учреждениях; </w:t>
      </w:r>
    </w:p>
    <w:p w:rsidR="00F030B6" w:rsidRPr="00D348D1" w:rsidRDefault="00F030B6" w:rsidP="00980C2F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            развитие организационно - экономических  механизмов,  повышающих эффективность использ</w:t>
      </w:r>
      <w:r w:rsidRPr="00D348D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вания финансовых ресурсов, обеспечивающих реализацию приоритетов развития образования области на среднесрочную перспективу;</w:t>
      </w:r>
      <w:r w:rsidR="00980C2F"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формирование комплексной системы выявления и поддержки одаре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н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ных детей;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стимулирование инновационной деятельности образовательных учреждений, поддержка лучших образовательных учреждений и лучших педагогов;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развитие системы обеспечения доступных качественных услуг общего, специального коррекц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онного образования  детям с ограниченными возможностями здоровья, детям-инвалидам;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обеспечение психолого-медико-педагогического сопровождения детей;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развитие единой образовательной телекоммуникационной среды , в том числе единой электро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н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ной образовательной среды в образовательных учреждениях;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обеспечение доступа к образовательным ресурсам глобальной сети Интернет, внедрение диста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н</w:t>
      </w: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ционных образовательных технологий обучения, электронных образовательных ресурсов;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развитие институтов общественного участия в образовательной деятельности;</w:t>
      </w:r>
    </w:p>
    <w:p w:rsidR="00980C2F" w:rsidRPr="00D348D1" w:rsidRDefault="00F030B6" w:rsidP="00980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развитие  системы оценки качества образования. </w:t>
      </w:r>
    </w:p>
    <w:p w:rsidR="00480E53" w:rsidRDefault="00480E53" w:rsidP="00980C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030B6" w:rsidRPr="00D348D1" w:rsidRDefault="00F030B6" w:rsidP="00980C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  <w:r w:rsidRPr="00D348D1">
        <w:rPr>
          <w:rFonts w:ascii="Times New Roman" w:hAnsi="Times New Roman"/>
          <w:b/>
          <w:bCs/>
          <w:sz w:val="24"/>
          <w:szCs w:val="24"/>
          <w:lang w:eastAsia="zh-CN"/>
        </w:rPr>
        <w:t>Раздел 2. Ц</w:t>
      </w:r>
      <w:r w:rsidRPr="00D348D1">
        <w:rPr>
          <w:rFonts w:ascii="Times New Roman" w:hAnsi="Times New Roman"/>
          <w:b/>
          <w:sz w:val="24"/>
          <w:szCs w:val="24"/>
          <w:lang w:eastAsia="zh-CN"/>
        </w:rPr>
        <w:t>ели, задачи, целевые индикаторы и показатели, основные ожидаемые коне</w:t>
      </w:r>
      <w:r w:rsidRPr="00D348D1">
        <w:rPr>
          <w:rFonts w:ascii="Times New Roman" w:hAnsi="Times New Roman"/>
          <w:b/>
          <w:sz w:val="24"/>
          <w:szCs w:val="24"/>
          <w:lang w:eastAsia="zh-CN"/>
        </w:rPr>
        <w:t>ч</w:t>
      </w:r>
      <w:r w:rsidRPr="00D348D1">
        <w:rPr>
          <w:rFonts w:ascii="Times New Roman" w:hAnsi="Times New Roman"/>
          <w:b/>
          <w:sz w:val="24"/>
          <w:szCs w:val="24"/>
          <w:lang w:eastAsia="zh-CN"/>
        </w:rPr>
        <w:t>ные результаты  подпрограммы 2 муниципальной программы, сроки и этапы  реализации по</w:t>
      </w:r>
      <w:r w:rsidRPr="00D348D1">
        <w:rPr>
          <w:rFonts w:ascii="Times New Roman" w:hAnsi="Times New Roman"/>
          <w:b/>
          <w:sz w:val="24"/>
          <w:szCs w:val="24"/>
          <w:lang w:eastAsia="zh-CN"/>
        </w:rPr>
        <w:t>д</w:t>
      </w:r>
      <w:r w:rsidRPr="00D348D1">
        <w:rPr>
          <w:rFonts w:ascii="Times New Roman" w:hAnsi="Times New Roman"/>
          <w:b/>
          <w:sz w:val="24"/>
          <w:szCs w:val="24"/>
          <w:lang w:eastAsia="zh-CN"/>
        </w:rPr>
        <w:t>программы муниципальной программы</w:t>
      </w:r>
      <w:r w:rsidR="00885B74" w:rsidRPr="00D348D1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030B6" w:rsidRPr="0061631D" w:rsidRDefault="00F030B6" w:rsidP="00885B74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Целью подпрограммы 2 муниципальной программы </w:t>
      </w:r>
      <w:r w:rsidR="00320D3F" w:rsidRPr="0061631D">
        <w:rPr>
          <w:rFonts w:ascii="Times New Roman" w:hAnsi="Times New Roman"/>
          <w:color w:val="000000"/>
          <w:sz w:val="24"/>
          <w:szCs w:val="24"/>
          <w:lang w:eastAsia="zh-CN"/>
        </w:rPr>
        <w:t>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личности, отвечающей требованиям современного общества и экономики.</w:t>
      </w:r>
    </w:p>
    <w:p w:rsidR="00F030B6" w:rsidRPr="0061631D" w:rsidRDefault="00F030B6" w:rsidP="00F030B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Программа предусматривает реализацию ряда задач и достижение соответствующих задачам показате</w:t>
      </w:r>
      <w:r w:rsidR="00FD0648" w:rsidRPr="0061631D">
        <w:rPr>
          <w:rFonts w:ascii="Times New Roman" w:hAnsi="Times New Roman"/>
          <w:color w:val="000000"/>
          <w:sz w:val="24"/>
          <w:szCs w:val="24"/>
          <w:lang w:eastAsia="zh-CN"/>
        </w:rPr>
        <w:t>лей.</w:t>
      </w:r>
    </w:p>
    <w:p w:rsidR="00FD0648" w:rsidRPr="0061631D" w:rsidRDefault="00FD0648" w:rsidP="00F030B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Задачи: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Развитие сети и инфраструктуры учреждений общего и дополнительного образования детей для обеспечения доступности образовательных услуг и качественных условий обучения, независимо от территории проживания и возможностей здоровья;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Модернизация содержания образования и образовательной среды в соответствии с ФГОС; (5.1.4.2.)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Выявление, развитие и поддержка молодых талантов, целевая поддержка одарённых детей; (5.1.4.10.)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Развитие независимой и прозрачной для общества оценки качества образования, гласности и коллегиальности в области оценки качества образования</w:t>
      </w:r>
      <w:r w:rsidRPr="0061631D">
        <w:rPr>
          <w:rFonts w:ascii="Times New Roman" w:eastAsia="Andale Sans UI" w:hAnsi="Times New Roman" w:cs="Tahoma"/>
          <w:i/>
          <w:iCs/>
          <w:color w:val="000000"/>
          <w:kern w:val="3"/>
          <w:sz w:val="24"/>
          <w:szCs w:val="24"/>
          <w:lang w:eastAsia="ja-JP" w:bidi="fa-IR"/>
        </w:rPr>
        <w:t>;</w:t>
      </w: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(5.1.4.13.)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Усиление социальной защищённости педагогических работников района, создание условий для закрепления педагогических кадров образовательных учреждений, обеспечение сферы </w:t>
      </w: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>образования квалифицированными кадрами; (5.1.4.12.)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обеспечение персонифицированного финансирования дополнительного образования в районе; 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обеспечить в спортивной организации сферы образования переход на программы спортивной подготовки, в детско-юношеской спортивной школе не менее 10 %.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Внедрение модели электронной школы и развитие электронного обучения.(5.1.4.3.)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Удовлетворение потребностей детей-инвалидов, детей с ограниченными возможностями здоровья в инклюзивном образовании. (5.1.4.6.)</w:t>
      </w:r>
    </w:p>
    <w:p w:rsidR="00FD0648" w:rsidRPr="0061631D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Создание в системе общего образования равных возможностей для современного качественного образования и позитивной социализации детей через развитие технологий дистанционного образования для отдельных категорий детей (детей-инвалидов, обучающихся на дому; обучение детей в малокомплектных школах). (5.1.4.7.)</w:t>
      </w:r>
    </w:p>
    <w:p w:rsidR="00FD0648" w:rsidRDefault="00FD0648" w:rsidP="0088008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61631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Создание условий, обеспечивающих доступность дополнительных образовательных программ естественнонаучной, технической и туристско-спортивной направленности для обучающихся. (5.1.4.9.)</w:t>
      </w:r>
    </w:p>
    <w:p w:rsidR="003D00B5" w:rsidRPr="00C404AD" w:rsidRDefault="003D00B5" w:rsidP="0088008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Реализация регионального проекта «Успех каждого ребенка»;</w:t>
      </w:r>
    </w:p>
    <w:p w:rsidR="003D00B5" w:rsidRPr="00C404AD" w:rsidRDefault="003D00B5" w:rsidP="0088008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Реализация регионального проекта «Цифровая образовательная среда»;</w:t>
      </w:r>
    </w:p>
    <w:p w:rsidR="003D00B5" w:rsidRPr="00C404AD" w:rsidRDefault="003D00B5" w:rsidP="0088008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Реализация регионального проекта «Современная школа».</w:t>
      </w:r>
    </w:p>
    <w:p w:rsidR="003D00B5" w:rsidRPr="0061631D" w:rsidRDefault="003D00B5" w:rsidP="003D00B5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FD0648" w:rsidRPr="0061631D" w:rsidRDefault="00FD0648" w:rsidP="00F030B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Показатели: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-средняя наполняемость классов в городской местности;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-средняя наполняемость классов в сельской местности;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-доля общеобразовательных учреждений, осуществляющих дистанционное обучение обучающихся, в общей численности общеобразовательных учреждений;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-количество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-доля школьников, которым предоставлена возможность обучаться в соответствии с основными с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о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временными требованиями, в общей численности школьников;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-доля школьников, обучающихся по ФГОС, в общей численности школьников; 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-доля учителей, эффективно использующих современные образовательные технологии (в том числе информационно- коммуникационные технологии) в профессиональной деятельности, в общей чи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ленности учителей;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-доля детей, охваченных мероприятиями муниципального, регионального, уровня в общей численн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о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сти детей в возрасте от 7 до 15 лет;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-удельный вес численности обучающихся, участников областной и всероссийской олимпиады школьников на заключительном этапе ее проведения от общей численности обучающихся 9-11 кла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сов;</w:t>
      </w:r>
    </w:p>
    <w:p w:rsidR="00FD0648" w:rsidRPr="0061631D" w:rsidRDefault="00FD0648" w:rsidP="00FD0648">
      <w:pPr>
        <w:tabs>
          <w:tab w:val="left" w:pos="1095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-доля выпускников муниципальных общеобразовательных учреждений, не сдавших единый госуда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р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ственный экзамен по русскому языку и математике, в общей численности выпускников  муниц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и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пальных образовательных учреждений;</w:t>
      </w:r>
    </w:p>
    <w:p w:rsidR="00FD0648" w:rsidRPr="0061631D" w:rsidRDefault="00FD0648" w:rsidP="00FD0648">
      <w:pPr>
        <w:tabs>
          <w:tab w:val="left" w:pos="1095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>- удельный вес численности учителей общеобразовательных организаций в возрасте до 35 лет в о</w:t>
      </w:r>
      <w:r w:rsidRPr="0061631D">
        <w:rPr>
          <w:rFonts w:ascii="Times New Roman" w:hAnsi="Times New Roman"/>
          <w:color w:val="000000"/>
          <w:sz w:val="24"/>
          <w:szCs w:val="24"/>
        </w:rPr>
        <w:t>б</w:t>
      </w:r>
      <w:r w:rsidRPr="0061631D">
        <w:rPr>
          <w:rFonts w:ascii="Times New Roman" w:hAnsi="Times New Roman"/>
          <w:color w:val="000000"/>
          <w:sz w:val="24"/>
          <w:szCs w:val="24"/>
        </w:rPr>
        <w:t>щей численности учителей общеобразовательных учреждений;</w:t>
      </w:r>
    </w:p>
    <w:p w:rsidR="00FD0648" w:rsidRPr="0061631D" w:rsidRDefault="00FD0648" w:rsidP="00FD0648">
      <w:pPr>
        <w:tabs>
          <w:tab w:val="left" w:pos="1095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 доля общеобразовательных организаций, в которых создана  универсальная безбарьерная среда для инклюзивного образования детей – инвалидов, в общем количестве общеобразовательных организ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а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ций;</w:t>
      </w:r>
    </w:p>
    <w:p w:rsidR="00FD0648" w:rsidRPr="0061631D" w:rsidRDefault="00FD0648" w:rsidP="00FD0648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 доля детей – инвалидов, которым созданы условия для получения качественного начального общ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е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го, основного общего, среднего общего образования, в общей численности детей – инвалидов школ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ь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ного возраста</w:t>
      </w:r>
      <w:r w:rsidRPr="0061631D">
        <w:rPr>
          <w:rFonts w:ascii="Times New Roman" w:hAnsi="Times New Roman"/>
          <w:i/>
          <w:color w:val="000000"/>
          <w:sz w:val="24"/>
          <w:szCs w:val="24"/>
          <w:lang w:eastAsia="zh-CN"/>
        </w:rPr>
        <w:t>;</w:t>
      </w:r>
    </w:p>
    <w:p w:rsidR="00FD0648" w:rsidRPr="0061631D" w:rsidRDefault="00FD0648" w:rsidP="00FD0648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- доля детей – инвалидов в возрасте от 5 до 18 лет, получающих дополнительное образование, в о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б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щей численности детей - инвалидов такого возраста</w:t>
      </w:r>
      <w:r w:rsidRPr="0061631D">
        <w:rPr>
          <w:rFonts w:ascii="Times New Roman" w:hAnsi="Times New Roman"/>
          <w:i/>
          <w:color w:val="000000"/>
          <w:sz w:val="24"/>
          <w:szCs w:val="24"/>
          <w:lang w:eastAsia="zh-CN"/>
        </w:rPr>
        <w:t>.</w:t>
      </w:r>
    </w:p>
    <w:p w:rsidR="00FD0648" w:rsidRPr="0061631D" w:rsidRDefault="00FD0648" w:rsidP="00FD0648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lastRenderedPageBreak/>
        <w:t>- 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</w:t>
      </w:r>
      <w:r w:rsidRPr="0061631D">
        <w:rPr>
          <w:rFonts w:ascii="Times New Roman" w:hAnsi="Times New Roman"/>
          <w:color w:val="000000"/>
          <w:sz w:val="24"/>
          <w:szCs w:val="24"/>
        </w:rPr>
        <w:t>о</w:t>
      </w:r>
      <w:r w:rsidRPr="0061631D">
        <w:rPr>
          <w:rFonts w:ascii="Times New Roman" w:hAnsi="Times New Roman"/>
          <w:color w:val="000000"/>
          <w:sz w:val="24"/>
          <w:szCs w:val="24"/>
        </w:rPr>
        <w:t>ринга здоровья обучающихся на основе отечественной технологической платформы;</w:t>
      </w:r>
    </w:p>
    <w:p w:rsidR="00FD0648" w:rsidRPr="0061631D" w:rsidRDefault="00FD0648" w:rsidP="00FD06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>- охват дополнительным образованием детей в возрасте от 5 до 18 лет, проживающих на территории муниципального района через предоставление именных сертификатов дополнительного образования, в общей численности детей данной возрастной группы;</w:t>
      </w:r>
    </w:p>
    <w:p w:rsidR="00FD0648" w:rsidRDefault="00754815" w:rsidP="00FD06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D0648" w:rsidRPr="0061631D">
        <w:rPr>
          <w:rFonts w:ascii="Times New Roman" w:hAnsi="Times New Roman"/>
          <w:color w:val="000000"/>
          <w:sz w:val="24"/>
          <w:szCs w:val="24"/>
        </w:rPr>
        <w:t xml:space="preserve"> количество  обучающихся, осуществляющих программы спортивной подготовки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«- количество общеобразовательных организаций, расположенных в сельской местности и малых г</w:t>
      </w:r>
      <w:r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родах, в которых созданы и функционируют центры образования естественно-научной и технолог</w:t>
      </w:r>
      <w:r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ческой направленностей - </w:t>
      </w:r>
      <w:r w:rsidRPr="0021325C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; 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численность обучающихся общеобразовательной организации, охваченных образовательными пр</w:t>
      </w:r>
      <w:r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граммами общего образования естественно-научной и технологической направленностей на базе центра «Точка роста» (человек в год) - 421,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численность детей, обучающихся программам дополнительного образования естественно-научной и технической направленностей на базе центра «Точка роста» (человек) - 270,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численность обучающихся, ежемесячно использующих инфраструктуру центров «Точка роста»  для дистанционного образования(человек в год) - 135,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доля педагогических работников центра «Точка роста», прошедших обучение по программам из р</w:t>
      </w:r>
      <w:r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естра программ повышения квалификации федерального оператора – 100%,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доля общеобразовательных организаций, оснащенных в целях внедрения цифровой образовател</w:t>
      </w:r>
      <w:r>
        <w:rPr>
          <w:color w:val="000000" w:themeColor="text1"/>
          <w:sz w:val="24"/>
          <w:szCs w:val="24"/>
        </w:rPr>
        <w:t>ь</w:t>
      </w:r>
      <w:r>
        <w:rPr>
          <w:color w:val="000000" w:themeColor="text1"/>
          <w:sz w:val="24"/>
          <w:szCs w:val="24"/>
        </w:rPr>
        <w:t>ной среды – 26,67,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доля обучающихся, для которых созданы ранее условия получения качественного образования вне зависимости от места их нахождения посредством предоставления доступа к федеральной информ</w:t>
      </w: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ционно- сервисной платформе цифровой образовательной среды - 15,</w:t>
      </w:r>
    </w:p>
    <w:p w:rsidR="00754815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доля педагогических работников, использующих сервисы федеральной информационно-сервисной платформы цифровой образовательной среды - 20,</w:t>
      </w:r>
    </w:p>
    <w:p w:rsidR="00754815" w:rsidRPr="00802AAA" w:rsidRDefault="00754815" w:rsidP="00754815">
      <w:pPr>
        <w:pStyle w:val="2c"/>
        <w:shd w:val="clear" w:color="auto" w:fill="auto"/>
        <w:tabs>
          <w:tab w:val="left" w:pos="2257"/>
        </w:tabs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- 20»</w:t>
      </w:r>
    </w:p>
    <w:p w:rsidR="00754815" w:rsidRPr="0061631D" w:rsidRDefault="00754815" w:rsidP="007548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F030B6" w:rsidRPr="0061631D" w:rsidRDefault="00F030B6" w:rsidP="00F030B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В</w:t>
      </w:r>
      <w:r w:rsidRPr="0061631D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результате реализации подпрограммы 2 муниципальной программы будет обеспечено дост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и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жение к 2025 году следующих результатов:</w:t>
      </w:r>
    </w:p>
    <w:p w:rsidR="00F030B6" w:rsidRPr="0061631D" w:rsidRDefault="00480E53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</w:t>
      </w:r>
      <w:r w:rsidR="00F030B6" w:rsidRPr="0061631D">
        <w:rPr>
          <w:rFonts w:ascii="Times New Roman" w:hAnsi="Times New Roman"/>
          <w:color w:val="000000"/>
          <w:sz w:val="24"/>
          <w:szCs w:val="24"/>
          <w:lang w:eastAsia="zh-CN"/>
        </w:rPr>
        <w:t>величение средней наполняемости классов в городской местности до 24  чел.;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увеличение средней наполняемости классов в сельской местности до   6  человек.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количество детей-инвалидов, которым созданы условия для получения качественного образ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о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вания с использованием дистанционных образовательных технологий и не противопоказаны данные виды обучения, 2 человека;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рост доли школьников, которым предоставлена возможность обучаться в соответствии с о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новными современными требованиями, в общей численности школьников, до 93,3%;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рост доли школьников, обучающихся по федеральным государственным образовательным стандартам, </w:t>
      </w:r>
      <w:r w:rsidR="002D6EC0" w:rsidRPr="0061631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общей численности школьников 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до 100%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рост доли учителей, эффективно использующих современные образовательные технологии (в том числе информационные коммуникационные технологии) в профессиональной деятельн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о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сти, в общей численности учителей – до 95,0   %;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рост доли детей, охваченных мероприятиями муниципального, регионального, всероссийского уровня в общей численности детей в возрасте от 7 до 15 лет до 95%;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увеличение удельного веса численности обучающихся, участников областной и всеросси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й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ской  олимпиады школьников на заключительном этапе ее проведения от общей численности обучающихся 9-11 классов  до 2,5    %;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доля выпускников муниципальных общеобразовательных учреждений, не сдавших единый государственный экзамен по русскому языку и математике, в общей численности выпускн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и</w:t>
      </w:r>
      <w:r w:rsidRPr="0061631D">
        <w:rPr>
          <w:rFonts w:ascii="Times New Roman" w:hAnsi="Times New Roman"/>
          <w:color w:val="000000"/>
          <w:sz w:val="24"/>
          <w:szCs w:val="24"/>
          <w:lang w:eastAsia="zh-CN"/>
        </w:rPr>
        <w:t>ков государственных (муниципальных) общеобразовательных учреждений, - до 0%</w:t>
      </w:r>
    </w:p>
    <w:p w:rsidR="00F030B6" w:rsidRPr="0061631D" w:rsidRDefault="00F030B6" w:rsidP="008800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lastRenderedPageBreak/>
        <w:t>увеличение доли численности учителей общеобразовательных организаций в возрасте до 35 лет в общей численности учителей общеобразовательных организаций до 18%,</w:t>
      </w:r>
    </w:p>
    <w:p w:rsidR="00F030B6" w:rsidRPr="0061631D" w:rsidRDefault="00F030B6" w:rsidP="00880081">
      <w:pPr>
        <w:numPr>
          <w:ilvl w:val="0"/>
          <w:numId w:val="12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>количество общеобразовательных организаций, осуществляющих образовательную деятел</w:t>
      </w:r>
      <w:r w:rsidRPr="0061631D">
        <w:rPr>
          <w:rFonts w:ascii="Times New Roman" w:hAnsi="Times New Roman"/>
          <w:color w:val="000000"/>
          <w:sz w:val="24"/>
          <w:szCs w:val="24"/>
        </w:rPr>
        <w:t>ь</w:t>
      </w:r>
      <w:r w:rsidRPr="0061631D">
        <w:rPr>
          <w:rFonts w:ascii="Times New Roman" w:hAnsi="Times New Roman"/>
          <w:color w:val="000000"/>
          <w:sz w:val="24"/>
          <w:szCs w:val="24"/>
        </w:rPr>
        <w:t>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</w:t>
      </w:r>
      <w:r w:rsidRPr="0061631D">
        <w:rPr>
          <w:rFonts w:ascii="Times New Roman" w:hAnsi="Times New Roman"/>
          <w:color w:val="000000"/>
          <w:sz w:val="24"/>
          <w:szCs w:val="24"/>
        </w:rPr>
        <w:t>т</w:t>
      </w:r>
      <w:r w:rsidRPr="0061631D">
        <w:rPr>
          <w:rFonts w:ascii="Times New Roman" w:hAnsi="Times New Roman"/>
          <w:color w:val="000000"/>
          <w:sz w:val="24"/>
          <w:szCs w:val="24"/>
        </w:rPr>
        <w:t>формы-1,</w:t>
      </w:r>
    </w:p>
    <w:p w:rsidR="00F030B6" w:rsidRPr="0061631D" w:rsidRDefault="00F030B6" w:rsidP="00880081">
      <w:pPr>
        <w:numPr>
          <w:ilvl w:val="0"/>
          <w:numId w:val="12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>количество обучающихся, осуществляющих программы сп</w:t>
      </w:r>
      <w:r w:rsidR="00E41CCA" w:rsidRPr="0061631D">
        <w:rPr>
          <w:rFonts w:ascii="Times New Roman" w:hAnsi="Times New Roman"/>
          <w:color w:val="000000"/>
          <w:sz w:val="24"/>
          <w:szCs w:val="24"/>
        </w:rPr>
        <w:t>ортивной подготовки, не менее 10%</w:t>
      </w:r>
      <w:r w:rsidR="00133AA2" w:rsidRPr="0061631D">
        <w:rPr>
          <w:rFonts w:ascii="Times New Roman" w:hAnsi="Times New Roman"/>
          <w:color w:val="000000"/>
          <w:sz w:val="24"/>
          <w:szCs w:val="24"/>
        </w:rPr>
        <w:t>.</w:t>
      </w:r>
    </w:p>
    <w:p w:rsidR="00133AA2" w:rsidRPr="0061631D" w:rsidRDefault="00133AA2" w:rsidP="00880081">
      <w:pPr>
        <w:numPr>
          <w:ilvl w:val="0"/>
          <w:numId w:val="12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 xml:space="preserve"> рост доли общеобразовательных учреждений, осуществляющих дистанционное обучение обучающихся, в общей численности общеобразовательных учреждений   до 7,1%.</w:t>
      </w:r>
    </w:p>
    <w:p w:rsidR="00133AA2" w:rsidRPr="0061631D" w:rsidRDefault="00133AA2" w:rsidP="00880081">
      <w:pPr>
        <w:numPr>
          <w:ilvl w:val="0"/>
          <w:numId w:val="12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 xml:space="preserve"> увеличение доли общеобразовательных организаций, в которых создана  универсальная бе</w:t>
      </w:r>
      <w:r w:rsidRPr="0061631D">
        <w:rPr>
          <w:rFonts w:ascii="Times New Roman" w:hAnsi="Times New Roman"/>
          <w:color w:val="000000"/>
          <w:sz w:val="24"/>
          <w:szCs w:val="24"/>
        </w:rPr>
        <w:t>з</w:t>
      </w:r>
      <w:r w:rsidRPr="0061631D">
        <w:rPr>
          <w:rFonts w:ascii="Times New Roman" w:hAnsi="Times New Roman"/>
          <w:color w:val="000000"/>
          <w:sz w:val="24"/>
          <w:szCs w:val="24"/>
        </w:rPr>
        <w:t>барьерная среда для инклюзивного образования детей – инвалидов, в общем количестве о</w:t>
      </w:r>
      <w:r w:rsidRPr="0061631D">
        <w:rPr>
          <w:rFonts w:ascii="Times New Roman" w:hAnsi="Times New Roman"/>
          <w:color w:val="000000"/>
          <w:sz w:val="24"/>
          <w:szCs w:val="24"/>
        </w:rPr>
        <w:t>б</w:t>
      </w:r>
      <w:r w:rsidRPr="0061631D">
        <w:rPr>
          <w:rFonts w:ascii="Times New Roman" w:hAnsi="Times New Roman"/>
          <w:color w:val="000000"/>
          <w:sz w:val="24"/>
          <w:szCs w:val="24"/>
        </w:rPr>
        <w:t>щеобразовательных организаций;</w:t>
      </w:r>
    </w:p>
    <w:p w:rsidR="00133AA2" w:rsidRPr="0061631D" w:rsidRDefault="00133AA2" w:rsidP="00880081">
      <w:pPr>
        <w:numPr>
          <w:ilvl w:val="0"/>
          <w:numId w:val="12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 xml:space="preserve"> рост доли детей – 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 – инвалидов школьного возраста</w:t>
      </w:r>
      <w:r w:rsidR="002D6EC0" w:rsidRPr="0061631D">
        <w:rPr>
          <w:rFonts w:ascii="Times New Roman" w:hAnsi="Times New Roman"/>
          <w:color w:val="000000"/>
          <w:sz w:val="24"/>
          <w:szCs w:val="24"/>
        </w:rPr>
        <w:t xml:space="preserve"> до 100%</w:t>
      </w:r>
      <w:r w:rsidRPr="0061631D">
        <w:rPr>
          <w:rFonts w:ascii="Times New Roman" w:hAnsi="Times New Roman"/>
          <w:color w:val="000000"/>
          <w:sz w:val="24"/>
          <w:szCs w:val="24"/>
        </w:rPr>
        <w:t>;</w:t>
      </w:r>
    </w:p>
    <w:p w:rsidR="00133AA2" w:rsidRPr="0061631D" w:rsidRDefault="00133AA2" w:rsidP="00880081">
      <w:pPr>
        <w:numPr>
          <w:ilvl w:val="0"/>
          <w:numId w:val="12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 xml:space="preserve"> увеличение доли детей – инвалидов в возрасте от 5 до 18 лет, получающих дополнительное образование, в об-щей численности детей - инвалидов такого возраста</w:t>
      </w:r>
      <w:r w:rsidR="002D6EC0" w:rsidRPr="0061631D">
        <w:rPr>
          <w:rFonts w:ascii="Times New Roman" w:hAnsi="Times New Roman"/>
          <w:color w:val="000000"/>
          <w:sz w:val="24"/>
          <w:szCs w:val="24"/>
        </w:rPr>
        <w:t xml:space="preserve"> до 45%</w:t>
      </w:r>
      <w:r w:rsidRPr="0061631D">
        <w:rPr>
          <w:rFonts w:ascii="Times New Roman" w:hAnsi="Times New Roman"/>
          <w:color w:val="000000"/>
          <w:sz w:val="24"/>
          <w:szCs w:val="24"/>
        </w:rPr>
        <w:t>.</w:t>
      </w:r>
    </w:p>
    <w:p w:rsidR="00133AA2" w:rsidRDefault="00133AA2" w:rsidP="00880081">
      <w:pPr>
        <w:numPr>
          <w:ilvl w:val="0"/>
          <w:numId w:val="12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31D">
        <w:rPr>
          <w:rFonts w:ascii="Times New Roman" w:hAnsi="Times New Roman"/>
          <w:color w:val="000000"/>
          <w:sz w:val="24"/>
          <w:szCs w:val="24"/>
        </w:rPr>
        <w:t xml:space="preserve"> увеличение охвата дополнительным образованием детей в возрасте от 5 до 18 лет, прожив</w:t>
      </w:r>
      <w:r w:rsidRPr="0061631D">
        <w:rPr>
          <w:rFonts w:ascii="Times New Roman" w:hAnsi="Times New Roman"/>
          <w:color w:val="000000"/>
          <w:sz w:val="24"/>
          <w:szCs w:val="24"/>
        </w:rPr>
        <w:t>а</w:t>
      </w:r>
      <w:r w:rsidRPr="0061631D">
        <w:rPr>
          <w:rFonts w:ascii="Times New Roman" w:hAnsi="Times New Roman"/>
          <w:color w:val="000000"/>
          <w:sz w:val="24"/>
          <w:szCs w:val="24"/>
        </w:rPr>
        <w:t>ющих на территории муниципального района через предоставление именных сертификатов дополнительного образования, в общей численности</w:t>
      </w:r>
      <w:r w:rsidR="002D6EC0" w:rsidRPr="0061631D">
        <w:rPr>
          <w:rFonts w:ascii="Times New Roman" w:hAnsi="Times New Roman"/>
          <w:color w:val="000000"/>
          <w:sz w:val="24"/>
          <w:szCs w:val="24"/>
        </w:rPr>
        <w:t xml:space="preserve"> детей данной возрастной группы до 50%.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tabs>
          <w:tab w:val="left" w:pos="-108"/>
        </w:tabs>
        <w:jc w:val="both"/>
      </w:pPr>
      <w:r w:rsidRPr="003D00B5">
        <w:t>«- доля детей, охваченных образовательными программами дополнительного образования д</w:t>
      </w:r>
      <w:r w:rsidRPr="003D00B5">
        <w:t>е</w:t>
      </w:r>
      <w:r w:rsidRPr="003D00B5">
        <w:t>тей, в общей численности детей и молодежи в возрасте 5-18 лет;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количество зданий общеобразовательных организаций, в которых выполнены мероприятия по благоустройству зданий (ед.)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детей в возрасте от 5 до 18 лет, обучающихся за счет средств бюджетов субъе</w:t>
      </w:r>
      <w:r w:rsidRPr="003D00B5">
        <w:rPr>
          <w:color w:val="000000"/>
        </w:rPr>
        <w:t>к</w:t>
      </w:r>
      <w:r w:rsidRPr="003D00B5">
        <w:rPr>
          <w:color w:val="000000"/>
        </w:rPr>
        <w:t>тов Российской Федерации и (или) местных бюджетов по дополнительным общеобразов</w:t>
      </w:r>
      <w:r w:rsidRPr="003D00B5">
        <w:rPr>
          <w:color w:val="000000"/>
        </w:rPr>
        <w:t>а</w:t>
      </w:r>
      <w:r w:rsidRPr="003D00B5">
        <w:rPr>
          <w:color w:val="000000"/>
        </w:rPr>
        <w:t>тельным программам на базе новых мест (человек в год);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доля отдельных групп сотрудников, прошедших переподготовку (повышение квалификации) по программам (курсам, модулям):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 xml:space="preserve">     - педагогические работники, в том числе наставники без педагогического образования (%),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 xml:space="preserve">     - руководители (%),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 xml:space="preserve">     - привлекаемые специалисты, в том числе из предприятий реального сектора экономики, образовательные волонтеры и др. (%).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участие в региональных этапах всероссийских и международных мероприятиях различной направленности, в которых примут участие обучающиеся на новых местах: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 xml:space="preserve">     - число мероприятий (ед. в год),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 xml:space="preserve">     - в них участников (чел. в год);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количество общеобразовательных организаций, внедривших целевую модель цифровой о</w:t>
      </w:r>
      <w:r w:rsidRPr="003D00B5">
        <w:rPr>
          <w:color w:val="000000"/>
        </w:rPr>
        <w:t>б</w:t>
      </w:r>
      <w:r w:rsidRPr="003D00B5">
        <w:rPr>
          <w:color w:val="000000"/>
        </w:rPr>
        <w:t>разовательной среды в образовательных организациях и профессиональных образовательных организациях во всех субъектах Российской Федерации. (ед., количество ОО);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 xml:space="preserve"> -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</w:t>
      </w:r>
      <w:r w:rsidRPr="003D00B5">
        <w:rPr>
          <w:color w:val="000000"/>
        </w:rPr>
        <w:t>а</w:t>
      </w:r>
      <w:r w:rsidRPr="003D00B5">
        <w:rPr>
          <w:color w:val="000000"/>
        </w:rPr>
        <w:t>зовательный профиль и индивидуальный план обучения с использованием федеральной и</w:t>
      </w:r>
      <w:r w:rsidRPr="003D00B5">
        <w:rPr>
          <w:color w:val="000000"/>
        </w:rPr>
        <w:t>н</w:t>
      </w:r>
      <w:r w:rsidRPr="003D00B5">
        <w:rPr>
          <w:color w:val="000000"/>
        </w:rPr>
        <w:t>формационно-сервисной платформы цифровой образовательной среды, в общем числе обуч</w:t>
      </w:r>
      <w:r w:rsidRPr="003D00B5">
        <w:rPr>
          <w:color w:val="000000"/>
        </w:rPr>
        <w:t>а</w:t>
      </w:r>
      <w:r w:rsidRPr="003D00B5">
        <w:rPr>
          <w:color w:val="000000"/>
        </w:rPr>
        <w:t>ющихся по указанным программам (%);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доля образовательных организаций, реализующих программы общего образования, дополн</w:t>
      </w:r>
      <w:r w:rsidRPr="003D00B5">
        <w:rPr>
          <w:color w:val="000000"/>
        </w:rPr>
        <w:t>и</w:t>
      </w:r>
      <w:r w:rsidRPr="003D00B5">
        <w:rPr>
          <w:color w:val="000000"/>
        </w:rPr>
        <w:t>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lastRenderedPageBreak/>
        <w:t>- доля обучающихся по программам общего образования и среднего профессионального обр</w:t>
      </w:r>
      <w:r w:rsidRPr="003D00B5">
        <w:rPr>
          <w:color w:val="000000"/>
        </w:rPr>
        <w:t>а</w:t>
      </w:r>
      <w:r w:rsidRPr="003D00B5">
        <w:rPr>
          <w:color w:val="000000"/>
        </w:rPr>
        <w:t>зования, использующих федеральную информационно-сервисную платформу цифровой обр</w:t>
      </w:r>
      <w:r w:rsidRPr="003D00B5">
        <w:rPr>
          <w:color w:val="000000"/>
        </w:rPr>
        <w:t>а</w:t>
      </w:r>
      <w:r w:rsidRPr="003D00B5">
        <w:rPr>
          <w:color w:val="000000"/>
        </w:rPr>
        <w:t>зовательной среды для «горизонтального» обучения и неформального образования, в общем числе обучающихся по указанным программам (%);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доля педагогических работников общего образования, прошедших повышение квалифик</w:t>
      </w:r>
      <w:r w:rsidRPr="003D00B5">
        <w:rPr>
          <w:color w:val="000000"/>
        </w:rPr>
        <w:t>а</w:t>
      </w:r>
      <w:r w:rsidRPr="003D00B5">
        <w:rPr>
          <w:color w:val="000000"/>
        </w:rPr>
        <w:t>ции в рамках периодической аттестации в цифровой форме с использованием информацио</w:t>
      </w:r>
      <w:r w:rsidRPr="003D00B5">
        <w:rPr>
          <w:color w:val="000000"/>
        </w:rPr>
        <w:t>н</w:t>
      </w:r>
      <w:r w:rsidRPr="003D00B5">
        <w:rPr>
          <w:color w:val="000000"/>
        </w:rPr>
        <w:t>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(%);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доля общеобразовательных организаций, внедривших целевую модель цифровой образов</w:t>
      </w:r>
      <w:r w:rsidRPr="003D00B5">
        <w:rPr>
          <w:color w:val="000000"/>
        </w:rPr>
        <w:t>а</w:t>
      </w:r>
      <w:r w:rsidRPr="003D00B5">
        <w:rPr>
          <w:color w:val="000000"/>
        </w:rPr>
        <w:t>тельной среды  в отчетном году(%);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детей, осваивающих учебных предмет «Технология» на базе Центров образов</w:t>
      </w:r>
      <w:r w:rsidRPr="003D00B5">
        <w:rPr>
          <w:color w:val="000000"/>
        </w:rPr>
        <w:t>а</w:t>
      </w:r>
      <w:r w:rsidRPr="003D00B5">
        <w:rPr>
          <w:color w:val="000000"/>
        </w:rPr>
        <w:t>ния цифрового и гуманитарного профилей «Точка роста» (чел.)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детей, осваивающих учебных предмет «Основы безопасности жизнедеятельн</w:t>
      </w:r>
      <w:r w:rsidRPr="003D00B5">
        <w:rPr>
          <w:color w:val="000000"/>
        </w:rPr>
        <w:t>о</w:t>
      </w:r>
      <w:r w:rsidRPr="003D00B5">
        <w:rPr>
          <w:color w:val="000000"/>
        </w:rPr>
        <w:t>сти» на базе Центров образования цифрового и гуманитарного профилей «Точка роста» (чел.)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детей, осваивающих учебных предмет «Информатика» на базе Центров образ</w:t>
      </w:r>
      <w:r w:rsidRPr="003D00B5">
        <w:rPr>
          <w:color w:val="000000"/>
        </w:rPr>
        <w:t>о</w:t>
      </w:r>
      <w:r w:rsidRPr="003D00B5">
        <w:rPr>
          <w:color w:val="000000"/>
        </w:rPr>
        <w:t>вания цифрового и гуманитарного профилей «Точка роста» (чел.)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детей, охваченных дополнительными общеобразовательными программами  на базе Центров образования цифрового и гуманитарного профилей «Точка роста» (чел.)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детей, занимающихся шахматами на постоянной основе,  на базе Центров обр</w:t>
      </w:r>
      <w:r w:rsidRPr="003D00B5">
        <w:rPr>
          <w:color w:val="000000"/>
        </w:rPr>
        <w:t>а</w:t>
      </w:r>
      <w:r w:rsidRPr="003D00B5">
        <w:rPr>
          <w:color w:val="000000"/>
        </w:rPr>
        <w:t>зования цифрового и гуманитарного профилей «Точка роста» (чел.)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человек, ежемесячно использующих инфраструктуру Центров образования цифрового и гуманитарного профилей «Точка роста» для дистанционного образования (чел.)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численность человек, ежемесячно вовлеченных в программу социально-культурных комп</w:t>
      </w:r>
      <w:r w:rsidRPr="003D00B5">
        <w:rPr>
          <w:color w:val="000000"/>
        </w:rPr>
        <w:t>е</w:t>
      </w:r>
      <w:r w:rsidRPr="003D00B5">
        <w:rPr>
          <w:color w:val="000000"/>
        </w:rPr>
        <w:t>тенций (чел.)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количество проведенных на площадке Центров образования цифрового и гуманитарного профилей «Точка роста» социокультурных мероприятий (ед.)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повышение квалификации педагогов по предмету «Технология», ежегодно (%)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повышение квалификации иных сотрудников Центров образования цифрового и гуманита</w:t>
      </w:r>
      <w:r w:rsidRPr="003D00B5">
        <w:rPr>
          <w:color w:val="000000"/>
        </w:rPr>
        <w:t>р</w:t>
      </w:r>
      <w:r w:rsidRPr="003D00B5">
        <w:rPr>
          <w:color w:val="000000"/>
        </w:rPr>
        <w:t>ного профилей «Точка роста», ежегодно (%)</w:t>
      </w:r>
    </w:p>
    <w:p w:rsidR="003D00B5" w:rsidRPr="003D00B5" w:rsidRDefault="003D00B5" w:rsidP="00880081">
      <w:pPr>
        <w:pStyle w:val="afc"/>
        <w:numPr>
          <w:ilvl w:val="0"/>
          <w:numId w:val="12"/>
        </w:numPr>
        <w:jc w:val="both"/>
        <w:rPr>
          <w:color w:val="000000"/>
        </w:rPr>
      </w:pPr>
      <w:r w:rsidRPr="003D00B5">
        <w:rPr>
          <w:color w:val="000000"/>
        </w:rPr>
        <w:t>- число общеобразовательных организаций, расположенных в сельской местности и малых г</w:t>
      </w:r>
      <w:r w:rsidRPr="003D00B5">
        <w:rPr>
          <w:color w:val="000000"/>
        </w:rPr>
        <w:t>о</w:t>
      </w:r>
      <w:r w:rsidRPr="003D00B5">
        <w:rPr>
          <w:color w:val="000000"/>
        </w:rPr>
        <w:t>родах, обновивших материально-техническую базу для реализации основных и дополнител</w:t>
      </w:r>
      <w:r w:rsidRPr="003D00B5">
        <w:rPr>
          <w:color w:val="000000"/>
        </w:rPr>
        <w:t>ь</w:t>
      </w:r>
      <w:r w:rsidRPr="003D00B5">
        <w:rPr>
          <w:color w:val="000000"/>
        </w:rPr>
        <w:t>ных общеобразовательных программ цифрового и гуманитарного профилей (ед.);»</w:t>
      </w:r>
    </w:p>
    <w:p w:rsidR="003D00B5" w:rsidRPr="0061631D" w:rsidRDefault="003D00B5" w:rsidP="003D00B5">
      <w:pPr>
        <w:tabs>
          <w:tab w:val="left" w:pos="-108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0B6" w:rsidRPr="0061631D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F030B6" w:rsidRPr="00D348D1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Раздел 3. Характеристика основных мероприятий подпрограммы 2.</w:t>
      </w:r>
    </w:p>
    <w:p w:rsidR="00F030B6" w:rsidRPr="00D348D1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Для достижения цели и решения задач подпрограммы 2 муниципальной программы предусма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ривается реализация основных мероприятий.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Основное мероприятие 1. Организация предост</w:t>
      </w:r>
      <w:r w:rsidR="0033294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авления бесплатного дошкольного,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начального общего, основного общего, среднего общего и дополнительного образования в м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у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ниципальных общеобразовательных учреждениях.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Цель мероприятия: реализация общеобразовательных программ образовательными учрежден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ями района, обеспечение устойчивого развития системы образования в условиях модернизации обр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зования.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В рамках осуществления данного мероприятия предусматривается: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- предоставление субсидий общеобразовательным учреждениям на финансовое обеспечение  выполнения муниципального задания на оказание муниципальных услуг (выполнение работ) по предоставлению общедоступного и бесплатного ,начального общего, основного общего ,среднего общего образования;</w:t>
      </w:r>
    </w:p>
    <w:p w:rsidR="00AC232E" w:rsidRDefault="00F030B6" w:rsidP="00AC23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C232E" w:rsidRPr="00483D14">
        <w:rPr>
          <w:rFonts w:ascii="Times New Roman" w:eastAsia="Times New Roman" w:hAnsi="Times New Roman"/>
          <w:sz w:val="25"/>
          <w:szCs w:val="25"/>
          <w:lang w:eastAsia="zh-CN"/>
        </w:rPr>
        <w:t>обеспечение за счет средств областного бюджета расходов на оплату труда работников общеобразовательных учреждений</w:t>
      </w:r>
      <w:r w:rsidR="00AC232E">
        <w:rPr>
          <w:rFonts w:ascii="Times New Roman" w:eastAsia="Times New Roman" w:hAnsi="Times New Roman"/>
          <w:sz w:val="25"/>
          <w:szCs w:val="25"/>
          <w:lang w:eastAsia="zh-CN"/>
        </w:rPr>
        <w:t>, в том числе в части ежемесячного денежного вознагражд</w:t>
      </w:r>
      <w:r w:rsidR="00AC232E">
        <w:rPr>
          <w:rFonts w:ascii="Times New Roman" w:eastAsia="Times New Roman" w:hAnsi="Times New Roman"/>
          <w:sz w:val="25"/>
          <w:szCs w:val="25"/>
          <w:lang w:eastAsia="zh-CN"/>
        </w:rPr>
        <w:t>е</w:t>
      </w:r>
      <w:r w:rsidR="00AC232E">
        <w:rPr>
          <w:rFonts w:ascii="Times New Roman" w:eastAsia="Times New Roman" w:hAnsi="Times New Roman"/>
          <w:sz w:val="25"/>
          <w:szCs w:val="25"/>
          <w:lang w:eastAsia="zh-CN"/>
        </w:rPr>
        <w:t xml:space="preserve">ния в размере 5000 рублей за классное руководство педагогическим работникам муниципальных </w:t>
      </w:r>
      <w:r w:rsidR="00AC232E">
        <w:rPr>
          <w:rFonts w:ascii="Times New Roman" w:eastAsia="Times New Roman" w:hAnsi="Times New Roman"/>
          <w:sz w:val="25"/>
          <w:szCs w:val="25"/>
          <w:lang w:eastAsia="zh-CN"/>
        </w:rPr>
        <w:lastRenderedPageBreak/>
        <w:t>общеобразовательных организаций</w:t>
      </w:r>
      <w:r w:rsidR="00AC232E" w:rsidRPr="00483D14">
        <w:rPr>
          <w:rFonts w:ascii="Times New Roman" w:eastAsia="Times New Roman" w:hAnsi="Times New Roman"/>
          <w:sz w:val="25"/>
          <w:szCs w:val="25"/>
          <w:lang w:eastAsia="zh-CN"/>
        </w:rPr>
        <w:t xml:space="preserve"> (за исключением расходов на оплату труда обслуживающего персонала, осуществляемых за счет средств районного бюджета (</w:t>
      </w:r>
      <w:r w:rsidR="00AC232E" w:rsidRPr="00483D14">
        <w:rPr>
          <w:rFonts w:ascii="Times New Roman" w:eastAsia="Times New Roman" w:hAnsi="Times New Roman"/>
          <w:sz w:val="25"/>
          <w:szCs w:val="25"/>
          <w:u w:val="single"/>
          <w:lang w:eastAsia="zh-CN"/>
        </w:rPr>
        <w:t>с 1 января 2015 года</w:t>
      </w:r>
      <w:r w:rsidR="00AC232E" w:rsidRPr="00483D14">
        <w:rPr>
          <w:rFonts w:ascii="Times New Roman" w:eastAsia="Times New Roman" w:hAnsi="Times New Roman"/>
          <w:sz w:val="25"/>
          <w:szCs w:val="25"/>
          <w:lang w:eastAsia="zh-CN"/>
        </w:rPr>
        <w:t>)); расходов на приобретение средств обучения и воспитания, необходимых для организации образовательной деятельности; расходов на приобретение учебников, учебных пособий, игр, игрушек  (за искл</w:t>
      </w:r>
      <w:r w:rsidR="00AC232E" w:rsidRPr="00483D14">
        <w:rPr>
          <w:rFonts w:ascii="Times New Roman" w:eastAsia="Times New Roman" w:hAnsi="Times New Roman"/>
          <w:sz w:val="25"/>
          <w:szCs w:val="25"/>
          <w:lang w:eastAsia="zh-CN"/>
        </w:rPr>
        <w:t>ю</w:t>
      </w:r>
      <w:r w:rsidR="00AC232E" w:rsidRPr="00483D14">
        <w:rPr>
          <w:rFonts w:ascii="Times New Roman" w:eastAsia="Times New Roman" w:hAnsi="Times New Roman"/>
          <w:sz w:val="25"/>
          <w:szCs w:val="25"/>
          <w:lang w:eastAsia="zh-CN"/>
        </w:rPr>
        <w:t>чением расходов на содержание зданий и коммунальных расходов, осуществляемых за счет средств районного бюджета)</w:t>
      </w:r>
      <w:r w:rsidR="00AC232E">
        <w:rPr>
          <w:rFonts w:ascii="Times New Roman" w:eastAsia="Times New Roman" w:hAnsi="Times New Roman"/>
          <w:sz w:val="25"/>
          <w:szCs w:val="25"/>
          <w:lang w:eastAsia="zh-CN"/>
        </w:rPr>
        <w:t>;</w:t>
      </w:r>
    </w:p>
    <w:p w:rsidR="00F030B6" w:rsidRPr="00D348D1" w:rsidRDefault="00F030B6" w:rsidP="00AC23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-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проведение мероприятий по устранению нарушений надзорных органов, включая кап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тальный и текущий ремонты; приобретение оборудования, мебели; проведение мероприятий по ко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плексной безопасности учреждений;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спортом; создание условий для инклюзивного образования детей – инвалидов: мероприятия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по материально-техническому обесп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чению информационной инфраструктуры образовательного пространства района, созданию и вне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рению информационных систем и электронного документооборота в управлении системой образов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ния, созданию и поддержке системы дистанционного обучения.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-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информационное обеспечение работы с одаренными детьми в образовательных учреждениях района;   участие в экспедициях, походах; проведение мероприятий районного уровня с одаренными детьми и участие в мероприятиях областного уровня (олимпиады, слеты, смотры, конкурсы, фест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вали, игры).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- создание условий для инклюзивного образования детей – инвалидов и детей с ограниченными возможностями здоровья,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hAnsi="Times New Roman"/>
          <w:sz w:val="24"/>
          <w:szCs w:val="24"/>
        </w:rPr>
        <w:t>- создание  в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</w:t>
      </w:r>
      <w:r w:rsidRPr="00D348D1">
        <w:rPr>
          <w:rFonts w:ascii="Times New Roman" w:hAnsi="Times New Roman"/>
          <w:sz w:val="24"/>
          <w:szCs w:val="24"/>
        </w:rPr>
        <w:t>н</w:t>
      </w:r>
      <w:r w:rsidRPr="00D348D1">
        <w:rPr>
          <w:rFonts w:ascii="Times New Roman" w:hAnsi="Times New Roman"/>
          <w:sz w:val="24"/>
          <w:szCs w:val="24"/>
        </w:rPr>
        <w:t>ным основным образовательным программам) условий для получения детьми-инвалидами кач</w:t>
      </w:r>
      <w:r w:rsidRPr="00D348D1">
        <w:rPr>
          <w:rFonts w:ascii="Times New Roman" w:hAnsi="Times New Roman"/>
          <w:sz w:val="24"/>
          <w:szCs w:val="24"/>
        </w:rPr>
        <w:t>е</w:t>
      </w:r>
      <w:r w:rsidRPr="00D348D1">
        <w:rPr>
          <w:rFonts w:ascii="Times New Roman" w:hAnsi="Times New Roman"/>
          <w:sz w:val="24"/>
          <w:szCs w:val="24"/>
        </w:rPr>
        <w:t>ственного образования: создание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объе</w:t>
      </w:r>
      <w:r w:rsidRPr="00D348D1">
        <w:rPr>
          <w:rFonts w:ascii="Times New Roman" w:hAnsi="Times New Roman"/>
          <w:sz w:val="24"/>
          <w:szCs w:val="24"/>
        </w:rPr>
        <w:t>к</w:t>
      </w:r>
      <w:r w:rsidRPr="00D348D1">
        <w:rPr>
          <w:rFonts w:ascii="Times New Roman" w:hAnsi="Times New Roman"/>
          <w:sz w:val="24"/>
          <w:szCs w:val="24"/>
        </w:rPr>
        <w:t>те; устройство входных калиток; устройство пешеходных дорожек для передвижения инвалидов к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автомобиля инвалида,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</w:t>
      </w:r>
      <w:r w:rsidRPr="00D348D1">
        <w:rPr>
          <w:rFonts w:ascii="Times New Roman" w:hAnsi="Times New Roman"/>
          <w:sz w:val="24"/>
          <w:szCs w:val="24"/>
        </w:rPr>
        <w:t>е</w:t>
      </w:r>
      <w:r w:rsidRPr="00D348D1">
        <w:rPr>
          <w:rFonts w:ascii="Times New Roman" w:hAnsi="Times New Roman"/>
          <w:sz w:val="24"/>
          <w:szCs w:val="24"/>
        </w:rPr>
        <w:t>стах демонтажа дверей, порогов или устранения перепадов высот, установка перил вдоль стен внутри здания;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</w:t>
      </w:r>
      <w:r w:rsidRPr="00D348D1">
        <w:rPr>
          <w:rFonts w:ascii="Times New Roman" w:hAnsi="Times New Roman"/>
          <w:sz w:val="24"/>
          <w:szCs w:val="24"/>
        </w:rPr>
        <w:t>и</w:t>
      </w:r>
      <w:r w:rsidRPr="00D348D1">
        <w:rPr>
          <w:rFonts w:ascii="Times New Roman" w:hAnsi="Times New Roman"/>
          <w:sz w:val="24"/>
          <w:szCs w:val="24"/>
        </w:rPr>
        <w:t>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или оборудование отдельной санитарно-гигиенической комнаты для инв</w:t>
      </w:r>
      <w:r w:rsidRPr="00D348D1">
        <w:rPr>
          <w:rFonts w:ascii="Times New Roman" w:hAnsi="Times New Roman"/>
          <w:sz w:val="24"/>
          <w:szCs w:val="24"/>
        </w:rPr>
        <w:t>а</w:t>
      </w:r>
      <w:r w:rsidRPr="00D348D1">
        <w:rPr>
          <w:rFonts w:ascii="Times New Roman" w:hAnsi="Times New Roman"/>
          <w:sz w:val="24"/>
          <w:szCs w:val="24"/>
        </w:rPr>
        <w:t>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пер</w:t>
      </w:r>
      <w:r w:rsidRPr="00D348D1">
        <w:rPr>
          <w:rFonts w:ascii="Times New Roman" w:hAnsi="Times New Roman"/>
          <w:sz w:val="24"/>
          <w:szCs w:val="24"/>
        </w:rPr>
        <w:t>е</w:t>
      </w:r>
      <w:r w:rsidRPr="00D348D1">
        <w:rPr>
          <w:rFonts w:ascii="Times New Roman" w:hAnsi="Times New Roman"/>
          <w:sz w:val="24"/>
          <w:szCs w:val="24"/>
        </w:rPr>
        <w:t>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 с учетом требований СП 136.13330.2012 и СП 59.13330.2016 (установка поручней, расширение дверных проемов, устранение перепадов высот, порогов, оснащ</w:t>
      </w:r>
      <w:r w:rsidRPr="00D348D1">
        <w:rPr>
          <w:rFonts w:ascii="Times New Roman" w:hAnsi="Times New Roman"/>
          <w:sz w:val="24"/>
          <w:szCs w:val="24"/>
        </w:rPr>
        <w:t>е</w:t>
      </w:r>
      <w:r w:rsidRPr="00D348D1">
        <w:rPr>
          <w:rFonts w:ascii="Times New Roman" w:hAnsi="Times New Roman"/>
          <w:sz w:val="24"/>
          <w:szCs w:val="24"/>
        </w:rPr>
        <w:t>ние специализированной мебелью и оборудованием для инвалидов и т.д.) и т.д.; оснащение кабин</w:t>
      </w:r>
      <w:r w:rsidRPr="00D348D1">
        <w:rPr>
          <w:rFonts w:ascii="Times New Roman" w:hAnsi="Times New Roman"/>
          <w:sz w:val="24"/>
          <w:szCs w:val="24"/>
        </w:rPr>
        <w:t>е</w:t>
      </w:r>
      <w:r w:rsidRPr="00D348D1">
        <w:rPr>
          <w:rFonts w:ascii="Times New Roman" w:hAnsi="Times New Roman"/>
          <w:sz w:val="24"/>
          <w:szCs w:val="24"/>
        </w:rPr>
        <w:t>тов педагога-психолога, учителя-логопеда и учителя-дефектолога, кабинета психологической ра</w:t>
      </w:r>
      <w:r w:rsidRPr="00D348D1">
        <w:rPr>
          <w:rFonts w:ascii="Times New Roman" w:hAnsi="Times New Roman"/>
          <w:sz w:val="24"/>
          <w:szCs w:val="24"/>
        </w:rPr>
        <w:t>з</w:t>
      </w:r>
      <w:r w:rsidRPr="00D348D1">
        <w:rPr>
          <w:rFonts w:ascii="Times New Roman" w:hAnsi="Times New Roman"/>
          <w:sz w:val="24"/>
          <w:szCs w:val="24"/>
        </w:rPr>
        <w:t>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</w:t>
      </w:r>
      <w:r w:rsidRPr="00D348D1">
        <w:rPr>
          <w:rFonts w:ascii="Times New Roman" w:hAnsi="Times New Roman"/>
          <w:sz w:val="24"/>
          <w:szCs w:val="24"/>
        </w:rPr>
        <w:t>а</w:t>
      </w:r>
      <w:r w:rsidRPr="00D348D1">
        <w:rPr>
          <w:rFonts w:ascii="Times New Roman" w:hAnsi="Times New Roman"/>
          <w:sz w:val="24"/>
          <w:szCs w:val="24"/>
        </w:rPr>
        <w:t xml:space="preserve">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</w:t>
      </w:r>
      <w:r w:rsidRPr="00D348D1">
        <w:rPr>
          <w:rFonts w:ascii="Times New Roman" w:hAnsi="Times New Roman"/>
          <w:sz w:val="24"/>
          <w:szCs w:val="24"/>
        </w:rPr>
        <w:lastRenderedPageBreak/>
        <w:t>учетом разнообразных особых образовательных потребностей и индивидуальных возможностей д</w:t>
      </w:r>
      <w:r w:rsidRPr="00D348D1">
        <w:rPr>
          <w:rFonts w:ascii="Times New Roman" w:hAnsi="Times New Roman"/>
          <w:sz w:val="24"/>
          <w:szCs w:val="24"/>
        </w:rPr>
        <w:t>е</w:t>
      </w:r>
      <w:r w:rsidRPr="00D348D1">
        <w:rPr>
          <w:rFonts w:ascii="Times New Roman" w:hAnsi="Times New Roman"/>
          <w:sz w:val="24"/>
          <w:szCs w:val="24"/>
        </w:rPr>
        <w:t>тей-инвалидов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</w:t>
      </w:r>
      <w:r w:rsidRPr="00D348D1">
        <w:rPr>
          <w:rFonts w:ascii="Times New Roman" w:hAnsi="Times New Roman"/>
          <w:sz w:val="24"/>
          <w:szCs w:val="24"/>
        </w:rPr>
        <w:t>ю</w:t>
      </w:r>
      <w:r w:rsidRPr="00D348D1">
        <w:rPr>
          <w:rFonts w:ascii="Times New Roman" w:hAnsi="Times New Roman"/>
          <w:sz w:val="24"/>
          <w:szCs w:val="24"/>
        </w:rPr>
        <w:t>щихся с умственной отсталостью; оснащение специально оборудованным автотранспортом для пер</w:t>
      </w:r>
      <w:r w:rsidRPr="00D348D1">
        <w:rPr>
          <w:rFonts w:ascii="Times New Roman" w:hAnsi="Times New Roman"/>
          <w:sz w:val="24"/>
          <w:szCs w:val="24"/>
        </w:rPr>
        <w:t>е</w:t>
      </w:r>
      <w:r w:rsidRPr="00D348D1">
        <w:rPr>
          <w:rFonts w:ascii="Times New Roman" w:hAnsi="Times New Roman"/>
          <w:sz w:val="24"/>
          <w:szCs w:val="24"/>
        </w:rPr>
        <w:t>возки детей-инвалидов); оснащение специальным оборудованием для дистанционного общего и д</w:t>
      </w:r>
      <w:r w:rsidRPr="00D348D1">
        <w:rPr>
          <w:rFonts w:ascii="Times New Roman" w:hAnsi="Times New Roman"/>
          <w:sz w:val="24"/>
          <w:szCs w:val="24"/>
        </w:rPr>
        <w:t>о</w:t>
      </w:r>
      <w:r w:rsidRPr="00D348D1">
        <w:rPr>
          <w:rFonts w:ascii="Times New Roman" w:hAnsi="Times New Roman"/>
          <w:sz w:val="24"/>
          <w:szCs w:val="24"/>
        </w:rPr>
        <w:t>полнительного образования детей-инвалидов.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Основное мероприятие 2. Предоставление питания на льготных условиях отдельным категориям обучающихся. 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Цель мероприятия: обеспечение предоставления мер социальной поддержки детей из мал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имущих и многодетных семей, а также детей, состоящих на учете в туберкулезном диспансере</w:t>
      </w:r>
    </w:p>
    <w:p w:rsidR="00F030B6" w:rsidRPr="00D348D1" w:rsidRDefault="00F030B6" w:rsidP="00F03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80E53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рамках осуществления данного мероприятия осуществляется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финансовое обеспечение предоставления  льготного питания обучающимся по очной форме обучения в муниципальных 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б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щеобразовательных учреждениях из числа детей из малоимущих семей, многодетных семей, детей, состоящих на учете в противотуберкулезном диспансере в соответствие с законом области от 17 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кабря 2007 года № 1719-ОЗ «О наделении органов местного самоуправления государственными по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номочиями в сфере образования»(с изменениями и дополнениями).</w:t>
      </w:r>
    </w:p>
    <w:p w:rsidR="00F030B6" w:rsidRPr="00D348D1" w:rsidRDefault="00F030B6" w:rsidP="00F030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Основное мероприятие 3. Реализация механизмов обеспечения доступности качественных образовательных услуг общего образования детям с ограниченными возможностями здоровья, детям- инвалидам</w:t>
      </w:r>
      <w:r w:rsidR="0033294F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:rsidR="00F030B6" w:rsidRPr="00D348D1" w:rsidRDefault="00F030B6" w:rsidP="00F030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Цель мероприятия: обеспечение предоставления мер социальной поддержки детей с ограниченными возможностями здоровья, детей из малоимущих и многодетных семей, а также детей, состоящих на учете в туберкулезном диспансере.</w:t>
      </w:r>
    </w:p>
    <w:p w:rsidR="00F030B6" w:rsidRPr="00D348D1" w:rsidRDefault="00F030B6" w:rsidP="00F030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В рамках осуществления данного мероприятия предусматривается за счет средств областного бюджета в соответствии с  </w:t>
      </w:r>
      <w:hyperlink r:id="rId23" w:history="1">
        <w:r w:rsidRPr="00D348D1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области от 17 декабря 2007 года N 1719-ОЗ «О наделении органов местного самоуправления отдельными государственными полномочиями в сфере образования»:</w:t>
      </w:r>
    </w:p>
    <w:p w:rsidR="00F030B6" w:rsidRPr="00D348D1" w:rsidRDefault="00F030B6" w:rsidP="00F030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- предоставление питания детям с ограниченными возможностями здоровья за время их пребывания в муниципальной организации, осуществляющей образовательную деятельность по адаптированным основным общеобразовательным программам;</w:t>
      </w:r>
    </w:p>
    <w:p w:rsidR="00F030B6" w:rsidRPr="00D348D1" w:rsidRDefault="00F030B6" w:rsidP="00F030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- обеспечение двухразовым питанием детей с ограниченными возможностями здоровья, обучающихся в соответствующей муниципальной организации, осуществляющей образовательную деятельность по адаптированным основным общеобразовательным программам, но не проживающих в ней;</w:t>
      </w:r>
    </w:p>
    <w:p w:rsidR="00F030B6" w:rsidRPr="00D348D1" w:rsidRDefault="00F030B6" w:rsidP="00F030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- обеспечение мер социальной поддержки детей-инвалидов при обучении на дому в части предоставления   ежемесячной   денежной  выплаты  на оплату услуг по передаче  данных и предоставлению доступа  к  информационно -телекоммуникационной  сети "Интернет" в соответствии с тарифами  на оплату услуг связи родителям (законным представителям) детей-инвалидов, являющихся обучающимися муниципальных  общеобразовательных  организаций, обучение  которых по образовательным программам начального общего, основного общего, среднего общего образования  производится  на дому с использованием дистанционных образовательных  технологий.</w:t>
      </w:r>
    </w:p>
    <w:p w:rsidR="00F030B6" w:rsidRPr="00D348D1" w:rsidRDefault="00F030B6" w:rsidP="00F030B6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Основное мероприятие 4. Организация  содержания и обучения  детей с ограниченными возможностями здоровья за время их пребывания в муниципальном учреждении, осуществл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я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ющем образовательную деятельность по адаптированным программам. 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Цель мероприятия: реализация адаптированных основных общеобразовательных программ.    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В  рамках  осуществления  данного  мероприятия  предусматривается  предоставление  муниц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пальным учреждениям, осуществляющим  образовательную деятельность  по адаптированным  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новным  общеобразовательным  программам, субсидии  на финансовое  обеспечение  выполнения  муниципального задания  на оказание услуг (выполнение  работ);   проведение  мероприятий  по устранению  нарушений  надзорных органов,  включая  капитальный  и текущий  ремонты ; приобр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тение  оборудования,  мебели;  проведение  мероприятий по комплексной  безопасности   учрежд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ний,  создание  универсальной  безбарьерной  среды  для инклюзивного образования  детей-инвалидов. 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 xml:space="preserve">  Основное мероприятие 5. Обеспечение социальной поддержки детей, обучающихся в м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у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ниципальных общеобразовательных учреждениях, из многодетных семей, приёмных семей, имеющих в своём составе трёх и более детей, в том числе родных, в части предоставления д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нежных выплат.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Цель мероприятия: обеспечение предоставления мер социальной поддержки детей, обуча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ю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щихся в муниципальных общеобразовательных учреждениях, из многодетных семей, приёмных с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мей, имеющих в своём составе трёх и более детей, в том числе родных.</w:t>
      </w:r>
    </w:p>
    <w:p w:rsidR="00F030B6" w:rsidRPr="00D348D1" w:rsidRDefault="00480E53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В рамках реализации данного мероприятия предусматривается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обеспечение социальной  по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д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держки   детей, обучающихся  в  муниципальных  общеобразовательных   учреждениях,  из  мног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о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детных семей,  приёмных семей, имеющих  в своём составе трёх  и  более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детей,  в  том  числе  ро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ных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в  части  предоставления  денежных  выплат  в  соответствии  с  законом  области  от 17 декабря 2007 года  № 1719-ОЗ «О наделении органов  местного  самоуправления отдельными  государстве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н</w:t>
      </w:r>
      <w:r w:rsidR="00F030B6"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ными полномочиями  в сфере образования».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Основное мероприятие 6. Дополнительные меры по стимулированию педагогических р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ботников и повышение статуса педагогических работников.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Цель мероприятия: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</w:t>
      </w: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усиление социальной защищенности педагогических работников района, создание условий для закрепления педагогических кадров образовательных учреждений.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hAnsi="Times New Roman"/>
          <w:sz w:val="24"/>
          <w:szCs w:val="24"/>
        </w:rPr>
        <w:t xml:space="preserve">   В рамках реализации данного мероприятия предусматривается предоставление единовреме</w:t>
      </w:r>
      <w:r w:rsidRPr="00D348D1">
        <w:rPr>
          <w:rFonts w:ascii="Times New Roman" w:hAnsi="Times New Roman"/>
          <w:sz w:val="24"/>
          <w:szCs w:val="24"/>
        </w:rPr>
        <w:t>н</w:t>
      </w:r>
      <w:r w:rsidRPr="00D348D1">
        <w:rPr>
          <w:rFonts w:ascii="Times New Roman" w:hAnsi="Times New Roman"/>
          <w:sz w:val="24"/>
          <w:szCs w:val="24"/>
        </w:rPr>
        <w:t>ных выплат педагогическим работникам в соответствии с Законом области от 28 апреля 2010 года № 2271-ОЗ «О единовременных выплатах педагогическим работникам, проживающим и работающим в сельской местности».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Основное мероприятие 7. Обеспечение транспортной доступности общеобразовательных организаций. </w:t>
      </w: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NewRomanPSMT" w:hAnsi="Times New Roman"/>
          <w:b/>
          <w:bCs/>
          <w:sz w:val="24"/>
          <w:szCs w:val="24"/>
          <w:lang w:eastAsia="zh-CN"/>
        </w:rPr>
        <w:t xml:space="preserve">        </w:t>
      </w:r>
      <w:r w:rsidRPr="00D348D1">
        <w:rPr>
          <w:rFonts w:ascii="Times New Roman" w:eastAsia="TimesNewRomanPSMT" w:hAnsi="Times New Roman"/>
          <w:bCs/>
          <w:sz w:val="24"/>
          <w:szCs w:val="24"/>
          <w:lang w:eastAsia="zh-CN"/>
        </w:rPr>
        <w:t xml:space="preserve">  Цель мероприятия: обеспечение качественного общего образования при эффективном испол</w:t>
      </w:r>
      <w:r w:rsidRPr="00D348D1">
        <w:rPr>
          <w:rFonts w:ascii="Times New Roman" w:eastAsia="TimesNewRomanPSMT" w:hAnsi="Times New Roman"/>
          <w:bCs/>
          <w:sz w:val="24"/>
          <w:szCs w:val="24"/>
          <w:lang w:eastAsia="zh-CN"/>
        </w:rPr>
        <w:t>ь</w:t>
      </w:r>
      <w:r w:rsidRPr="00D348D1">
        <w:rPr>
          <w:rFonts w:ascii="Times New Roman" w:eastAsia="TimesNewRomanPSMT" w:hAnsi="Times New Roman"/>
          <w:bCs/>
          <w:sz w:val="24"/>
          <w:szCs w:val="24"/>
          <w:lang w:eastAsia="zh-CN"/>
        </w:rPr>
        <w:t>зовании ресурсов.</w:t>
      </w: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NewRomanPSMT" w:hAnsi="Times New Roman"/>
          <w:bCs/>
          <w:sz w:val="24"/>
          <w:szCs w:val="24"/>
          <w:lang w:eastAsia="zh-CN"/>
        </w:rPr>
        <w:t xml:space="preserve">         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Реализация данного мероприятия предусматривает обеспечение софинансирования за счет средств районного бюджета при предоставлении областных субсидий бюджету району на приобр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тение автомобильного транспорта для организации подвоза обучающихся, в том числе на замену имеющегося, в целях поддержки мероприятий по оптимизации сети общеобразовательных учрежд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ний.</w:t>
      </w: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Основное мероприятие 8. Организация предоставления дополнительного образования в учреждениях дополнительного образования детей.</w:t>
      </w: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Цель мероприятия: реализация дополнительных образовательных программ.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В рамках осуществлении данного мероприятия предусматривается: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- предоставление субсидий учреждениям дополнительного образования детей на финансовое обеспечение выполнения муниципального задания на оказание услуг (выполнение работ) по пред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bCs/>
          <w:sz w:val="24"/>
          <w:szCs w:val="24"/>
          <w:lang w:eastAsia="zh-CN"/>
        </w:rPr>
        <w:t>ставлению дополнительного образования детей,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организацию районных мероприятий с детьми и подростками, подготовку методических рекомендаций по организации воспитательной работы и д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полнительному образованию детей в образовательных учреждениях района;</w:t>
      </w:r>
    </w:p>
    <w:p w:rsidR="00F030B6" w:rsidRPr="00D348D1" w:rsidRDefault="00F030B6" w:rsidP="00F030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- проведение мероприятий по устранению нарушений надзорных органов, включая капитал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ь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ный и текущий ремонты; приобретение оборудования, мебели; проведение мероприятий по ко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плексной безопасности учреждений.</w:t>
      </w: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Основное мероприятие 9. Модернизация содержания общего и дополнительного образ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вания. </w:t>
      </w:r>
    </w:p>
    <w:p w:rsidR="003D00B5" w:rsidRDefault="00F030B6" w:rsidP="003D00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="003D00B5">
        <w:rPr>
          <w:rFonts w:ascii="Times New Roman" w:eastAsia="Times New Roman" w:hAnsi="Times New Roman"/>
          <w:sz w:val="24"/>
          <w:szCs w:val="24"/>
          <w:lang w:eastAsia="zh-CN"/>
        </w:rPr>
        <w:t xml:space="preserve">   Цель мероприятия:</w:t>
      </w:r>
    </w:p>
    <w:p w:rsidR="003D00B5" w:rsidRDefault="003D00B5" w:rsidP="003D00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создание условий для удовлетворения потребностей граждан, общества и рынка труда в качественном образовании.</w:t>
      </w:r>
    </w:p>
    <w:p w:rsidR="003D00B5" w:rsidRPr="00D348D1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Реализация данного мероприятия включает в себя: </w:t>
      </w:r>
    </w:p>
    <w:p w:rsidR="003D00B5" w:rsidRPr="009F67F1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меры по нормативно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- правовому, организационно-управленческому обеспечению введения ФГОС, духовно-нравственного развития и воспитания обучающихся, организации формирования культуры здорового и безопасного образа жизни школьников, обеспечению региональных, наци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ru-RU"/>
        </w:rPr>
        <w:t>нальных и этнокультурных особенностей содержания образования, поддержке социально-педагогических инициатив, направленных на развитие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ниципальной системы образования.</w:t>
      </w:r>
    </w:p>
    <w:p w:rsidR="00F030B6" w:rsidRPr="00D348D1" w:rsidRDefault="00F030B6" w:rsidP="003D00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b/>
          <w:sz w:val="24"/>
          <w:szCs w:val="24"/>
        </w:rPr>
        <w:lastRenderedPageBreak/>
        <w:t xml:space="preserve">          Основное мероприятие 10. Создание условий для функционирования и обеспечения системы персонифицированного финансирования дополнительного образования детей</w:t>
      </w:r>
      <w:r w:rsidRPr="00D348D1">
        <w:rPr>
          <w:rFonts w:ascii="Times New Roman" w:hAnsi="Times New Roman"/>
          <w:sz w:val="24"/>
          <w:szCs w:val="24"/>
        </w:rPr>
        <w:t>.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       Цель основного мероприятия: обеспечение равной доступности качественного дополнительного образования для детей посредством введения системы персонифицированного финансирования д</w:t>
      </w:r>
      <w:r w:rsidRPr="00D348D1">
        <w:rPr>
          <w:rFonts w:ascii="Times New Roman" w:hAnsi="Times New Roman"/>
          <w:sz w:val="24"/>
          <w:szCs w:val="24"/>
        </w:rPr>
        <w:t>о</w:t>
      </w:r>
      <w:r w:rsidRPr="00D348D1">
        <w:rPr>
          <w:rFonts w:ascii="Times New Roman" w:hAnsi="Times New Roman"/>
          <w:sz w:val="24"/>
          <w:szCs w:val="24"/>
        </w:rPr>
        <w:t>полнительного образования детей.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         В рамках осуществления данного основного мероприятия предусматривается: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         улучшение материально-технического обеспечения образовательных организаций, в том числе приобретение компьютерного оборудования, оборудования для образовательной робототехники, 3-</w:t>
      </w:r>
      <w:r w:rsidRPr="00D348D1">
        <w:rPr>
          <w:rFonts w:ascii="Times New Roman" w:hAnsi="Times New Roman"/>
          <w:sz w:val="24"/>
          <w:szCs w:val="24"/>
          <w:lang w:val="en-US"/>
        </w:rPr>
        <w:t>d</w:t>
      </w:r>
      <w:r w:rsidRPr="00D348D1">
        <w:rPr>
          <w:rFonts w:ascii="Times New Roman" w:hAnsi="Times New Roman"/>
          <w:sz w:val="24"/>
          <w:szCs w:val="24"/>
        </w:rPr>
        <w:t xml:space="preserve"> моделирования, программного обеспечения, учебно-наглядных пособий, и иных материальных об</w:t>
      </w:r>
      <w:r w:rsidRPr="00D348D1">
        <w:rPr>
          <w:rFonts w:ascii="Times New Roman" w:hAnsi="Times New Roman"/>
          <w:sz w:val="24"/>
          <w:szCs w:val="24"/>
        </w:rPr>
        <w:t>ъ</w:t>
      </w:r>
      <w:r w:rsidRPr="00D348D1">
        <w:rPr>
          <w:rFonts w:ascii="Times New Roman" w:hAnsi="Times New Roman"/>
          <w:sz w:val="24"/>
          <w:szCs w:val="24"/>
        </w:rPr>
        <w:t>ектов, необходимых для организации образовательной деятельности;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         материально-техническое обеспечение информационной инфраструктуры системы дополн</w:t>
      </w:r>
      <w:r w:rsidRPr="00D348D1">
        <w:rPr>
          <w:rFonts w:ascii="Times New Roman" w:hAnsi="Times New Roman"/>
          <w:sz w:val="24"/>
          <w:szCs w:val="24"/>
        </w:rPr>
        <w:t>и</w:t>
      </w:r>
      <w:r w:rsidRPr="00D348D1">
        <w:rPr>
          <w:rFonts w:ascii="Times New Roman" w:hAnsi="Times New Roman"/>
          <w:sz w:val="24"/>
          <w:szCs w:val="24"/>
        </w:rPr>
        <w:t>тельного образования района;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         создание и внедрение информационных систем учета детей, занимающихся по программам д</w:t>
      </w:r>
      <w:r w:rsidRPr="00D348D1">
        <w:rPr>
          <w:rFonts w:ascii="Times New Roman" w:hAnsi="Times New Roman"/>
          <w:sz w:val="24"/>
          <w:szCs w:val="24"/>
        </w:rPr>
        <w:t>о</w:t>
      </w:r>
      <w:r w:rsidRPr="00D348D1">
        <w:rPr>
          <w:rFonts w:ascii="Times New Roman" w:hAnsi="Times New Roman"/>
          <w:sz w:val="24"/>
          <w:szCs w:val="24"/>
        </w:rPr>
        <w:t>полнительного образования;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         организация и проведение мероприятий с обучающимися  по дополнительным общеобразов</w:t>
      </w:r>
      <w:r w:rsidRPr="00D348D1">
        <w:rPr>
          <w:rFonts w:ascii="Times New Roman" w:hAnsi="Times New Roman"/>
          <w:sz w:val="24"/>
          <w:szCs w:val="24"/>
        </w:rPr>
        <w:t>а</w:t>
      </w:r>
      <w:r w:rsidRPr="00D348D1">
        <w:rPr>
          <w:rFonts w:ascii="Times New Roman" w:hAnsi="Times New Roman"/>
          <w:sz w:val="24"/>
          <w:szCs w:val="24"/>
        </w:rPr>
        <w:t>тельным программам естественно - научной и технической направленностей;</w:t>
      </w:r>
    </w:p>
    <w:p w:rsidR="00F030B6" w:rsidRDefault="00F030B6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         изготовление и тиражирование сертификатов дополнительного образования </w:t>
      </w:r>
    </w:p>
    <w:p w:rsidR="006665AD" w:rsidRPr="00D348D1" w:rsidRDefault="006665AD" w:rsidP="00F03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Основное мероприятие 11</w:t>
      </w:r>
      <w:r w:rsidRPr="00D348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Пристройка, реконструкция, капитальный ремонт (ремонт) общеобразовательных организаций Никольского муниципального района. </w:t>
      </w:r>
    </w:p>
    <w:p w:rsidR="00F030B6" w:rsidRDefault="006665AD" w:rsidP="00F030B6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348D1">
        <w:rPr>
          <w:rFonts w:ascii="Times New Roman" w:hAnsi="Times New Roman"/>
          <w:sz w:val="24"/>
          <w:szCs w:val="24"/>
        </w:rPr>
        <w:t>В рамках осуществления данного основного мероприятия предусматривается:</w:t>
      </w:r>
    </w:p>
    <w:p w:rsidR="006665AD" w:rsidRDefault="006665AD" w:rsidP="00F030B6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CD5B12">
        <w:rPr>
          <w:rFonts w:ascii="Times New Roman" w:hAnsi="Times New Roman"/>
          <w:sz w:val="24"/>
          <w:szCs w:val="24"/>
        </w:rPr>
        <w:t>выполнение капитального ремонта объектов социальной и коммунальной инфраструктур м</w:t>
      </w:r>
      <w:r w:rsidR="00CD5B12">
        <w:rPr>
          <w:rFonts w:ascii="Times New Roman" w:hAnsi="Times New Roman"/>
          <w:sz w:val="24"/>
          <w:szCs w:val="24"/>
        </w:rPr>
        <w:t>у</w:t>
      </w:r>
      <w:r w:rsidR="00CD5B12">
        <w:rPr>
          <w:rFonts w:ascii="Times New Roman" w:hAnsi="Times New Roman"/>
          <w:sz w:val="24"/>
          <w:szCs w:val="24"/>
        </w:rPr>
        <w:t>ниципальной собственности;</w:t>
      </w:r>
    </w:p>
    <w:p w:rsidR="00CD5B12" w:rsidRDefault="00CD5B12" w:rsidP="00F030B6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строительство (реконструкция) и пристрой зданий общеобразовательных организаций  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кольского муниципального района.</w:t>
      </w:r>
    </w:p>
    <w:p w:rsidR="003D00B5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BA208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BA208B">
        <w:rPr>
          <w:rFonts w:ascii="Times New Roman" w:hAnsi="Times New Roman"/>
          <w:color w:val="000000"/>
          <w:sz w:val="24"/>
          <w:szCs w:val="24"/>
        </w:rPr>
        <w:t>мероприятия по благоустройству зданий государственных и муниципальных общеобразов</w:t>
      </w:r>
      <w:r w:rsidRPr="00BA208B">
        <w:rPr>
          <w:rFonts w:ascii="Times New Roman" w:hAnsi="Times New Roman"/>
          <w:color w:val="000000"/>
          <w:sz w:val="24"/>
          <w:szCs w:val="24"/>
        </w:rPr>
        <w:t>а</w:t>
      </w:r>
      <w:r w:rsidRPr="00BA208B">
        <w:rPr>
          <w:rFonts w:ascii="Times New Roman" w:hAnsi="Times New Roman"/>
          <w:color w:val="000000"/>
          <w:sz w:val="24"/>
          <w:szCs w:val="24"/>
        </w:rPr>
        <w:t>тельных организаций в целях соблюдения требований к воздушно-тепловому режиму, водоснабж</w:t>
      </w:r>
      <w:r w:rsidRPr="00BA208B">
        <w:rPr>
          <w:rFonts w:ascii="Times New Roman" w:hAnsi="Times New Roman"/>
          <w:color w:val="000000"/>
          <w:sz w:val="24"/>
          <w:szCs w:val="24"/>
        </w:rPr>
        <w:t>е</w:t>
      </w:r>
      <w:r w:rsidRPr="00BA208B">
        <w:rPr>
          <w:rFonts w:ascii="Times New Roman" w:hAnsi="Times New Roman"/>
          <w:color w:val="000000"/>
          <w:sz w:val="24"/>
          <w:szCs w:val="24"/>
        </w:rPr>
        <w:t>нию и ка</w:t>
      </w:r>
      <w:r>
        <w:rPr>
          <w:rFonts w:ascii="Times New Roman" w:hAnsi="Times New Roman"/>
          <w:color w:val="000000"/>
          <w:sz w:val="24"/>
          <w:szCs w:val="24"/>
        </w:rPr>
        <w:t>нализации.</w:t>
      </w:r>
    </w:p>
    <w:p w:rsidR="003D00B5" w:rsidRPr="003D00B5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0B5">
        <w:rPr>
          <w:rFonts w:ascii="Times New Roman" w:hAnsi="Times New Roman"/>
          <w:b/>
          <w:color w:val="000000"/>
          <w:sz w:val="24"/>
          <w:szCs w:val="24"/>
        </w:rPr>
        <w:t xml:space="preserve">       «Основное мероприятие 12.  Реализация регионального проекта «Успех каждого ребенка».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Цель основного мероприятия:</w:t>
      </w:r>
      <w:r w:rsidRPr="00C404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04AD">
        <w:rPr>
          <w:rFonts w:ascii="Times New Roman" w:hAnsi="Times New Roman"/>
          <w:color w:val="000000"/>
          <w:sz w:val="24"/>
          <w:szCs w:val="24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</w:t>
      </w:r>
      <w:r w:rsidRPr="00C404AD">
        <w:rPr>
          <w:rFonts w:ascii="Times New Roman" w:hAnsi="Times New Roman"/>
          <w:color w:val="000000"/>
          <w:sz w:val="24"/>
          <w:szCs w:val="24"/>
        </w:rPr>
        <w:t>н</w:t>
      </w:r>
      <w:r w:rsidRPr="00C404AD">
        <w:rPr>
          <w:rFonts w:ascii="Times New Roman" w:hAnsi="Times New Roman"/>
          <w:color w:val="000000"/>
          <w:sz w:val="24"/>
          <w:szCs w:val="24"/>
        </w:rPr>
        <w:t>ной личности путем увеличения охвата дополнительным образованием до 80% от общего числа д</w:t>
      </w:r>
      <w:r w:rsidRPr="00C404AD">
        <w:rPr>
          <w:rFonts w:ascii="Times New Roman" w:hAnsi="Times New Roman"/>
          <w:color w:val="000000"/>
          <w:sz w:val="24"/>
          <w:szCs w:val="24"/>
        </w:rPr>
        <w:t>е</w:t>
      </w:r>
      <w:r w:rsidRPr="00C404AD">
        <w:rPr>
          <w:rFonts w:ascii="Times New Roman" w:hAnsi="Times New Roman"/>
          <w:color w:val="000000"/>
          <w:sz w:val="24"/>
          <w:szCs w:val="24"/>
        </w:rPr>
        <w:t>тей, обновления содержания и методов дополнительного образования детей, развития кадрового п</w:t>
      </w:r>
      <w:r w:rsidRPr="00C404AD">
        <w:rPr>
          <w:rFonts w:ascii="Times New Roman" w:hAnsi="Times New Roman"/>
          <w:color w:val="000000"/>
          <w:sz w:val="24"/>
          <w:szCs w:val="24"/>
        </w:rPr>
        <w:t>о</w:t>
      </w:r>
      <w:r w:rsidRPr="00C404AD">
        <w:rPr>
          <w:rFonts w:ascii="Times New Roman" w:hAnsi="Times New Roman"/>
          <w:color w:val="000000"/>
          <w:sz w:val="24"/>
          <w:szCs w:val="24"/>
        </w:rPr>
        <w:t>тенциала и модернизации инфраструктуры системы дополнительного образования детей.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ab/>
        <w:t>В рамках осуществления данного основного мероприятия предусматривается создание н</w:t>
      </w:r>
      <w:r w:rsidRPr="00C404AD">
        <w:rPr>
          <w:rFonts w:ascii="Times New Roman" w:hAnsi="Times New Roman"/>
          <w:color w:val="000000"/>
          <w:sz w:val="24"/>
          <w:szCs w:val="24"/>
        </w:rPr>
        <w:t>о</w:t>
      </w:r>
      <w:r w:rsidRPr="00C404AD">
        <w:rPr>
          <w:rFonts w:ascii="Times New Roman" w:hAnsi="Times New Roman"/>
          <w:color w:val="000000"/>
          <w:sz w:val="24"/>
          <w:szCs w:val="24"/>
        </w:rPr>
        <w:t>вых мест в образовательных организациях различных типов для реализации дополнительных общ</w:t>
      </w:r>
      <w:r w:rsidRPr="00C404AD">
        <w:rPr>
          <w:rFonts w:ascii="Times New Roman" w:hAnsi="Times New Roman"/>
          <w:color w:val="000000"/>
          <w:sz w:val="24"/>
          <w:szCs w:val="24"/>
        </w:rPr>
        <w:t>е</w:t>
      </w:r>
      <w:r w:rsidRPr="00C404AD">
        <w:rPr>
          <w:rFonts w:ascii="Times New Roman" w:hAnsi="Times New Roman"/>
          <w:color w:val="000000"/>
          <w:sz w:val="24"/>
          <w:szCs w:val="24"/>
        </w:rPr>
        <w:t>развивающих программ всех направленностей.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 xml:space="preserve">      На указанное мероприятие предоставляются субсидии подведомственным муниципальным обр</w:t>
      </w:r>
      <w:r w:rsidRPr="00C404AD">
        <w:rPr>
          <w:rFonts w:ascii="Times New Roman" w:hAnsi="Times New Roman"/>
          <w:color w:val="000000"/>
          <w:sz w:val="24"/>
          <w:szCs w:val="24"/>
        </w:rPr>
        <w:t>а</w:t>
      </w:r>
      <w:r w:rsidRPr="00C404AD">
        <w:rPr>
          <w:rFonts w:ascii="Times New Roman" w:hAnsi="Times New Roman"/>
          <w:color w:val="000000"/>
          <w:sz w:val="24"/>
          <w:szCs w:val="24"/>
        </w:rPr>
        <w:t>зовательным организациям дополнительного образования на: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- организация проведения открытых онлайн-уроков, реализуемых с учетом опыта и моделей образ</w:t>
      </w:r>
      <w:r w:rsidRPr="00C404AD">
        <w:rPr>
          <w:rFonts w:ascii="Times New Roman" w:hAnsi="Times New Roman"/>
          <w:color w:val="000000"/>
          <w:sz w:val="24"/>
          <w:szCs w:val="24"/>
        </w:rPr>
        <w:t>о</w:t>
      </w:r>
      <w:r w:rsidRPr="00C404AD">
        <w:rPr>
          <w:rFonts w:ascii="Times New Roman" w:hAnsi="Times New Roman"/>
          <w:color w:val="000000"/>
          <w:sz w:val="24"/>
          <w:szCs w:val="24"/>
        </w:rPr>
        <w:t>вательных онлайн-платформ, в том числе «Проектория», «Сириус. Онлайн», «Уроки настоящего» и других аналогичных платформ, направленных на раннюю профессиональную ориентацию обуча</w:t>
      </w:r>
      <w:r w:rsidRPr="00C404AD">
        <w:rPr>
          <w:rFonts w:ascii="Times New Roman" w:hAnsi="Times New Roman"/>
          <w:color w:val="000000"/>
          <w:sz w:val="24"/>
          <w:szCs w:val="24"/>
        </w:rPr>
        <w:t>ю</w:t>
      </w:r>
      <w:r w:rsidRPr="00C404AD">
        <w:rPr>
          <w:rFonts w:ascii="Times New Roman" w:hAnsi="Times New Roman"/>
          <w:color w:val="000000"/>
          <w:sz w:val="24"/>
          <w:szCs w:val="24"/>
        </w:rPr>
        <w:t>щихся;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- организация участия обучающихся области в проекте «Билет в будущее», в том числе получение рекомендаций по построению индивидуального учебного плана в соответствии с выбранными пр</w:t>
      </w:r>
      <w:r w:rsidRPr="00C404AD">
        <w:rPr>
          <w:rFonts w:ascii="Times New Roman" w:hAnsi="Times New Roman"/>
          <w:color w:val="000000"/>
          <w:sz w:val="24"/>
          <w:szCs w:val="24"/>
        </w:rPr>
        <w:t>о</w:t>
      </w:r>
      <w:r w:rsidRPr="00C404AD">
        <w:rPr>
          <w:rFonts w:ascii="Times New Roman" w:hAnsi="Times New Roman"/>
          <w:color w:val="000000"/>
          <w:sz w:val="24"/>
          <w:szCs w:val="24"/>
        </w:rPr>
        <w:t>фессиональными компетенциями (профессиональными областями деятельности);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- создание условий для получения детьми с ограниченными возможностями здоровья, дополнител</w:t>
      </w:r>
      <w:r w:rsidRPr="00C404AD">
        <w:rPr>
          <w:rFonts w:ascii="Times New Roman" w:hAnsi="Times New Roman"/>
          <w:color w:val="000000"/>
          <w:sz w:val="24"/>
          <w:szCs w:val="24"/>
        </w:rPr>
        <w:t>ь</w:t>
      </w:r>
      <w:r w:rsidRPr="00C404AD">
        <w:rPr>
          <w:rFonts w:ascii="Times New Roman" w:hAnsi="Times New Roman"/>
          <w:color w:val="000000"/>
          <w:sz w:val="24"/>
          <w:szCs w:val="24"/>
        </w:rPr>
        <w:t>ного образования, в том числе с использованием дистанционных технологий, в том числе информ</w:t>
      </w:r>
      <w:r w:rsidRPr="00C404AD">
        <w:rPr>
          <w:rFonts w:ascii="Times New Roman" w:hAnsi="Times New Roman"/>
          <w:color w:val="000000"/>
          <w:sz w:val="24"/>
          <w:szCs w:val="24"/>
        </w:rPr>
        <w:t>а</w:t>
      </w:r>
      <w:r w:rsidRPr="00C404AD">
        <w:rPr>
          <w:rFonts w:ascii="Times New Roman" w:hAnsi="Times New Roman"/>
          <w:color w:val="000000"/>
          <w:sz w:val="24"/>
          <w:szCs w:val="24"/>
        </w:rPr>
        <w:t>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другие;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- создание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</w:t>
      </w:r>
      <w:r w:rsidRPr="00C404AD">
        <w:rPr>
          <w:rFonts w:ascii="Times New Roman" w:hAnsi="Times New Roman"/>
          <w:color w:val="000000"/>
          <w:sz w:val="24"/>
          <w:szCs w:val="24"/>
        </w:rPr>
        <w:t>о</w:t>
      </w:r>
      <w:r w:rsidRPr="00C404AD">
        <w:rPr>
          <w:rFonts w:ascii="Times New Roman" w:hAnsi="Times New Roman"/>
          <w:color w:val="000000"/>
          <w:sz w:val="24"/>
          <w:szCs w:val="24"/>
        </w:rPr>
        <w:t>граммам, на принципах вовлечения общественно-деловых объединений в целях участия представ</w:t>
      </w:r>
      <w:r w:rsidRPr="00C404AD">
        <w:rPr>
          <w:rFonts w:ascii="Times New Roman" w:hAnsi="Times New Roman"/>
          <w:color w:val="000000"/>
          <w:sz w:val="24"/>
          <w:szCs w:val="24"/>
        </w:rPr>
        <w:t>и</w:t>
      </w:r>
      <w:r w:rsidRPr="00C404AD">
        <w:rPr>
          <w:rFonts w:ascii="Times New Roman" w:hAnsi="Times New Roman"/>
          <w:color w:val="000000"/>
          <w:sz w:val="24"/>
          <w:szCs w:val="24"/>
        </w:rPr>
        <w:lastRenderedPageBreak/>
        <w:t>телей работодателей в принятии решений по вопросам управления развитием образовательной орг</w:t>
      </w:r>
      <w:r w:rsidRPr="00C404AD">
        <w:rPr>
          <w:rFonts w:ascii="Times New Roman" w:hAnsi="Times New Roman"/>
          <w:color w:val="000000"/>
          <w:sz w:val="24"/>
          <w:szCs w:val="24"/>
        </w:rPr>
        <w:t>а</w:t>
      </w:r>
      <w:r w:rsidRPr="00C404AD">
        <w:rPr>
          <w:rFonts w:ascii="Times New Roman" w:hAnsi="Times New Roman"/>
          <w:color w:val="000000"/>
          <w:sz w:val="24"/>
          <w:szCs w:val="24"/>
        </w:rPr>
        <w:t>низации, в том числе обновления образовательных программ;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- создание условий для вовлечения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</w:t>
      </w:r>
      <w:r w:rsidRPr="00C404AD">
        <w:rPr>
          <w:rFonts w:ascii="Times New Roman" w:hAnsi="Times New Roman"/>
          <w:color w:val="000000"/>
          <w:sz w:val="24"/>
          <w:szCs w:val="24"/>
        </w:rPr>
        <w:t>и</w:t>
      </w:r>
      <w:r w:rsidRPr="00C404AD">
        <w:rPr>
          <w:rFonts w:ascii="Times New Roman" w:hAnsi="Times New Roman"/>
          <w:color w:val="000000"/>
          <w:sz w:val="24"/>
          <w:szCs w:val="24"/>
        </w:rPr>
        <w:t>чества и шефства;</w:t>
      </w:r>
    </w:p>
    <w:p w:rsidR="003D00B5" w:rsidRPr="00C404AD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- создание условий для предоставления обучающимся 5 – 11 классов возможности освоения осно</w:t>
      </w:r>
      <w:r w:rsidRPr="00C404AD">
        <w:rPr>
          <w:rFonts w:ascii="Times New Roman" w:hAnsi="Times New Roman"/>
          <w:color w:val="000000"/>
          <w:sz w:val="24"/>
          <w:szCs w:val="24"/>
        </w:rPr>
        <w:t>в</w:t>
      </w:r>
      <w:r w:rsidRPr="00C404AD">
        <w:rPr>
          <w:rFonts w:ascii="Times New Roman" w:hAnsi="Times New Roman"/>
          <w:color w:val="000000"/>
          <w:sz w:val="24"/>
          <w:szCs w:val="24"/>
        </w:rPr>
        <w:t>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</w:t>
      </w:r>
      <w:r w:rsidRPr="00C404AD">
        <w:rPr>
          <w:rFonts w:ascii="Times New Roman" w:hAnsi="Times New Roman"/>
          <w:color w:val="000000"/>
          <w:sz w:val="24"/>
          <w:szCs w:val="24"/>
        </w:rPr>
        <w:t>о</w:t>
      </w:r>
      <w:r w:rsidRPr="00C404AD">
        <w:rPr>
          <w:rFonts w:ascii="Times New Roman" w:hAnsi="Times New Roman"/>
          <w:color w:val="000000"/>
          <w:sz w:val="24"/>
          <w:szCs w:val="24"/>
        </w:rPr>
        <w:t>грамм профессионального обучения;</w:t>
      </w:r>
    </w:p>
    <w:p w:rsidR="003D00B5" w:rsidRDefault="003D00B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>- создание в общеобразовательных организациях, расположенных в сельской местности и малых г</w:t>
      </w:r>
      <w:r w:rsidRPr="00C404AD">
        <w:rPr>
          <w:rFonts w:ascii="Times New Roman" w:hAnsi="Times New Roman"/>
          <w:color w:val="000000"/>
          <w:sz w:val="24"/>
          <w:szCs w:val="24"/>
        </w:rPr>
        <w:t>о</w:t>
      </w:r>
      <w:r w:rsidRPr="00C404AD">
        <w:rPr>
          <w:rFonts w:ascii="Times New Roman" w:hAnsi="Times New Roman"/>
          <w:color w:val="000000"/>
          <w:sz w:val="24"/>
          <w:szCs w:val="24"/>
        </w:rPr>
        <w:t>родах, условий для занятий физической культурой и спортом.</w:t>
      </w:r>
    </w:p>
    <w:p w:rsidR="00D02D15" w:rsidRPr="00D02D15" w:rsidRDefault="00D02D15" w:rsidP="00D02D1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D02D15">
        <w:rPr>
          <w:rFonts w:ascii="Times New Roman" w:hAnsi="Times New Roman"/>
          <w:b/>
          <w:color w:val="000000"/>
          <w:sz w:val="24"/>
          <w:szCs w:val="24"/>
        </w:rPr>
        <w:t>Основное мероприятие 13.  Реализация регионального проекта «Цифровая образов</w:t>
      </w:r>
      <w:r w:rsidRPr="00D02D15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02D15">
        <w:rPr>
          <w:rFonts w:ascii="Times New Roman" w:hAnsi="Times New Roman"/>
          <w:b/>
          <w:color w:val="000000"/>
          <w:sz w:val="24"/>
          <w:szCs w:val="24"/>
        </w:rPr>
        <w:t>тельная среда»</w:t>
      </w:r>
    </w:p>
    <w:p w:rsidR="0013226C" w:rsidRPr="00471BEE" w:rsidRDefault="0013226C" w:rsidP="0013226C">
      <w:pPr>
        <w:pStyle w:val="2c"/>
        <w:shd w:val="clear" w:color="auto" w:fill="auto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71BEE">
        <w:rPr>
          <w:color w:val="000000"/>
          <w:sz w:val="24"/>
          <w:szCs w:val="24"/>
        </w:rPr>
        <w:t>Цель основного мероприятия. Внедрение целевой модели цифровой образовательной среды в общ</w:t>
      </w:r>
      <w:r w:rsidRPr="00471BEE">
        <w:rPr>
          <w:color w:val="000000"/>
          <w:sz w:val="24"/>
          <w:szCs w:val="24"/>
        </w:rPr>
        <w:t>е</w:t>
      </w:r>
      <w:r w:rsidRPr="00471BEE">
        <w:rPr>
          <w:color w:val="000000"/>
          <w:sz w:val="24"/>
          <w:szCs w:val="24"/>
        </w:rPr>
        <w:t>образовательных организациях и профессиональных образовательных организациях во всех субъе</w:t>
      </w:r>
      <w:r w:rsidRPr="00471BEE">
        <w:rPr>
          <w:color w:val="000000"/>
          <w:sz w:val="24"/>
          <w:szCs w:val="24"/>
        </w:rPr>
        <w:t>к</w:t>
      </w:r>
      <w:r w:rsidRPr="00471BEE">
        <w:rPr>
          <w:color w:val="000000"/>
          <w:sz w:val="24"/>
          <w:szCs w:val="24"/>
        </w:rPr>
        <w:t>тах Российской Федерации.</w:t>
      </w:r>
    </w:p>
    <w:p w:rsidR="0013226C" w:rsidRPr="00471BEE" w:rsidRDefault="0013226C" w:rsidP="0013226C">
      <w:pPr>
        <w:pStyle w:val="2c"/>
        <w:shd w:val="clear" w:color="auto" w:fill="auto"/>
        <w:spacing w:before="0" w:after="0"/>
        <w:rPr>
          <w:color w:val="000000"/>
          <w:sz w:val="24"/>
          <w:szCs w:val="24"/>
        </w:rPr>
      </w:pPr>
      <w:r w:rsidRPr="00471BEE">
        <w:rPr>
          <w:color w:val="000000"/>
          <w:sz w:val="24"/>
          <w:szCs w:val="24"/>
        </w:rPr>
        <w:t xml:space="preserve">           На указанное мероприятие предоставляются субсидии подведомственным муниципальным общеобразовательным организациям на:</w:t>
      </w:r>
    </w:p>
    <w:p w:rsidR="0013226C" w:rsidRPr="00471BEE" w:rsidRDefault="0013226C" w:rsidP="0013226C">
      <w:pPr>
        <w:pStyle w:val="2c"/>
        <w:shd w:val="clear" w:color="auto" w:fill="auto"/>
        <w:tabs>
          <w:tab w:val="left" w:pos="1622"/>
        </w:tabs>
        <w:spacing w:before="0" w:after="0"/>
        <w:rPr>
          <w:color w:val="000000"/>
          <w:sz w:val="24"/>
          <w:szCs w:val="24"/>
        </w:rPr>
      </w:pPr>
      <w:r w:rsidRPr="00471BEE">
        <w:rPr>
          <w:color w:val="000000"/>
          <w:sz w:val="24"/>
          <w:szCs w:val="24"/>
        </w:rPr>
        <w:t xml:space="preserve">           - на внедрение целевой модели цифровой образовательной среды;</w:t>
      </w:r>
    </w:p>
    <w:p w:rsidR="0013226C" w:rsidRDefault="0013226C" w:rsidP="0013226C">
      <w:pPr>
        <w:pStyle w:val="2c"/>
        <w:shd w:val="clear" w:color="auto" w:fill="auto"/>
        <w:tabs>
          <w:tab w:val="left" w:pos="1627"/>
        </w:tabs>
        <w:spacing w:before="0" w:after="0"/>
        <w:rPr>
          <w:color w:val="000000"/>
          <w:sz w:val="24"/>
          <w:szCs w:val="24"/>
        </w:rPr>
      </w:pPr>
      <w:r w:rsidRPr="00471BEE">
        <w:rPr>
          <w:color w:val="000000"/>
          <w:sz w:val="24"/>
          <w:szCs w:val="24"/>
        </w:rPr>
        <w:t xml:space="preserve">           - на приобретение средств вычислительной техники, про1раммного обеспечения и презентац</w:t>
      </w:r>
      <w:r w:rsidRPr="00471BEE">
        <w:rPr>
          <w:color w:val="000000"/>
          <w:sz w:val="24"/>
          <w:szCs w:val="24"/>
        </w:rPr>
        <w:t>и</w:t>
      </w:r>
      <w:r w:rsidRPr="00471BEE">
        <w:rPr>
          <w:color w:val="000000"/>
          <w:sz w:val="24"/>
          <w:szCs w:val="24"/>
        </w:rPr>
        <w:t>онного оборудования, позволяющего обеспечить доступ обучающихся, сотрудников и педагогич</w:t>
      </w:r>
      <w:r w:rsidRPr="00471BEE">
        <w:rPr>
          <w:color w:val="000000"/>
          <w:sz w:val="24"/>
          <w:szCs w:val="24"/>
        </w:rPr>
        <w:t>е</w:t>
      </w:r>
      <w:r w:rsidRPr="00471BEE">
        <w:rPr>
          <w:color w:val="000000"/>
          <w:sz w:val="24"/>
          <w:szCs w:val="24"/>
        </w:rPr>
        <w:t>ских работников к цифровой образовательной инфраструктуре и контенту, а также автоматизации и повышения эффективности организационно</w:t>
      </w:r>
      <w:r>
        <w:rPr>
          <w:color w:val="000000"/>
          <w:sz w:val="24"/>
          <w:szCs w:val="24"/>
        </w:rPr>
        <w:t>-</w:t>
      </w:r>
      <w:r w:rsidRPr="00471BEE">
        <w:rPr>
          <w:color w:val="000000"/>
          <w:sz w:val="24"/>
          <w:szCs w:val="24"/>
        </w:rPr>
        <w:softHyphen/>
        <w:t>управленческих процессов в общеобразовательных о</w:t>
      </w:r>
      <w:r w:rsidRPr="00471BEE">
        <w:rPr>
          <w:color w:val="000000"/>
          <w:sz w:val="24"/>
          <w:szCs w:val="24"/>
        </w:rPr>
        <w:t>р</w:t>
      </w:r>
      <w:r w:rsidRPr="00471BEE">
        <w:rPr>
          <w:color w:val="000000"/>
          <w:sz w:val="24"/>
          <w:szCs w:val="24"/>
        </w:rPr>
        <w:t>ганизациях, в том числе повышение квалификации административно-управленческого персонала и педагогов</w:t>
      </w:r>
      <w:r>
        <w:rPr>
          <w:i/>
          <w:color w:val="000000"/>
          <w:sz w:val="24"/>
          <w:szCs w:val="24"/>
        </w:rPr>
        <w:t>,</w:t>
      </w:r>
    </w:p>
    <w:p w:rsidR="0013226C" w:rsidRPr="00471BEE" w:rsidRDefault="0013226C" w:rsidP="0013226C">
      <w:pPr>
        <w:pStyle w:val="2c"/>
        <w:shd w:val="clear" w:color="auto" w:fill="auto"/>
        <w:tabs>
          <w:tab w:val="left" w:pos="1627"/>
        </w:tabs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- обновление материально-технической базы образовательных организаций общего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с целью внедрения цифровой образовательной среды»</w:t>
      </w:r>
    </w:p>
    <w:p w:rsidR="00D02D15" w:rsidRPr="00D02D15" w:rsidRDefault="00D02D15" w:rsidP="00D02D1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04A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02D15">
        <w:rPr>
          <w:rFonts w:ascii="Times New Roman" w:hAnsi="Times New Roman"/>
          <w:b/>
          <w:color w:val="000000"/>
          <w:sz w:val="24"/>
          <w:szCs w:val="24"/>
        </w:rPr>
        <w:t>Основное мероприятие 14.  Реализация регионального проекта «Современная школа»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3226C" w:rsidRDefault="0013226C" w:rsidP="0013226C">
      <w:pPr>
        <w:pStyle w:val="2c"/>
        <w:shd w:val="clear" w:color="auto" w:fill="auto"/>
        <w:spacing w:before="0" w:after="0"/>
        <w:rPr>
          <w:color w:val="000000" w:themeColor="text1"/>
          <w:sz w:val="24"/>
          <w:szCs w:val="24"/>
        </w:rPr>
      </w:pPr>
      <w:r w:rsidRPr="00713DC0">
        <w:rPr>
          <w:color w:val="000000" w:themeColor="text1"/>
          <w:sz w:val="24"/>
          <w:szCs w:val="24"/>
        </w:rPr>
        <w:t xml:space="preserve">         «</w:t>
      </w:r>
      <w:r>
        <w:rPr>
          <w:color w:val="000000" w:themeColor="text1"/>
          <w:sz w:val="24"/>
          <w:szCs w:val="24"/>
        </w:rPr>
        <w:t>Цель основного мероприятия:</w:t>
      </w:r>
    </w:p>
    <w:p w:rsidR="0013226C" w:rsidRDefault="0013226C" w:rsidP="0013226C">
      <w:pPr>
        <w:pStyle w:val="2c"/>
        <w:shd w:val="clear" w:color="auto" w:fill="auto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- </w:t>
      </w:r>
      <w:r w:rsidRPr="00713DC0">
        <w:rPr>
          <w:color w:val="000000" w:themeColor="text1"/>
          <w:sz w:val="24"/>
          <w:szCs w:val="24"/>
        </w:rPr>
        <w:t xml:space="preserve">Создание (обновление) материально - технической база для формирования у обучающихся современных технологических и гуманитарных навыков. </w:t>
      </w:r>
    </w:p>
    <w:p w:rsidR="0013226C" w:rsidRDefault="0013226C" w:rsidP="0013226C">
      <w:pPr>
        <w:pStyle w:val="2c"/>
        <w:shd w:val="clear" w:color="auto" w:fill="auto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- </w:t>
      </w:r>
      <w:r w:rsidRPr="00713DC0">
        <w:rPr>
          <w:color w:val="000000" w:themeColor="text1"/>
          <w:sz w:val="24"/>
          <w:szCs w:val="24"/>
        </w:rPr>
        <w:t>Создание материально-технической базы для реализации основных и дополни</w:t>
      </w:r>
      <w:r>
        <w:rPr>
          <w:color w:val="000000" w:themeColor="text1"/>
          <w:sz w:val="24"/>
          <w:szCs w:val="24"/>
        </w:rPr>
        <w:t>тельных общ</w:t>
      </w:r>
      <w:r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образовательных прог</w:t>
      </w:r>
      <w:r w:rsidRPr="00713DC0">
        <w:rPr>
          <w:color w:val="000000" w:themeColor="text1"/>
          <w:sz w:val="24"/>
          <w:szCs w:val="24"/>
        </w:rPr>
        <w:t>рамм цифрового и гуманитарного профилей в общеобраз</w:t>
      </w:r>
      <w:r>
        <w:rPr>
          <w:color w:val="000000" w:themeColor="text1"/>
          <w:sz w:val="24"/>
          <w:szCs w:val="24"/>
        </w:rPr>
        <w:t>овательных организ</w:t>
      </w: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ци</w:t>
      </w:r>
      <w:r w:rsidRPr="00713DC0">
        <w:rPr>
          <w:color w:val="000000" w:themeColor="text1"/>
          <w:sz w:val="24"/>
          <w:szCs w:val="24"/>
        </w:rPr>
        <w:t>ях, расположенных в сельской местности и малых городах.</w:t>
      </w:r>
    </w:p>
    <w:p w:rsidR="0013226C" w:rsidRPr="00713DC0" w:rsidRDefault="0013226C" w:rsidP="0013226C">
      <w:pPr>
        <w:pStyle w:val="2c"/>
        <w:shd w:val="clear" w:color="auto" w:fill="auto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- Создание центров естественно-научной и технологической направленностей на базе образов</w:t>
      </w: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тельных организаций.</w:t>
      </w:r>
    </w:p>
    <w:p w:rsidR="0013226C" w:rsidRPr="00713DC0" w:rsidRDefault="0013226C" w:rsidP="0013226C">
      <w:pPr>
        <w:pStyle w:val="2c"/>
        <w:shd w:val="clear" w:color="auto" w:fill="auto"/>
        <w:spacing w:before="0" w:after="0"/>
        <w:rPr>
          <w:color w:val="000000" w:themeColor="text1"/>
          <w:sz w:val="24"/>
          <w:szCs w:val="24"/>
        </w:rPr>
      </w:pPr>
      <w:r w:rsidRPr="00713DC0">
        <w:rPr>
          <w:color w:val="000000" w:themeColor="text1"/>
          <w:sz w:val="24"/>
          <w:szCs w:val="24"/>
        </w:rPr>
        <w:t xml:space="preserve">           На указанное мероприятие предоставляются субсидии подведомственным муниципальным общеобразовательным организациям на:</w:t>
      </w:r>
    </w:p>
    <w:p w:rsidR="0013226C" w:rsidRDefault="0013226C" w:rsidP="0013226C">
      <w:pPr>
        <w:pStyle w:val="2c"/>
        <w:shd w:val="clear" w:color="auto" w:fill="auto"/>
        <w:spacing w:before="0" w:after="0"/>
        <w:rPr>
          <w:color w:val="000000" w:themeColor="text1"/>
          <w:sz w:val="24"/>
          <w:szCs w:val="24"/>
        </w:rPr>
      </w:pPr>
      <w:r w:rsidRPr="00713DC0">
        <w:rPr>
          <w:color w:val="000000" w:themeColor="text1"/>
          <w:sz w:val="24"/>
          <w:szCs w:val="24"/>
        </w:rPr>
        <w:t xml:space="preserve">            - создание (обновление) материально-технической базы для реализации основных и дополн</w:t>
      </w:r>
      <w:r w:rsidRPr="00713DC0">
        <w:rPr>
          <w:color w:val="000000" w:themeColor="text1"/>
          <w:sz w:val="24"/>
          <w:szCs w:val="24"/>
        </w:rPr>
        <w:t>и</w:t>
      </w:r>
      <w:r w:rsidRPr="00713DC0">
        <w:rPr>
          <w:color w:val="000000" w:themeColor="text1"/>
          <w:sz w:val="24"/>
          <w:szCs w:val="24"/>
        </w:rPr>
        <w:t>тельных общеобразовательных программ цифрового и гуманитарного профилей в общеобразов</w:t>
      </w:r>
      <w:r w:rsidRPr="00713DC0">
        <w:rPr>
          <w:color w:val="000000" w:themeColor="text1"/>
          <w:sz w:val="24"/>
          <w:szCs w:val="24"/>
        </w:rPr>
        <w:t>а</w:t>
      </w:r>
      <w:r w:rsidRPr="00713DC0">
        <w:rPr>
          <w:color w:val="000000" w:themeColor="text1"/>
          <w:sz w:val="24"/>
          <w:szCs w:val="24"/>
        </w:rPr>
        <w:t>тельных организациях, расположенных в сел</w:t>
      </w:r>
      <w:r>
        <w:rPr>
          <w:color w:val="000000" w:themeColor="text1"/>
          <w:sz w:val="24"/>
          <w:szCs w:val="24"/>
        </w:rPr>
        <w:t>ьской местности и малых городах;</w:t>
      </w:r>
    </w:p>
    <w:p w:rsidR="0013226C" w:rsidRDefault="0013226C" w:rsidP="0013226C">
      <w:pPr>
        <w:pStyle w:val="2c"/>
        <w:shd w:val="clear" w:color="auto" w:fill="auto"/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-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Pr="00713DC0">
        <w:rPr>
          <w:color w:val="000000" w:themeColor="text1"/>
          <w:sz w:val="24"/>
          <w:szCs w:val="24"/>
        </w:rPr>
        <w:t>»</w:t>
      </w:r>
    </w:p>
    <w:p w:rsidR="00AC232E" w:rsidRPr="00AC232E" w:rsidRDefault="00AC232E" w:rsidP="00AC232E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zh-CN"/>
        </w:rPr>
        <w:t xml:space="preserve">       </w:t>
      </w:r>
      <w:r w:rsidRPr="00AC232E">
        <w:rPr>
          <w:rFonts w:ascii="Times New Roman" w:hAnsi="Times New Roman"/>
          <w:b/>
          <w:sz w:val="25"/>
          <w:szCs w:val="25"/>
        </w:rPr>
        <w:t>Основное мероприятие 15. Предоставление бесплатного горячего питания обучающи</w:t>
      </w:r>
      <w:r w:rsidRPr="00AC232E">
        <w:rPr>
          <w:rFonts w:ascii="Times New Roman" w:hAnsi="Times New Roman"/>
          <w:b/>
          <w:sz w:val="25"/>
          <w:szCs w:val="25"/>
        </w:rPr>
        <w:t>м</w:t>
      </w:r>
      <w:r w:rsidRPr="00AC232E">
        <w:rPr>
          <w:rFonts w:ascii="Times New Roman" w:hAnsi="Times New Roman"/>
          <w:b/>
          <w:sz w:val="25"/>
          <w:szCs w:val="25"/>
        </w:rPr>
        <w:t>ся, получающим начальное общее образование в муниципальных образовательных орган</w:t>
      </w:r>
      <w:r w:rsidRPr="00AC232E">
        <w:rPr>
          <w:rFonts w:ascii="Times New Roman" w:hAnsi="Times New Roman"/>
          <w:b/>
          <w:sz w:val="25"/>
          <w:szCs w:val="25"/>
        </w:rPr>
        <w:t>и</w:t>
      </w:r>
      <w:r w:rsidRPr="00AC232E">
        <w:rPr>
          <w:rFonts w:ascii="Times New Roman" w:hAnsi="Times New Roman"/>
          <w:b/>
          <w:sz w:val="25"/>
          <w:szCs w:val="25"/>
        </w:rPr>
        <w:t>зациях.</w:t>
      </w:r>
    </w:p>
    <w:p w:rsidR="00AC232E" w:rsidRPr="007607B3" w:rsidRDefault="00AC232E" w:rsidP="00AC232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zh-CN"/>
        </w:rPr>
      </w:pPr>
      <w:r w:rsidRPr="007607B3">
        <w:rPr>
          <w:rFonts w:ascii="Times New Roman" w:hAnsi="Times New Roman"/>
          <w:sz w:val="25"/>
          <w:szCs w:val="25"/>
        </w:rPr>
        <w:t xml:space="preserve">      </w:t>
      </w:r>
      <w:r w:rsidRPr="007607B3">
        <w:rPr>
          <w:rFonts w:ascii="Times New Roman" w:eastAsia="Times New Roman" w:hAnsi="Times New Roman"/>
          <w:sz w:val="25"/>
          <w:szCs w:val="25"/>
          <w:lang w:eastAsia="zh-CN"/>
        </w:rPr>
        <w:t xml:space="preserve"> </w:t>
      </w:r>
      <w:r w:rsidRPr="007607B3">
        <w:rPr>
          <w:rFonts w:ascii="Times New Roman" w:eastAsia="Times New Roman" w:hAnsi="Times New Roman"/>
          <w:sz w:val="25"/>
          <w:szCs w:val="25"/>
          <w:lang w:eastAsia="ru-RU"/>
        </w:rPr>
        <w:t xml:space="preserve">Цель мероприятия: обеспечение предоставления </w:t>
      </w:r>
      <w:r w:rsidRPr="007607B3">
        <w:rPr>
          <w:rFonts w:ascii="Times New Roman" w:hAnsi="Times New Roman"/>
          <w:sz w:val="25"/>
          <w:szCs w:val="25"/>
        </w:rPr>
        <w:t>бесплатного горячего питания обучающи</w:t>
      </w:r>
      <w:r w:rsidRPr="007607B3">
        <w:rPr>
          <w:rFonts w:ascii="Times New Roman" w:hAnsi="Times New Roman"/>
          <w:sz w:val="25"/>
          <w:szCs w:val="25"/>
        </w:rPr>
        <w:t>м</w:t>
      </w:r>
      <w:r w:rsidRPr="007607B3">
        <w:rPr>
          <w:rFonts w:ascii="Times New Roman" w:hAnsi="Times New Roman"/>
          <w:sz w:val="25"/>
          <w:szCs w:val="25"/>
        </w:rPr>
        <w:t>ся, получающим начальное общее образование в муниципальных образовательных организациях</w:t>
      </w:r>
    </w:p>
    <w:p w:rsidR="00AC232E" w:rsidRPr="007607B3" w:rsidRDefault="00AC232E" w:rsidP="00AC232E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u w:val="single"/>
          <w:lang w:eastAsia="zh-CN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 </w:t>
      </w:r>
      <w:r w:rsidRPr="007607B3">
        <w:rPr>
          <w:rFonts w:ascii="Times New Roman" w:eastAsia="Times New Roman" w:hAnsi="Times New Roman"/>
          <w:sz w:val="25"/>
          <w:szCs w:val="25"/>
          <w:lang w:eastAsia="zh-CN"/>
        </w:rPr>
        <w:t xml:space="preserve">Мероприятие направлено на финансовое обеспечение </w:t>
      </w:r>
      <w:r w:rsidRPr="007607B3">
        <w:rPr>
          <w:rFonts w:ascii="Times New Roman" w:hAnsi="Times New Roman"/>
          <w:sz w:val="25"/>
          <w:szCs w:val="25"/>
        </w:rPr>
        <w:t>бесплатного горячего питания обуч</w:t>
      </w:r>
      <w:r w:rsidRPr="007607B3">
        <w:rPr>
          <w:rFonts w:ascii="Times New Roman" w:hAnsi="Times New Roman"/>
          <w:sz w:val="25"/>
          <w:szCs w:val="25"/>
        </w:rPr>
        <w:t>а</w:t>
      </w:r>
      <w:r w:rsidRPr="007607B3">
        <w:rPr>
          <w:rFonts w:ascii="Times New Roman" w:hAnsi="Times New Roman"/>
          <w:sz w:val="25"/>
          <w:szCs w:val="25"/>
        </w:rPr>
        <w:t>ющимся, получающим начальное общее образование в муниципальных образовательных орган</w:t>
      </w:r>
      <w:r w:rsidRPr="007607B3">
        <w:rPr>
          <w:rFonts w:ascii="Times New Roman" w:hAnsi="Times New Roman"/>
          <w:sz w:val="25"/>
          <w:szCs w:val="25"/>
        </w:rPr>
        <w:t>и</w:t>
      </w:r>
      <w:r w:rsidRPr="007607B3">
        <w:rPr>
          <w:rFonts w:ascii="Times New Roman" w:hAnsi="Times New Roman"/>
          <w:sz w:val="25"/>
          <w:szCs w:val="25"/>
        </w:rPr>
        <w:t>зациях</w:t>
      </w:r>
      <w:r w:rsidRPr="007607B3">
        <w:rPr>
          <w:rFonts w:ascii="Times New Roman" w:eastAsia="Times New Roman" w:hAnsi="Times New Roman"/>
          <w:sz w:val="25"/>
          <w:szCs w:val="25"/>
          <w:lang w:eastAsia="zh-CN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zh-CN"/>
        </w:rPr>
        <w:t>в соответствии с постановлением Правительства Вологодской  области от 10 августа 2020</w:t>
      </w:r>
      <w:r w:rsidRPr="007607B3">
        <w:rPr>
          <w:rFonts w:ascii="Times New Roman" w:eastAsia="Times New Roman" w:hAnsi="Times New Roman"/>
          <w:sz w:val="25"/>
          <w:szCs w:val="25"/>
          <w:lang w:eastAsia="zh-CN"/>
        </w:rPr>
        <w:t xml:space="preserve"> </w:t>
      </w:r>
      <w:r w:rsidRPr="007607B3">
        <w:rPr>
          <w:rFonts w:ascii="Times New Roman" w:eastAsia="Times New Roman" w:hAnsi="Times New Roman"/>
          <w:sz w:val="25"/>
          <w:szCs w:val="25"/>
          <w:lang w:eastAsia="zh-CN"/>
        </w:rPr>
        <w:lastRenderedPageBreak/>
        <w:t xml:space="preserve">года </w:t>
      </w:r>
      <w:r>
        <w:rPr>
          <w:rFonts w:ascii="Times New Roman" w:eastAsia="Times New Roman" w:hAnsi="Times New Roman"/>
          <w:sz w:val="25"/>
          <w:szCs w:val="25"/>
          <w:lang w:eastAsia="zh-CN"/>
        </w:rPr>
        <w:t>№ 915 « О внесении изменений в постановление Правительства области от 22 декабря 2012 года № 1243»</w:t>
      </w:r>
      <w:r w:rsidRPr="007607B3">
        <w:rPr>
          <w:rFonts w:ascii="Times New Roman" w:eastAsia="Times New Roman" w:hAnsi="Times New Roman"/>
          <w:sz w:val="25"/>
          <w:szCs w:val="25"/>
          <w:lang w:eastAsia="zh-CN"/>
        </w:rPr>
        <w:t>.</w:t>
      </w:r>
    </w:p>
    <w:p w:rsidR="00AC232E" w:rsidRPr="00C404AD" w:rsidRDefault="00AC232E" w:rsidP="00D02D1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D15" w:rsidRPr="00C404AD" w:rsidRDefault="00D02D15" w:rsidP="003D00B5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0B5" w:rsidRDefault="003D00B5" w:rsidP="00F030B6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5AD" w:rsidRPr="00D348D1" w:rsidRDefault="006665AD" w:rsidP="00F030B6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030B6" w:rsidRPr="00D348D1" w:rsidRDefault="00F030B6" w:rsidP="00F030B6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Раздел 4. Финансовое обеспечение реализации основных мероприятий подпрограммы 2 </w:t>
      </w:r>
    </w:p>
    <w:p w:rsidR="00F030B6" w:rsidRPr="00D348D1" w:rsidRDefault="00F030B6" w:rsidP="00F030B6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муниципальной программы  за счет средств районного бюджета</w:t>
      </w:r>
    </w:p>
    <w:p w:rsidR="00F030B6" w:rsidRPr="00D348D1" w:rsidRDefault="00F030B6" w:rsidP="00E03F0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«Общий объем бюджетных ассигнований на реализацию подпрограммы 2 составляет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2 415 792,1 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тыс. ру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б.,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в том числе по годам реализации: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2020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364 596,6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2021 год –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405 139,1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2022 год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– 463 636,9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2023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428 978,8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2024 год - 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386 223,5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2025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367 217,2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тыс. руб.</w:t>
      </w:r>
    </w:p>
    <w:p w:rsidR="00574B46" w:rsidRPr="00177AA0" w:rsidRDefault="00574B46" w:rsidP="00574B46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в том числе за счет субвенций и субсидий из областного бюджета за счет  средств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федерального бю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жета – 178 141,5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рублей, в том числе по годам реализации:</w:t>
      </w:r>
    </w:p>
    <w:p w:rsidR="00574B46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 17 690,8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2021 год –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27 921,5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2022 год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– 29 982,6 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2023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34 093,2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 тыс. руб.;</w:t>
      </w:r>
    </w:p>
    <w:p w:rsidR="00574B46" w:rsidRPr="00177AA0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2024 год - 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43 144,2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>тыс. руб.;</w:t>
      </w:r>
    </w:p>
    <w:p w:rsidR="00574B46" w:rsidRPr="009B1DB2" w:rsidRDefault="00574B46" w:rsidP="00574B46">
      <w:pPr>
        <w:tabs>
          <w:tab w:val="left" w:pos="-108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2025 год – </w:t>
      </w:r>
      <w:r>
        <w:rPr>
          <w:rFonts w:ascii="Times New Roman" w:eastAsia="Times New Roman" w:hAnsi="Times New Roman"/>
          <w:i/>
          <w:sz w:val="23"/>
          <w:szCs w:val="23"/>
          <w:lang w:eastAsia="ar-SA"/>
        </w:rPr>
        <w:t>25 309,2  тыс. руб.</w:t>
      </w:r>
    </w:p>
    <w:p w:rsidR="00574B46" w:rsidRPr="00177AA0" w:rsidRDefault="00574B46" w:rsidP="00574B46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в том числе за счет субвенций и субсидий из областного бюджета за счет собственных средств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б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ластного бюджета – 1 560 500,5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рублей, в том числе по годам реализации: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260 605,8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268 774,1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 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314 532,3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2023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273 255,2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222 038,1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2025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221 295,0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руб.,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в том числе за счет собстве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нных доходов бюджета – 677  150,1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рублей, в том числе по годам ре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а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лизации: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86 300,0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2021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108 443,5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 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2022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119  122,0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2023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121 630,4 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тыс. руб.</w:t>
      </w:r>
    </w:p>
    <w:p w:rsidR="00574B46" w:rsidRPr="00177AA0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2024 год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– 121 041,2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</w:p>
    <w:p w:rsidR="00574B46" w:rsidRPr="00177AA0" w:rsidRDefault="00574B46" w:rsidP="00574B4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2025 год –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120 613,0 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руб.</w:t>
      </w:r>
      <w:r w:rsidRPr="00177AA0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</w:p>
    <w:p w:rsidR="00F030B6" w:rsidRPr="00F01EEE" w:rsidRDefault="00F01EEE" w:rsidP="00B01FCC">
      <w:pPr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01EEE">
        <w:rPr>
          <w:rFonts w:ascii="Times New Roman" w:eastAsia="Times New Roman" w:hAnsi="Times New Roman"/>
          <w:sz w:val="24"/>
          <w:szCs w:val="24"/>
          <w:lang w:eastAsia="zh-CN"/>
        </w:rPr>
        <w:t xml:space="preserve">Финансовое обеспечение </w:t>
      </w:r>
      <w:r w:rsidRPr="00F01EEE">
        <w:rPr>
          <w:rFonts w:ascii="Times New Roman" w:hAnsi="Times New Roman"/>
          <w:sz w:val="23"/>
          <w:szCs w:val="23"/>
          <w:lang w:eastAsia="zh-CN"/>
        </w:rPr>
        <w:t xml:space="preserve"> подпрограммы 2 муниципальной программы за счет средств районного бюджета </w:t>
      </w:r>
      <w:r w:rsidR="00F030B6" w:rsidRPr="00F01EEE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представлены в </w:t>
      </w:r>
      <w:r w:rsidR="00F030B6" w:rsidRPr="00F01EE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приложении 3 </w:t>
      </w:r>
      <w:r w:rsidR="00F030B6" w:rsidRPr="00F01EEE">
        <w:rPr>
          <w:rFonts w:ascii="Times New Roman" w:eastAsia="Times New Roman" w:hAnsi="Times New Roman"/>
          <w:sz w:val="24"/>
          <w:szCs w:val="24"/>
          <w:lang w:eastAsia="zh-CN"/>
        </w:rPr>
        <w:t>к подпрограмме 2 муниципальной программы</w:t>
      </w:r>
      <w:r w:rsidRPr="00F01EEE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F030B6" w:rsidRPr="00F01EEE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F030B6" w:rsidRPr="00F01EEE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5. Прогно</w:t>
      </w:r>
      <w:r w:rsidR="009D79E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зная (справочная) оценка 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привлечения средств областного бюджета, бюдж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тов поселений района, организаций для реализации подпрограммы 2 муниципальной пр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о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граммы</w:t>
      </w: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     Сведения о прогно</w:t>
      </w:r>
      <w:r w:rsidR="00F01EEE">
        <w:rPr>
          <w:rFonts w:ascii="Times New Roman" w:eastAsia="Times New Roman" w:hAnsi="Times New Roman"/>
          <w:sz w:val="24"/>
          <w:szCs w:val="24"/>
          <w:lang w:eastAsia="zh-CN"/>
        </w:rPr>
        <w:t xml:space="preserve">зной (справочной) оценке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привлечения средств областного бюджета, бюдж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тов поселений района, организаций</w:t>
      </w:r>
      <w:r w:rsidR="00F01EEE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реализацию целей подпрограммы 2 муниципальной програ</w:t>
      </w:r>
      <w:r w:rsidR="00F01EEE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F01EEE">
        <w:rPr>
          <w:rFonts w:ascii="Times New Roman" w:eastAsia="Times New Roman" w:hAnsi="Times New Roman"/>
          <w:sz w:val="24"/>
          <w:szCs w:val="24"/>
          <w:lang w:eastAsia="zh-CN"/>
        </w:rPr>
        <w:t xml:space="preserve">мы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представлены в 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приложении 4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к подпрограмме 2 муниципальной программы.</w:t>
      </w: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tab/>
      </w: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zh-CN"/>
        </w:rPr>
        <w:lastRenderedPageBreak/>
        <w:t>Раздел 6. Характеристика мер правового регулирования</w:t>
      </w: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zh-CN"/>
        </w:rPr>
      </w:pPr>
    </w:p>
    <w:p w:rsidR="00F030B6" w:rsidRPr="00D348D1" w:rsidRDefault="00F030B6" w:rsidP="00F030B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48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Сведения об основных мерах правового регулирования в сфере реализации 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подпрограммы пр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ведены в 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приложении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  <w:r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к подпрограмме 2 муниципальной программы.   </w:t>
      </w:r>
    </w:p>
    <w:p w:rsidR="00F030B6" w:rsidRPr="00D348D1" w:rsidRDefault="00F030B6" w:rsidP="00F030B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Информация о сводных показателях муниципальных заданий на оказание образовательными учреждениями муниципальных услуг по годам реализации подпрограммы представлена в </w:t>
      </w: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</w:t>
      </w: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е</w:t>
      </w: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нии 6</w:t>
      </w: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 xml:space="preserve"> к подпрограмме 2 муниципальной программы.</w:t>
      </w: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30B6" w:rsidRPr="00D348D1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8. Информация об инвестиционных проектах, реализуемых в рамках подпрограммы</w:t>
      </w:r>
    </w:p>
    <w:p w:rsidR="00F030B6" w:rsidRPr="00D348D1" w:rsidRDefault="00F030B6" w:rsidP="00F030B6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30B6" w:rsidRPr="00D348D1" w:rsidRDefault="00F030B6" w:rsidP="00F03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F030B6" w:rsidRPr="00D348D1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D348D1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9. Информация об участии в реализации подпрограммы муниципальной программы о</w:t>
      </w: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ганизаций с государственным и муниципальным участием, общественных, научных и иных организаций, внебюджетных фондов</w:t>
      </w:r>
    </w:p>
    <w:p w:rsidR="00F030B6" w:rsidRPr="00D348D1" w:rsidRDefault="00F030B6" w:rsidP="00F030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Организации с государственным и муниципальным участием, общественные, научные и иные организации, внебюджетные фонды  в реализации подпрограммы 2 муниципальной программы не участвуют.</w:t>
      </w:r>
    </w:p>
    <w:p w:rsidR="00F030B6" w:rsidRPr="00D348D1" w:rsidRDefault="00F030B6" w:rsidP="00F0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30B6" w:rsidRPr="00D348D1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348D1">
        <w:rPr>
          <w:rFonts w:ascii="Times New Roman" w:eastAsia="Times New Roman" w:hAnsi="Times New Roman"/>
          <w:b/>
          <w:sz w:val="24"/>
          <w:szCs w:val="24"/>
          <w:lang w:eastAsia="ar-SA"/>
        </w:rPr>
        <w:t>Раздел 10. Сведения об участии органов местного самоуправления поселений муниципального образования в реализации подпрограммы</w:t>
      </w:r>
    </w:p>
    <w:p w:rsidR="00F030B6" w:rsidRPr="00D348D1" w:rsidRDefault="00F030B6" w:rsidP="00F0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D348D1" w:rsidRDefault="00F030B6" w:rsidP="00F030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30B6" w:rsidRPr="00D348D1" w:rsidRDefault="00F030B6" w:rsidP="00F030B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Участие в реализации подпрограммы 2 муниципальной программы органов местного сам</w:t>
      </w: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D348D1">
        <w:rPr>
          <w:rFonts w:ascii="Times New Roman" w:eastAsia="Times New Roman" w:hAnsi="Times New Roman"/>
          <w:sz w:val="24"/>
          <w:szCs w:val="24"/>
          <w:lang w:eastAsia="ar-SA"/>
        </w:rPr>
        <w:t>управления поселений района не предусмотрено.</w:t>
      </w:r>
    </w:p>
    <w:p w:rsidR="00F030B6" w:rsidRPr="00D348D1" w:rsidRDefault="00F030B6" w:rsidP="00F030B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F030B6" w:rsidRPr="00D348D1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</w:p>
    <w:p w:rsidR="00F030B6" w:rsidRPr="00ED6802" w:rsidRDefault="00F030B6" w:rsidP="00F030B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zh-CN"/>
        </w:rPr>
        <w:sectPr w:rsidR="00F030B6" w:rsidRPr="00ED6802" w:rsidSect="00D917F1">
          <w:pgSz w:w="11906" w:h="16838"/>
          <w:pgMar w:top="425" w:right="425" w:bottom="709" w:left="992" w:header="709" w:footer="720" w:gutter="0"/>
          <w:cols w:space="720"/>
        </w:sectPr>
      </w:pPr>
    </w:p>
    <w:p w:rsidR="00F030B6" w:rsidRPr="00576618" w:rsidRDefault="00F030B6" w:rsidP="00F03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661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ab/>
      </w:r>
      <w:r w:rsidRPr="00576618">
        <w:rPr>
          <w:rFonts w:ascii="Times New Roman" w:eastAsia="Times New Roman" w:hAnsi="Times New Roman"/>
          <w:b/>
          <w:sz w:val="24"/>
          <w:szCs w:val="24"/>
          <w:lang w:eastAsia="zh-CN"/>
        </w:rPr>
        <w:t>Приложение 1</w:t>
      </w:r>
    </w:p>
    <w:p w:rsidR="00F030B6" w:rsidRPr="00576618" w:rsidRDefault="00F030B6" w:rsidP="00F030B6">
      <w:pPr>
        <w:autoSpaceDE w:val="0"/>
        <w:spacing w:after="0" w:line="240" w:lineRule="auto"/>
        <w:ind w:firstLine="10440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76618">
        <w:rPr>
          <w:rFonts w:ascii="Times New Roman" w:eastAsia="Times New Roman" w:hAnsi="Times New Roman"/>
          <w:sz w:val="24"/>
          <w:szCs w:val="24"/>
          <w:lang w:eastAsia="zh-CN"/>
        </w:rPr>
        <w:t xml:space="preserve"> к подпрограмме 2 муниципальной программы</w:t>
      </w:r>
    </w:p>
    <w:p w:rsidR="00F030B6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F030B6" w:rsidRDefault="00F030B6" w:rsidP="00F030B6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576618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51CCD" w:rsidRPr="00576618" w:rsidRDefault="00D51CCD" w:rsidP="0077143E">
      <w:pPr>
        <w:spacing w:after="0"/>
        <w:jc w:val="center"/>
        <w:rPr>
          <w:rFonts w:ascii="Times New Roman" w:hAnsi="Times New Roman"/>
          <w:b/>
        </w:rPr>
      </w:pPr>
      <w:r w:rsidRPr="00576618">
        <w:rPr>
          <w:rFonts w:ascii="Times New Roman" w:hAnsi="Times New Roman"/>
          <w:b/>
        </w:rPr>
        <w:t>СВЕДЕНИЯ</w:t>
      </w:r>
    </w:p>
    <w:p w:rsidR="00D51CCD" w:rsidRPr="00576618" w:rsidRDefault="00D51CCD" w:rsidP="0077143E">
      <w:pPr>
        <w:spacing w:after="0"/>
        <w:jc w:val="center"/>
        <w:rPr>
          <w:rFonts w:ascii="Times New Roman" w:hAnsi="Times New Roman"/>
          <w:b/>
        </w:rPr>
      </w:pPr>
      <w:r w:rsidRPr="00576618">
        <w:rPr>
          <w:rFonts w:ascii="Times New Roman" w:hAnsi="Times New Roman"/>
          <w:b/>
        </w:rPr>
        <w:t>о целевых показателях (индикаторах) подпрограммы 2 муниципальной программы</w:t>
      </w:r>
    </w:p>
    <w:p w:rsidR="00D51CCD" w:rsidRPr="0077143E" w:rsidRDefault="00D51CCD" w:rsidP="0077143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63"/>
        <w:gridCol w:w="2272"/>
        <w:gridCol w:w="2552"/>
        <w:gridCol w:w="1417"/>
        <w:gridCol w:w="992"/>
        <w:gridCol w:w="1276"/>
        <w:gridCol w:w="1276"/>
        <w:gridCol w:w="1134"/>
        <w:gridCol w:w="1134"/>
        <w:gridCol w:w="992"/>
        <w:gridCol w:w="1276"/>
        <w:gridCol w:w="1002"/>
      </w:tblGrid>
      <w:tr w:rsidR="00D51CCD" w:rsidRPr="0077143E" w:rsidTr="00D51CCD">
        <w:trPr>
          <w:cantSplit/>
          <w:trHeight w:val="52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Задача, направленная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 измер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D51CCD" w:rsidRPr="0077143E" w:rsidTr="00D51CCD">
        <w:trPr>
          <w:cantSplit/>
          <w:trHeight w:val="5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оценочное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Плановое</w:t>
            </w:r>
          </w:p>
        </w:tc>
      </w:tr>
      <w:tr w:rsidR="00D51CCD" w:rsidRPr="0077143E" w:rsidTr="00D51CCD">
        <w:trPr>
          <w:cantSplit/>
          <w:trHeight w:val="89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  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2024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2025 год</w:t>
            </w:r>
          </w:p>
        </w:tc>
      </w:tr>
      <w:tr w:rsidR="00D51CCD" w:rsidRPr="0077143E" w:rsidTr="00D51CCD">
        <w:trPr>
          <w:trHeight w:val="25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11</w:t>
            </w:r>
          </w:p>
        </w:tc>
      </w:tr>
      <w:tr w:rsidR="00D51CCD" w:rsidRPr="0077143E" w:rsidTr="00D51CCD">
        <w:trPr>
          <w:cantSplit/>
          <w:trHeight w:val="5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Развитие сети и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фраструктуры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 общего, сп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циального и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для обеспечения досту</w:t>
            </w:r>
            <w:r w:rsidRPr="0077143E">
              <w:rPr>
                <w:rFonts w:ascii="Times New Roman" w:hAnsi="Times New Roman"/>
              </w:rPr>
              <w:t>п</w:t>
            </w:r>
            <w:r w:rsidRPr="0077143E">
              <w:rPr>
                <w:rFonts w:ascii="Times New Roman" w:hAnsi="Times New Roman"/>
              </w:rPr>
              <w:t>ности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услуг и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ственных условий обучения, независ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мо от территории проживания и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можностей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Средняя наполняемость классов в городской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24,0</w:t>
            </w:r>
          </w:p>
        </w:tc>
      </w:tr>
      <w:tr w:rsidR="00D51CCD" w:rsidRPr="0077143E" w:rsidTr="00D51CCD">
        <w:trPr>
          <w:cantSplit/>
          <w:trHeight w:val="488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Средняя наполняемость классов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6,0</w:t>
            </w:r>
          </w:p>
        </w:tc>
      </w:tr>
      <w:tr w:rsidR="00D51CCD" w:rsidRPr="0077143E" w:rsidTr="00D51CCD">
        <w:trPr>
          <w:cantSplit/>
          <w:trHeight w:val="1277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учреждений, осуществляющих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станционное обучение обучающихся, в общей численности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7,1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детей-инвалидов, которым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зданы условия для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лучения качественного образования с использ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ванием дистанционных образовательных техн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логий и не противопок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заны данные виды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 xml:space="preserve">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создана 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версальная безбарьерная среда для инклюзивного образования детей-инвалидов, в общем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личестве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33,3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детей-инвалидов, которым созданы усл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вия для получения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начального общего, основного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детей-инвалидов в возрасте от 5 до 18 лет, получающих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тельное образование, от общей численности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тей-инвалидов данного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45,0</w:t>
            </w:r>
          </w:p>
        </w:tc>
      </w:tr>
      <w:tr w:rsidR="00D51CCD" w:rsidRPr="0077143E" w:rsidTr="00D51CCD">
        <w:trPr>
          <w:cantSplit/>
          <w:trHeight w:val="343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ганизаций, в которых выполнены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тия по благоустройству зданий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адаптир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ванным основным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щеобразовательным программам, в которых внедрена система мон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торинга здоровья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на основе отечественной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гической платформы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Модернизация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держания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и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в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ствии с  ФГОС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школьников,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рым предоставлена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можность обучаться в соответствии с осно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ными современными требованиями в общей численности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87,9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93,3</w:t>
            </w:r>
          </w:p>
        </w:tc>
      </w:tr>
      <w:tr w:rsidR="00D51CCD" w:rsidRPr="0077143E" w:rsidTr="00D51CCD">
        <w:trPr>
          <w:cantSplit/>
          <w:trHeight w:val="28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школьников,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по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 государственным образовательным ста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дартам,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 xml:space="preserve">ленности школьников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учителей, эффе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тивно использующих современные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тельные технологии (в том числе информац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онно- коммуникацио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ные технологии) в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фессиональной деятел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ности,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</w:tr>
      <w:tr w:rsidR="00D51CCD" w:rsidRPr="0077143E" w:rsidTr="00D51CCD">
        <w:trPr>
          <w:cantSplit/>
          <w:trHeight w:val="62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Выявление и разв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тие молодых тала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тов, целевая по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держка одаренных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детей, охваченных мероприятиями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ципального, регионал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ного, всероссийского уровня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в возрасте от 7 до 15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95,0</w:t>
            </w:r>
          </w:p>
        </w:tc>
      </w:tr>
      <w:tr w:rsidR="00D51CCD" w:rsidRPr="0077143E" w:rsidTr="00D51CCD">
        <w:trPr>
          <w:cantSplit/>
          <w:trHeight w:val="1496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Удельный вес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обучающихся, участников всеросси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олимпиады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ников на заключител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ном этапе ее проведения от общей численности обучающихся 9-11 кла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2,5</w:t>
            </w:r>
          </w:p>
        </w:tc>
      </w:tr>
      <w:tr w:rsidR="00D51CCD" w:rsidRPr="0077143E" w:rsidTr="00D51CCD">
        <w:trPr>
          <w:cantSplit/>
          <w:trHeight w:val="1496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доля детей, охваче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образовательными программами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детей,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и молодежи в возрасте 5-18 лет (%);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89,9</w:t>
            </w:r>
          </w:p>
        </w:tc>
      </w:tr>
      <w:tr w:rsidR="00D51CCD" w:rsidRPr="0077143E" w:rsidTr="00D51CCD">
        <w:trPr>
          <w:cantSplit/>
          <w:trHeight w:val="166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Охват дополнительным образованием детей в возрасте от 5 до 18 лет, проживающих на терр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тории муниципального района через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ление именных серт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фикатов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образования, 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щей численности детей данной возрастной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50,0</w:t>
            </w:r>
          </w:p>
        </w:tc>
      </w:tr>
      <w:tr w:rsidR="00D51CCD" w:rsidRPr="0077143E" w:rsidTr="00D51CCD">
        <w:trPr>
          <w:trHeight w:val="16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Развитие независ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мой и прозрачной для общества оценки качества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гласности и ко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легиальности в обл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сти оценки качества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выпускников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ниципальных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ний, не сдавших единый государственный экз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мен по русскому языку и математике, в общей численности выпускн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0,0</w:t>
            </w:r>
          </w:p>
        </w:tc>
      </w:tr>
      <w:tr w:rsidR="00D51CCD" w:rsidRPr="0077143E" w:rsidTr="00D51CCD">
        <w:trPr>
          <w:trHeight w:val="16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Усиление социал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защищённости педагогических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 района,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здание условий для закрепления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гических кадров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ждений, обеспечение сферы образования квалифицированн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ми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Удельный вес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учителей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 в возрасте до 35 лет в общей численн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учителей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18,0</w:t>
            </w:r>
          </w:p>
        </w:tc>
      </w:tr>
      <w:tr w:rsidR="00D51CCD" w:rsidRPr="0077143E" w:rsidTr="00D51CCD">
        <w:trPr>
          <w:trHeight w:val="16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Проведение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 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спортивной подготовки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щие программы спо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тивной 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</w:t>
            </w:r>
          </w:p>
        </w:tc>
      </w:tr>
      <w:tr w:rsidR="00D51CCD" w:rsidRPr="0077143E" w:rsidTr="00D51CCD">
        <w:trPr>
          <w:cantSplit/>
          <w:trHeight w:val="166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«Успех каждого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бенка»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(Создание новых мест в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организациях различных типов для реализации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тельных общеразв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вающих программ всех направленн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- численность детей в возрасте от 5 до 18 лет, обучающихся за счет средств бюджетов суб</w:t>
            </w:r>
            <w:r w:rsidRPr="0077143E">
              <w:rPr>
                <w:rFonts w:ascii="Times New Roman" w:hAnsi="Times New Roman"/>
              </w:rPr>
              <w:t>ъ</w:t>
            </w:r>
            <w:r w:rsidRPr="0077143E">
              <w:rPr>
                <w:rFonts w:ascii="Times New Roman" w:hAnsi="Times New Roman"/>
              </w:rPr>
              <w:t>ектов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рации и (или) местных бюджетов по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программам на базе новых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395</w:t>
            </w:r>
          </w:p>
        </w:tc>
      </w:tr>
      <w:tr w:rsidR="00D51CCD" w:rsidRPr="0077143E" w:rsidTr="00D51CCD">
        <w:trPr>
          <w:cantSplit/>
          <w:trHeight w:val="1662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доля отдельных групп сотрудников,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переподготовку (повышение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модулям):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педагогические рабо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ники, в том числе наставники без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гического образования,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руководители,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привлекаемые специ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листы, в том числе из предприятий реального сектора экономики,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разовательные волонт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D51CCD" w:rsidRPr="0077143E" w:rsidTr="00D51CCD">
        <w:trPr>
          <w:cantSplit/>
          <w:trHeight w:val="166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участие в регионал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этапах всеросси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ских и международных мероприятиях разли</w:t>
            </w:r>
            <w:r w:rsidRPr="0077143E">
              <w:rPr>
                <w:rFonts w:ascii="Times New Roman" w:hAnsi="Times New Roman"/>
              </w:rPr>
              <w:t>ч</w:t>
            </w:r>
            <w:r w:rsidRPr="0077143E">
              <w:rPr>
                <w:rFonts w:ascii="Times New Roman" w:hAnsi="Times New Roman"/>
              </w:rPr>
              <w:t>ной направленности, в которых примут участие обучающиеся на новых местах: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число мероприятий,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в них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198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«Цифровая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тельная среда»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(Внедрение целевой модели цифровой образовательной ср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ды в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ях и профессионал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ных образовательных </w:t>
            </w:r>
            <w:r w:rsidRPr="0077143E">
              <w:rPr>
                <w:rFonts w:ascii="Times New Roman" w:hAnsi="Times New Roman"/>
              </w:rPr>
              <w:lastRenderedPageBreak/>
              <w:t>организациях во всех субъектах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количество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организаций, внедривших целевую модель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в образовательных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низациях и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нальных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организациях во всех субъектах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 по программам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для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для которых формируется цифровой образовательный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филь и индивидуальный план обучения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числе обучающихся по указанным программам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16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образовательных организаций, реализ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программы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 образования,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образования детей и среднего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фессионального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с использов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нием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платформы цифровой образовательной среды, в общем числе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71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 по программам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федеральную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формационно-сервисную платформу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для «гор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зонтального» обучения и неформального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зования, в общем числе обучающихся по ук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занным программам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35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прошедших 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в рамках период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ческой аттестации в цифровой форме с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пользованием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ционного ресурса «о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ного окна» («Совреме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цифровая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тельная среда в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Федерации»), в общем числе педагог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ческих работников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вне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ривших целевую модель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 в отчетном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«Цифровая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тельная среда» (О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новление материал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lastRenderedPageBreak/>
              <w:t>но-технической базы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 общего образования с целью внедрения целевой образовательной ср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ды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оснащенных в целях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26,637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для которых созданы ранее условия получения 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чественного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вне зависимости от места их нахождения посредством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ления доступа к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 - 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форме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образовательных организаций,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 при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программ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новного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«Современная шк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ла»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Создание (обновл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ние) материально-технической базы для формирования у обучающихся совр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менных технологич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и гуманитарных навыков. Создание материально-технической базы для реализации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новных 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тельных 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цифрового и гуманитарного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филей в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циях, расположенных в сельской местн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«Технология» на базе Центров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1834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«Основы бе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опасности жизнеде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тельности» на базе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440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учебных предмет «Информат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ка»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814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охваченных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тельными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вательными программ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 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1746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нимающихся шахмат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 на постоянной осн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ве, 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280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человек, ежемесячно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инфраструктуру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 для дистанцио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человек, ежемесячно вовлече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в программу соц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ально-культурных ко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петенций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1400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проведе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на площадке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 социокультурных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педагогов по пре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мету «Технология», 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иных сотрудников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роста», 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</w:tr>
      <w:tr w:rsidR="00D51CCD" w:rsidRPr="0077143E" w:rsidTr="00D51CCD">
        <w:trPr>
          <w:cantSplit/>
          <w:trHeight w:val="429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расположенных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малых городах, обновивших материально-техническую базу для реализации основных и дополнительных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</w:tr>
      <w:tr w:rsidR="00D51CCD" w:rsidRPr="0077143E" w:rsidTr="00D51CCD">
        <w:trPr>
          <w:trHeight w:val="429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Реализация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проекта «Современная шк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ла» (Создание и функционирование в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ных организациях, расположенных в сельской местности и </w:t>
            </w:r>
            <w:r w:rsidRPr="0077143E">
              <w:rPr>
                <w:rFonts w:ascii="Times New Roman" w:hAnsi="Times New Roman"/>
              </w:rPr>
              <w:lastRenderedPageBreak/>
              <w:t>малых городах,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естественно-научной и технологической направленностей)</w:t>
            </w:r>
          </w:p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количество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организаций, расположенных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малых городах, в которых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зданы и функционируют центры образования естественно-научной и технологической </w:t>
            </w:r>
            <w:r w:rsidRPr="0077143E">
              <w:rPr>
                <w:rFonts w:ascii="Times New Roman" w:hAnsi="Times New Roman"/>
              </w:rPr>
              <w:lastRenderedPageBreak/>
              <w:t>направленностей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D51CCD" w:rsidRPr="0077143E" w:rsidTr="00D51CCD">
        <w:trPr>
          <w:trHeight w:val="429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организации, охваченных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программами общего образования естественно-научной и технологической направленностей на базе центра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D51CCD" w:rsidRPr="0077143E" w:rsidTr="00D51CCD">
        <w:trPr>
          <w:trHeight w:val="429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программам дополнительного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естественно-научной и технической направленностей на базе центра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D51CCD" w:rsidRPr="0077143E" w:rsidTr="00D51CCD">
        <w:trPr>
          <w:trHeight w:val="429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ежемесячно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пользующих инфр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структуру центров «Точка роста»  для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станционного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</w:tr>
      <w:tr w:rsidR="00D51CCD" w:rsidRPr="0077143E" w:rsidTr="00D51CCD">
        <w:trPr>
          <w:trHeight w:val="429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педагогических работников центра «Точка роста»,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обучение по программам из реестра программ повышения квалификации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рального оператора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</w:tr>
      <w:tr w:rsidR="00D51CCD" w:rsidRPr="0077143E" w:rsidTr="00D51CCD">
        <w:trPr>
          <w:trHeight w:val="429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Организация бе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платного горячего питания обучающи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ся, получающих начальное общее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разование 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лучающих начальное общее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ях, получающих бе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платное горячее пит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ние, к общему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ству обучающихся,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лучающих начальное общее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организациях в отчетном финансовом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</w:tr>
      <w:tr w:rsidR="00D51CCD" w:rsidRPr="0077143E" w:rsidTr="00D51CCD">
        <w:trPr>
          <w:trHeight w:val="42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Создание условий для обеспечения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разовательного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цесса в части нера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пространения новой коронавирусной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lastRenderedPageBreak/>
              <w:t>фекции (COVID-19)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Доля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реализованы мероприятия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 xml:space="preserve">дению санитарно-эпидемиологических требований в условиях </w:t>
            </w:r>
            <w:r w:rsidRPr="0077143E">
              <w:rPr>
                <w:rFonts w:ascii="Times New Roman" w:hAnsi="Times New Roman"/>
              </w:rPr>
              <w:lastRenderedPageBreak/>
              <w:t>распространения новой коронавирусной инфе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ции (COVID-19)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CD" w:rsidRPr="0077143E" w:rsidRDefault="00D51CCD" w:rsidP="00D51CCD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</w:t>
            </w:r>
          </w:p>
        </w:tc>
      </w:tr>
    </w:tbl>
    <w:p w:rsidR="00D51CCD" w:rsidRPr="00D51CCD" w:rsidRDefault="00D51CCD" w:rsidP="00D51CCD"/>
    <w:p w:rsidR="00F030B6" w:rsidRPr="0077143E" w:rsidRDefault="00F030B6" w:rsidP="00F030B6">
      <w:pPr>
        <w:pageBreakBefore/>
        <w:autoSpaceDE w:val="0"/>
        <w:spacing w:after="0" w:line="240" w:lineRule="auto"/>
        <w:ind w:firstLine="1044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143E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Приложение 2</w:t>
      </w:r>
      <w:r w:rsidRPr="0077143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F030B6" w:rsidRPr="0077143E" w:rsidRDefault="0077143E" w:rsidP="00F030B6">
      <w:pPr>
        <w:autoSpaceDE w:val="0"/>
        <w:spacing w:after="0" w:line="240" w:lineRule="auto"/>
        <w:ind w:firstLine="104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="00F030B6" w:rsidRPr="0077143E">
        <w:rPr>
          <w:rFonts w:ascii="Times New Roman" w:eastAsia="Times New Roman" w:hAnsi="Times New Roman"/>
          <w:sz w:val="24"/>
          <w:szCs w:val="24"/>
          <w:lang w:eastAsia="zh-CN"/>
        </w:rPr>
        <w:t xml:space="preserve">  к подпрограмме 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030B6" w:rsidRPr="0077143E">
        <w:rPr>
          <w:rFonts w:ascii="Times New Roman" w:eastAsia="Times New Roman" w:hAnsi="Times New Roman"/>
          <w:sz w:val="24"/>
          <w:szCs w:val="24"/>
          <w:lang w:eastAsia="zh-CN"/>
        </w:rPr>
        <w:t>муниципальной программы</w:t>
      </w:r>
    </w:p>
    <w:p w:rsidR="00F030B6" w:rsidRPr="00ED6802" w:rsidRDefault="00F030B6" w:rsidP="00F030B6">
      <w:pPr>
        <w:autoSpaceDE w:val="0"/>
        <w:spacing w:after="0" w:line="240" w:lineRule="auto"/>
        <w:ind w:firstLine="1044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zh-CN"/>
        </w:rPr>
      </w:pPr>
    </w:p>
    <w:tbl>
      <w:tblPr>
        <w:tblpPr w:leftFromText="180" w:rightFromText="180" w:vertAnchor="text" w:tblpX="195" w:tblpY="1"/>
        <w:tblOverlap w:val="never"/>
        <w:tblW w:w="15838" w:type="dxa"/>
        <w:tblLayout w:type="fixed"/>
        <w:tblLook w:val="04A0" w:firstRow="1" w:lastRow="0" w:firstColumn="1" w:lastColumn="0" w:noHBand="0" w:noVBand="1"/>
      </w:tblPr>
      <w:tblGrid>
        <w:gridCol w:w="568"/>
        <w:gridCol w:w="1946"/>
        <w:gridCol w:w="708"/>
        <w:gridCol w:w="2410"/>
        <w:gridCol w:w="1701"/>
        <w:gridCol w:w="1985"/>
        <w:gridCol w:w="1984"/>
        <w:gridCol w:w="1276"/>
        <w:gridCol w:w="1134"/>
        <w:gridCol w:w="992"/>
        <w:gridCol w:w="1134"/>
      </w:tblGrid>
      <w:tr w:rsidR="005A272E" w:rsidRPr="0077143E" w:rsidTr="005A272E">
        <w:trPr>
          <w:trHeight w:val="600"/>
        </w:trPr>
        <w:tc>
          <w:tcPr>
            <w:tcW w:w="15838" w:type="dxa"/>
            <w:gridSpan w:val="11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7714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43E">
              <w:rPr>
                <w:rFonts w:ascii="Times New Roman" w:hAnsi="Times New Roman"/>
                <w:b/>
              </w:rPr>
              <w:t>СВЕДЕНИЯ</w:t>
            </w:r>
          </w:p>
          <w:p w:rsidR="005A272E" w:rsidRPr="0077143E" w:rsidRDefault="005A272E" w:rsidP="007714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43E">
              <w:rPr>
                <w:rFonts w:ascii="Times New Roman" w:hAnsi="Times New Roman"/>
                <w:b/>
              </w:rPr>
              <w:t>о порядке сбора информации и методике расчёта целевых показателей подпрограммы 2</w:t>
            </w:r>
          </w:p>
          <w:p w:rsidR="005A272E" w:rsidRPr="0077143E" w:rsidRDefault="005A272E" w:rsidP="007714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43E">
              <w:rPr>
                <w:rFonts w:ascii="Times New Roman" w:hAnsi="Times New Roman"/>
                <w:b/>
              </w:rPr>
              <w:t>муниципальной программы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Наименование</w:t>
            </w:r>
            <w:r w:rsidRPr="0077143E">
              <w:rPr>
                <w:rFonts w:ascii="Times New Roman" w:hAnsi="Times New Roman"/>
              </w:rPr>
              <w:br/>
              <w:t>целевого показателя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Определение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Временные х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рактеристики целевого показ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Алгоритм формир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(формула) показателя и мет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дические пояснения к целевому показ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Базовые показатели, используемые в формуле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Метод сбора и индекс формы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Объект и единица наблюд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Охват единиц совоку</w:t>
            </w:r>
            <w:r w:rsidRPr="0077143E">
              <w:rPr>
                <w:rFonts w:ascii="Times New Roman" w:hAnsi="Times New Roman"/>
              </w:rPr>
              <w:t>п</w:t>
            </w:r>
            <w:r w:rsidRPr="0077143E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ственный за сбор данных по целевому показателю</w:t>
            </w:r>
          </w:p>
        </w:tc>
      </w:tr>
      <w:tr w:rsidR="005A272E" w:rsidRPr="0077143E" w:rsidTr="005A272E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11</w:t>
            </w:r>
          </w:p>
        </w:tc>
      </w:tr>
      <w:tr w:rsidR="005A272E" w:rsidRPr="0077143E" w:rsidTr="005A272E">
        <w:trPr>
          <w:trHeight w:val="10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Средняя наполня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мость классов в 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родской местности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наполняемость кла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сов в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учреждениях горо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ской местности.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Средняя напо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няемость классов в городской местн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     детей в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ждениях городской местности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3-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 xml:space="preserve">тей,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10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количество классов в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ждениях городской местности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1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Средняя наполня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мость классов в сельской местности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наполняемость кла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сов в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учреждениях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местности.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Средняя напо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няемость классов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     детей в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ждениях сельской местности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 xml:space="preserve">тей,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1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количество классов в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ждениях сельской местности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30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школьников, обучающихся по федеральным гос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дарственным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зовательным ста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дартам, в общей численности школьников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содержание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позволяет  в дин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мике оценить результ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ты реализации меропр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ятий, направленных на обновление  содержания образования.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шение численности  </w:t>
            </w:r>
            <w:r w:rsidRPr="0077143E">
              <w:rPr>
                <w:rFonts w:ascii="Times New Roman" w:hAnsi="Times New Roman"/>
              </w:rPr>
              <w:lastRenderedPageBreak/>
              <w:t>школьников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учреждений общего образования, обучающихся в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ствии с новыми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ральными государстве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ными образовательными стандартами к общей численности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ков. 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Доля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ков, обучающихся по федеральным государственным образовательным стандартам, в общей численности </w:t>
            </w:r>
            <w:r w:rsidRPr="0077143E">
              <w:rPr>
                <w:rFonts w:ascii="Times New Roman" w:hAnsi="Times New Roman"/>
              </w:rPr>
              <w:lastRenderedPageBreak/>
              <w:t>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численность школьников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обучающихся в соответствии с новыми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ными государстве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ными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ными стандартами.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30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школьников в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учреждениях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19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школьников в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организациях, которым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ставлена возмо</w:t>
            </w:r>
            <w:r w:rsidRPr="0077143E">
              <w:rPr>
                <w:rFonts w:ascii="Times New Roman" w:hAnsi="Times New Roman"/>
              </w:rPr>
              <w:t>ж</w:t>
            </w:r>
            <w:r w:rsidRPr="0077143E">
              <w:rPr>
                <w:rFonts w:ascii="Times New Roman" w:hAnsi="Times New Roman"/>
              </w:rPr>
              <w:t>ность обучаться в соответствии с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новными совреме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ными требовани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ми,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  качества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позволяет  в динамике оценить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зультаты реализации мероприятий,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ленных на улучшение качества образования.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  школьников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lastRenderedPageBreak/>
              <w:t>ний, которым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ставлена возможность обучаться в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ствии с основными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временными требован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ями, в общей численн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школьников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Доля школьн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в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циях, которым предоставлена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можность обучаться в соответствии с основными совр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менными требов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ниями, в общей </w:t>
            </w:r>
            <w:r w:rsidRPr="0077143E">
              <w:rPr>
                <w:rFonts w:ascii="Times New Roman" w:hAnsi="Times New Roman"/>
              </w:rPr>
              <w:lastRenderedPageBreak/>
              <w:t>численности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численность школьников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учреждений,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рым предоставлена возможность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чаться в соотве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ствии с основными современными тр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бованиями, в общей численности школьников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19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школьников по основным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общего образования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12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ждений, осущест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ляющих дистанц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онное обучение обучающихся, в общей численности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  доступности образования,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ниями осуществляющ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ми дистанционное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чение.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ждений, осущест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ляющих дистанц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онное обучение обучающихся, в общей численности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 ОУ,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дистанционное обучение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12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2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детей-инвалидов,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рым созданы усл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вия для получения качественного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дистанц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тельных технологий и не противопок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заны данные виды обучения.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детей-инвалидов, которым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зданы условия для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чения качественного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с использов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нием дистанционных образовательных техн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детей  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Количество детей,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lastRenderedPageBreak/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13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учителей, э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фективно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зующих совреме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ные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технологии (в том числе инфо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мационно- комм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никационные те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нологии) в профе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сиональной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тельности, в общей численности учит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охвата учит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лей, использующих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временные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тельные технологии.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 Доля учителей, эффективно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зующих совреме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ные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технологии (в том числе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ционно- коммун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кационные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гии) в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нальной деятельн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учителей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 учителей,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зующих совреме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ные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технологии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%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учителей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13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учителей по району.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9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8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детей, охв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ченных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тиями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ного, региональн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го, всероссийского уровня в общей </w:t>
            </w:r>
            <w:r w:rsidRPr="0077143E">
              <w:rPr>
                <w:rFonts w:ascii="Times New Roman" w:hAnsi="Times New Roman"/>
              </w:rPr>
              <w:lastRenderedPageBreak/>
              <w:t>численности детей в возрасте от 7 до 15 лет.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охват детей меропр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ятиями муниципального, регионального, всеро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сийского уровня Показ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 в  целом определ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lastRenderedPageBreak/>
              <w:t>ется как среднее знач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показателей по ра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детей, охваченных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приятиями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пального,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нального, всеро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lastRenderedPageBreak/>
              <w:t>сийского уровня в общей численности детей в возрасте от 7 до 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количество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охваченных мероприятиями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ниципального,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гионального, вс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российского уровня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%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lastRenderedPageBreak/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 от 7 до 15 лет.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9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Удельный вес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участников всероссийской олимпиады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ников на заключ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тельном этапе ее проведения от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щей численности обучающихся 9-11 классов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охват детей, участн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всероссийской олимпиады школьников на заключительном эт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пе ее проведения Пок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затель в  целом опред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ляется как среднее зн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чение показателей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Удельный вес численности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ющихся, участников всероссийской олимпиады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участников всероссийской олимпиады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ников на заключ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тельном этапе ее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</w:t>
            </w:r>
          </w:p>
        </w:tc>
      </w:tr>
      <w:tr w:rsidR="005A272E" w:rsidRPr="0077143E" w:rsidTr="005A272E">
        <w:trPr>
          <w:trHeight w:val="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обучающихся 9-11 классов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10.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организаций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ада</w:t>
            </w:r>
            <w:r w:rsidRPr="0077143E">
              <w:rPr>
                <w:rFonts w:ascii="Times New Roman" w:hAnsi="Times New Roman"/>
              </w:rPr>
              <w:t>п</w:t>
            </w:r>
            <w:r w:rsidRPr="0077143E">
              <w:rPr>
                <w:rFonts w:ascii="Times New Roman" w:hAnsi="Times New Roman"/>
              </w:rPr>
              <w:t>тированным осно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ным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мам, в которых внедрена система мониторинга здор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вья обучающихся на основе отеч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ственной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lastRenderedPageBreak/>
              <w:t>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 осуществляющих образовательную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по адаптир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ванным основным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граммам, в которых внедрена система мон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торинга здоровья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на основе отечественной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гической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2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выпускников муниципальных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не сдавших единый государственный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тике,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ников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качества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программ,  по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воляет в динамике оц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нить результаты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зации мероприятий, направленных на улу</w:t>
            </w:r>
            <w:r w:rsidRPr="0077143E">
              <w:rPr>
                <w:rFonts w:ascii="Times New Roman" w:hAnsi="Times New Roman"/>
              </w:rPr>
              <w:t>ч</w:t>
            </w:r>
            <w:r w:rsidRPr="0077143E">
              <w:rPr>
                <w:rFonts w:ascii="Times New Roman" w:hAnsi="Times New Roman"/>
              </w:rPr>
              <w:t>шение качества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вания.</w:t>
            </w:r>
            <w:r w:rsidRPr="0077143E">
              <w:rPr>
                <w:rFonts w:ascii="Times New Roman" w:hAnsi="Times New Roman"/>
              </w:rPr>
              <w:br/>
              <w:t>Определяется как отн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шение численности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пускников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не сдавших единый гос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дарственный экзамен по русскому языку и мат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матике, к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выпускников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ниципальных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ний.</w:t>
            </w:r>
            <w:r w:rsidRPr="0077143E">
              <w:rPr>
                <w:rFonts w:ascii="Times New Roman" w:hAnsi="Times New Roman"/>
              </w:rPr>
              <w:br/>
              <w:t>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Доля выпускн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муниципальных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не сдавших единый государственный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тике,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муниципальных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 выпускников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ципальных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учреждений, не сдавших единый государственный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тике;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выпус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22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численность выпускников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ципальных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2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Удельный вес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учителей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 в возрасте до 35 лет в общей численности учителей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обеспеченн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гами в возрасте до 35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Удельный вес численности учит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 в возрасте до 35 лет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учителей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учреждений.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А-численность уч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телей в возрасте до 35 лет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В-общая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учителей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учителей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г. № 163)</w:t>
            </w:r>
          </w:p>
        </w:tc>
      </w:tr>
      <w:tr w:rsidR="005A272E" w:rsidRPr="0077143E" w:rsidTr="005A272E">
        <w:trPr>
          <w:trHeight w:val="1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Удельный вес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участников всероссийской олимпиады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ников на заключ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тельном этапе ее проведения от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щей численности обучающихся 9-11 классов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охват детей, участн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всероссийской олимпиады школьников на заключительном эт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пе ее проведения Пок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затель в  целом опред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ляется как среднее зн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чение показателей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Удельный вес численности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ющихся, участников всероссийской олимпиады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ников на заключ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тельном этапе ее проведения от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щей численности обучающихся 9-11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участников всероссийской олимпиады школ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ников на заключ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тельном этапе ее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13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обучающихся 9-11 классов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2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выпускников муниципальных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не сдавших единый государственный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тике,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ников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учрежд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уровень качества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грамм, позволяет в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намике оценить резул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таты реализации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приятий, направленных на улучшение качества образования. Определ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ется как отношение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выпускников муниципальных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не сдавших единый государстве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математике, к общей численности выпускников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пальных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учреждений. Показатель в  целом определяется как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нее значение показат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лей по району.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br/>
              <w:t>С – Доля выпускн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муниципальных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не сдавших единый государственный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тике,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выпускн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муниципальных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численность выпускников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ципальных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учреждений, не сдавших единый государственный экзамен по русск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му языку и матем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тике;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 xml:space="preserve">пускников,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2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численность выпускников мун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ципальных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18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детей, охв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мами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детей, в общей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ленности детей и молодежи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5-18 лет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детей, охваче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образовательными программами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детей, в общей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ности детей и молодежи в возрасте 5-18 лет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детей, охваченных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вательными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детей, в общей численности детей и молодежи в во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расте 5-18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охваченных образовательными программами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детей, в общей численности детей и молодежи в возрасте 5-18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16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в которых выполнены мероприятия по благоустройству зданий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зданий общеобразовательных организаций, в которых выполнены мероприятия по благоустройству зд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в которых выполнены мероприятия по благоустройству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зданий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в которых выполнены мероприятия по благоустройству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75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 в возрасте от 5 до 18 лет, обучающи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ся за счет средств бюджетов субъе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тов Российской Ф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 xml:space="preserve">дерации и (или) местных бюджетов </w:t>
            </w:r>
            <w:r w:rsidRPr="0077143E">
              <w:rPr>
                <w:rFonts w:ascii="Times New Roman" w:hAnsi="Times New Roman"/>
              </w:rPr>
              <w:lastRenderedPageBreak/>
              <w:t>по дополнительным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 программам на базе новых мест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 в возрасте от 5 до 18 лет, обучающихся за счет средств бюджетов суб</w:t>
            </w:r>
            <w:r w:rsidRPr="0077143E">
              <w:rPr>
                <w:rFonts w:ascii="Times New Roman" w:hAnsi="Times New Roman"/>
              </w:rPr>
              <w:t>ъ</w:t>
            </w:r>
            <w:r w:rsidRPr="0077143E">
              <w:rPr>
                <w:rFonts w:ascii="Times New Roman" w:hAnsi="Times New Roman"/>
              </w:rPr>
              <w:t>ектов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рации и (или) местных бюджетов по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тельным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 программам на базе новых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 в возрасте от 5 до 18 лет, обучающихся за счет средств бю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жетов субъектов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рации и (или) мес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 xml:space="preserve">ных бюджетов по </w:t>
            </w:r>
            <w:r w:rsidRPr="0077143E">
              <w:rPr>
                <w:rFonts w:ascii="Times New Roman" w:hAnsi="Times New Roman"/>
              </w:rPr>
              <w:lastRenderedPageBreak/>
              <w:t>дополнительным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 программам на базе новых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численность детей в возрасте от 5 до 18 лет, обучающихся за счет средств бю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жетов субъектов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рации и (или) мес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 xml:space="preserve">ных бюджетов по </w:t>
            </w:r>
            <w:r w:rsidRPr="0077143E">
              <w:rPr>
                <w:rFonts w:ascii="Times New Roman" w:hAnsi="Times New Roman"/>
              </w:rPr>
              <w:lastRenderedPageBreak/>
              <w:t>дополнительным общеобразовател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ным программам на базе новых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тей,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lastRenderedPageBreak/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отдельных групп сотрудников, прошедших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педагогические работники, в том числе наставники без педагогического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работников, в том числе наставники без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гического образования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(курсам, модулям)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работников, в том числе наставн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ки без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ского образования прошедших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работников, в том числе наставн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ки без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ского образования прошедших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гогических работн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руководители,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руководителей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(курсам, модулям)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руководителей прошедших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руководителей прошедших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рук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водителей,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 xml:space="preserve">на </w:t>
            </w: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привлекаемые специалисты, в том числе из предпри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 реального се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тора экономики, образовательные волонтеры и др.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привлекаемых специалистов, в том числе из предприятий реального сектора эк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номики,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ные волонтеры и др. прошедших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(повышение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(курсам, модулям)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привлекаемых специалистов, в том числе из предпри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 реального се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тора экономики, образовательные волонтеры и др. прошедших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привлекаемых специалистов, в том числе из предпри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 реального се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тора экономики, образовательные волонтеры и др. прошедших пер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подготовку (пов</w:t>
            </w:r>
            <w:r w:rsidRPr="0077143E">
              <w:rPr>
                <w:rFonts w:ascii="Times New Roman" w:hAnsi="Times New Roman"/>
              </w:rPr>
              <w:t>ы</w:t>
            </w:r>
            <w:r w:rsidRPr="0077143E">
              <w:rPr>
                <w:rFonts w:ascii="Times New Roman" w:hAnsi="Times New Roman"/>
              </w:rPr>
              <w:t>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ции) по программам (курсам, модулям)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влекаемых специал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стов, в том числе из предпри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 реал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сект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ра экон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мики,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тельные волонтеры и др.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переподг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товку (п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кации)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(ку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сам, мод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лям),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19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Участие в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нальных этапах всероссийских и международных мероприятиях ра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личной направле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lastRenderedPageBreak/>
              <w:t>ности, в которых примут участие обучающиеся на новых местах: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число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тий,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число мероприятий по участию в региональных этапах всероссийских и международных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приятиях различной направленности,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примут участие обучающиеся на новых местах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м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- в них участников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участн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 по участию в реги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нальных этапах всеро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сийских и междунаро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ных мероприятиях ра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личной направленности, в которых примут 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стие обучающиеся на новых местах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учас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учас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участн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ков,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20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организаций, вне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 xml:space="preserve">ривших целевую модель цифровой </w:t>
            </w:r>
            <w:r w:rsidRPr="0077143E">
              <w:rPr>
                <w:rFonts w:ascii="Times New Roman" w:hAnsi="Times New Roman"/>
              </w:rPr>
              <w:lastRenderedPageBreak/>
              <w:t>образовательной среды в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циях и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циях во всех суб</w:t>
            </w:r>
            <w:r w:rsidRPr="0077143E">
              <w:rPr>
                <w:rFonts w:ascii="Times New Roman" w:hAnsi="Times New Roman"/>
              </w:rPr>
              <w:t>ъ</w:t>
            </w:r>
            <w:r w:rsidRPr="0077143E">
              <w:rPr>
                <w:rFonts w:ascii="Times New Roman" w:hAnsi="Times New Roman"/>
              </w:rPr>
              <w:t>ектах Российской Федерации.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внедрение целевой модели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зациях и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нальных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организациях во всех субъектах Росси</w:t>
            </w:r>
            <w:r w:rsidRPr="0077143E">
              <w:rPr>
                <w:rFonts w:ascii="Times New Roman" w:hAnsi="Times New Roman"/>
              </w:rPr>
              <w:t>й</w:t>
            </w:r>
            <w:r w:rsidRPr="0077143E">
              <w:rPr>
                <w:rFonts w:ascii="Times New Roman" w:hAnsi="Times New Roman"/>
              </w:rPr>
              <w:t>ской Федерации.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в отчетном 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нансовом году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С=А/В*100%, где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внедри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ших целевую м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дель цифровой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разовательной ср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А-количество ОО, внедривших цел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вую модель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Кол-во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 xml:space="preserve">страции </w:t>
            </w:r>
            <w:r w:rsidRPr="0077143E">
              <w:rPr>
                <w:rFonts w:ascii="Times New Roman" w:hAnsi="Times New Roman"/>
              </w:rPr>
              <w:lastRenderedPageBreak/>
              <w:t>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 по программам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образования, дополнительного образования для детей и среднего профессионального образования, для которых формир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ется цифровой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разовательный профиль и индив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дуальный план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чения с использ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ванием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среды, в общем числе обучающихся по указанным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граммам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обучающихся по программам общего образования,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образования для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для которых формируется цифровой образовательный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филь и индивидуальный план обучения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обучающихся по ук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занным программам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С=А/В*100%, где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для детей и среднего професс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для которых формируется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тельный профиль и индивидуальный план обучения с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пользованием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ционно-сервисной платформы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ной среды, в общем </w:t>
            </w:r>
            <w:r w:rsidRPr="0077143E">
              <w:rPr>
                <w:rFonts w:ascii="Times New Roman" w:hAnsi="Times New Roman"/>
              </w:rPr>
              <w:lastRenderedPageBreak/>
              <w:t>числе обучающихся по указанным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А-количество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общего образования,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для детей и среднего професс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для которых формируется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тельный профиль и индивидуальный план обучения с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пользованием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ционно-сервисной платформы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числе обучающихся по указанным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lastRenderedPageBreak/>
              <w:t>граммам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всех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22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реализующих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граммы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деятельность с использованием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среды, в общем числе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зующих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осуществл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ющих образовательную деятельность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реализующих программы общего образования,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деятельность с использованием ф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деральной инфо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мационно-сервисной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среды, в общем числе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ганизаций,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зующих программы общего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детей и среднего профессионального образования,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реализующих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граммы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деятельность с использованием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среды, в общем числе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реал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зующих программы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образования,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полнительного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осуществл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ющих образовательную деятельность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федеральной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 xml:space="preserve">С=А/В*100%, где 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- доля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реализующих программы общего образования,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детей и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осуществля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ную деятельность с использованием ф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деральной инфо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мационно-сервисной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среды, в общем числе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А-количество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реализу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программы общего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дополнител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 детей и среднего профессионального образования, ос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ществляющих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зовательную 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тельность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24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 по программам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щего образования и среднего професс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онального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lastRenderedPageBreak/>
              <w:t>щих федеральную информационно-сервисную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форму цифровой образовательной среды для «гор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зонтального»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чения и неформал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образования, в общем числе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по ук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занным программам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обучающихся по программам общего образования и среднего профессионального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lastRenderedPageBreak/>
              <w:t>щих федеральную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формационно-сервисную платформу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для «горизо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тального» обучения и неформального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вания, в общем числе обучающихся по указа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ным программам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вания и среднего </w:t>
            </w:r>
            <w:r w:rsidRPr="0077143E">
              <w:rPr>
                <w:rFonts w:ascii="Times New Roman" w:hAnsi="Times New Roman"/>
              </w:rPr>
              <w:lastRenderedPageBreak/>
              <w:t>профессионального образования,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пользующих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ральную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ционно-сервисную платформу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 для «г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ризонтального» обучения и нефо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мального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в общем числе обучающихся по указанным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количество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общего образования и сре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него професси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нального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ния, использующих федеральную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формационно-сервисную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форму цифровой образовательной среды для «горизо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тального» обучения и неформального образования, 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щем числе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по указа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ным программам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lastRenderedPageBreak/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обучающихся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25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работников общего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прошедших повышение квал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фикации в рамках периодической 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тестации в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вой форме с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пользованием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формационного 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сурса «одного о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на» («Современная цифровая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тельная среда в Российской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lastRenderedPageBreak/>
              <w:t>рации»), в общем числе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работников общего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разования, прошедших повышение квалифик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в рамках периодич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аттестации в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ровой форме с использ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ванием информационн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ресурса «одного о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на» («Современная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ровая образовательная среда в Российской Ф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дерации»),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педагогических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педагог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ческих работников общего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ния, прошедших повышение квал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фикации в рамках периодической 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тестации в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вой форме с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зованием информ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ционного ресурса «одного окна» («Современная цифровая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тельная среда в Ро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сийской Федер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ции»),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педагогических работников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А – количество 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дагогических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 общего образования,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шедших повышение квалификации в рамках периодич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аттестации в цифровой форме с использованием информационного ресурса «одного о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на» («Современная цифровая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тельная среда в Ро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сийской Федер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ции»), в общем чи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ле педагогических работников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общая 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работников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26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заций, внедривших целевую модель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  в отчетном году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внедривших целевую модель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 в отчетном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внедри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ших целевую м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дель цифровой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разовательной ср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ды 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организаций, вне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ривших целевую модель цифровой образовательной среды  в отчетном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27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заций, оснащенных в целях внедрения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тельных организаций, оснащенных в целях внедрения  цифровой образовательной среды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оснаще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в целях внедр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зовательной среды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организаций, осн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щенных в целях внедрения  цифр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ной среды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для которых созд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ны ранее условия получения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вне завис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мости от места их нахождения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средством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ставления доступа к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 - се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висной платформе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обучающихся, для которых созданы ранее условия получения качественного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вне зависимости от места их нахождения посредством предоста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ления доступа к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информационно - сервисной платформе цифровой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для которых созданы ранее усл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вия получения кач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ственного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вне зависимости от места их нахо</w:t>
            </w:r>
            <w:r w:rsidRPr="0077143E">
              <w:rPr>
                <w:rFonts w:ascii="Times New Roman" w:hAnsi="Times New Roman"/>
              </w:rPr>
              <w:t>ж</w:t>
            </w:r>
            <w:r w:rsidRPr="0077143E">
              <w:rPr>
                <w:rFonts w:ascii="Times New Roman" w:hAnsi="Times New Roman"/>
              </w:rPr>
              <w:t>дения посредством предоставления 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ступа к федеральной информационно - 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ме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чающихся, для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торых созданы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нее условия получ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качественного образования вне 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висимости от места их нахождения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средством пред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ставления доступа к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 - се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висной платформе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обучающихся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29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работников, использующих се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висы федеральной информационно-сервисной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работников,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сервисы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информационно-сервисной платформы цифровой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среды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педагог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ческих работников, использующих се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висы федеральной информационно-сервисной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дагогических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ботников,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зующих сервисы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 xml:space="preserve">ство педагогических </w:t>
            </w:r>
            <w:r w:rsidRPr="0077143E">
              <w:rPr>
                <w:rFonts w:ascii="Times New Roman" w:hAnsi="Times New Roman"/>
              </w:rPr>
              <w:lastRenderedPageBreak/>
              <w:t>работников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4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организаций, использующих се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висы федеральной информационно-сервисной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 при реализ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программ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новного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харктеризует долю образовательных организаций, использ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ющих сервисы фед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ральной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тельной среды при ре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лизации программ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новного общего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использующих сервисы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ной информацио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но-сервисной пла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формы цифровой образовательной среды при реализ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ции программ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новного общего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ганизаций, испол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зующих сервисы федеральной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формационно-сервисной платфо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мы цифровой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зовательной среды при реализации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В- количество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2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ных предмет «Те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нология» на базе Центров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цифрового и гуманитарного профилей «Точка роста»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осваивающих учебных предмет «Технология» на базе Центров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 «Точка 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ных предмет «О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lastRenderedPageBreak/>
              <w:t>новы безопасности жизнедеятельн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сти» на базе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цифрового и гум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 xml:space="preserve">ет численность детей, осваивающих учебных </w:t>
            </w:r>
            <w:r w:rsidRPr="0077143E">
              <w:rPr>
                <w:rFonts w:ascii="Times New Roman" w:hAnsi="Times New Roman"/>
              </w:rPr>
              <w:lastRenderedPageBreak/>
              <w:t>предмет «Основы бе</w:t>
            </w:r>
            <w:r w:rsidRPr="0077143E">
              <w:rPr>
                <w:rFonts w:ascii="Times New Roman" w:hAnsi="Times New Roman"/>
              </w:rPr>
              <w:t>з</w:t>
            </w:r>
            <w:r w:rsidRPr="0077143E">
              <w:rPr>
                <w:rFonts w:ascii="Times New Roman" w:hAnsi="Times New Roman"/>
              </w:rPr>
              <w:t>опасности жизнеде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тельности» на базе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зования </w:t>
            </w:r>
            <w:r w:rsidRPr="0077143E">
              <w:rPr>
                <w:rFonts w:ascii="Times New Roman" w:hAnsi="Times New Roman"/>
              </w:rPr>
              <w:lastRenderedPageBreak/>
              <w:t>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2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осваивающих уче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ных предмет «И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форматика» на базе Центров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цифрового и гуманитарного профилей «Точка роста»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осваивающих учебных предмет «Информатика» на базе Центров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охваченных допо</w:t>
            </w:r>
            <w:r w:rsidRPr="0077143E">
              <w:rPr>
                <w:rFonts w:ascii="Times New Roman" w:hAnsi="Times New Roman"/>
              </w:rPr>
              <w:t>л</w:t>
            </w:r>
            <w:r w:rsidRPr="0077143E">
              <w:rPr>
                <w:rFonts w:ascii="Times New Roman" w:hAnsi="Times New Roman"/>
              </w:rPr>
              <w:t>нительными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образовательными программами  на базе Центров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цифрового и гуманитарного профилей «Точка роста»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охваченных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тельными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вательными программ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ми  на базе Центров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1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занимающихся шахматами на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стоянной основе,  на базе Центров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тарного профилей «Точка роста»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занимающихся шахм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тами на постоянной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нове,  на базе Центров образования цифрового и гуманитарного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век, ежемесячно использующих и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фраструктуру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цифрового и гум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нитарного проф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лей «Точка роста» для дистанционного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человек, ежемесячно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инфраструктуру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 для дистанцио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чел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век, ежемесячно вовлеченных в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грамму социально-культурных комп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тенций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человек, ежемесячно вовлече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в программу соц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ально-культурных ко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денных на площа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ке Центров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цифрового и гуманитарного профилей «Точка роста» социокул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турных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проведе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на площадке Це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гуманитарного профилей «Точка роста» социокультурных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денных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денных меропри</w:t>
            </w:r>
            <w:r w:rsidRPr="0077143E">
              <w:rPr>
                <w:rFonts w:ascii="Times New Roman" w:hAnsi="Times New Roman"/>
              </w:rPr>
              <w:t>я</w:t>
            </w:r>
            <w:r w:rsidRPr="0077143E">
              <w:rPr>
                <w:rFonts w:ascii="Times New Roman" w:hAnsi="Times New Roman"/>
              </w:rPr>
              <w:t>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проведе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фикации педагогов по предмету «Те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нология», 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повышение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 педагогов по предмету «Технология»,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гов ,повысивших квалификацию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гов ,повысивших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педагогов ,повысивших квал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Повышение квал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фикации иных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трудников Центров образования ци</w:t>
            </w:r>
            <w:r w:rsidRPr="0077143E">
              <w:rPr>
                <w:rFonts w:ascii="Times New Roman" w:hAnsi="Times New Roman"/>
              </w:rPr>
              <w:t>ф</w:t>
            </w:r>
            <w:r w:rsidRPr="0077143E">
              <w:rPr>
                <w:rFonts w:ascii="Times New Roman" w:hAnsi="Times New Roman"/>
              </w:rPr>
              <w:t>рового и гуман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тарного профилей «Точка роста», еж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повышение квалиф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кации иных сотрудников Центров образования цифрового и гуманита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ного профилей «Точка роста»,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иных сотрудников ,повысивших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иных сотрудников ,повысивших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иных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трудников ,повысивших квал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Число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заций, расположе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ных в сельской местности и малых городах, обнови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ших материально-техническую базу для реализации о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новных и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тельных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цифрового и гуманитарного профилей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число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расположенных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малых городах, обновивших материально-техническую базу для реализации основных и дополнительных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цифрового и г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манитарного профилей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общ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образовательных организаций, ра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положенных в сел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ской местности и малых городах, в которых созданы и функционируют центры образования естественно-научной и технол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гической напра</w:t>
            </w:r>
            <w:r w:rsidRPr="0077143E">
              <w:rPr>
                <w:rFonts w:ascii="Times New Roman" w:hAnsi="Times New Roman"/>
              </w:rPr>
              <w:t>в</w:t>
            </w:r>
            <w:r w:rsidRPr="0077143E">
              <w:rPr>
                <w:rFonts w:ascii="Times New Roman" w:hAnsi="Times New Roman"/>
              </w:rPr>
              <w:t>ленностей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количество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ций, расположенных в сельской местности и малых городах, в кот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рых созданы и функци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нируют центры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вания естественно-научной и технологич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Количество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 общео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разовательной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lastRenderedPageBreak/>
              <w:t>ганизации, охв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ченных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мами общего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естестве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но-научной и те</w:t>
            </w:r>
            <w:r w:rsidRPr="0077143E">
              <w:rPr>
                <w:rFonts w:ascii="Times New Roman" w:hAnsi="Times New Roman"/>
              </w:rPr>
              <w:t>х</w:t>
            </w:r>
            <w:r w:rsidRPr="0077143E">
              <w:rPr>
                <w:rFonts w:ascii="Times New Roman" w:hAnsi="Times New Roman"/>
              </w:rPr>
              <w:t>нологической направленностей на базе центра «Точка роста»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lastRenderedPageBreak/>
              <w:t>тельной организации, охваченных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тельными программами общего образования естественно-научной и технологической направленностей на базе центра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lastRenderedPageBreak/>
              <w:t>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зования </w:t>
            </w:r>
            <w:r w:rsidRPr="0077143E">
              <w:rPr>
                <w:rFonts w:ascii="Times New Roman" w:hAnsi="Times New Roman"/>
              </w:rPr>
              <w:lastRenderedPageBreak/>
              <w:t>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детей, обучающихся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дополн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тельного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 естественно-научной и технич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направленн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стей на базе центра «Точка роста»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детей, обучающихся програ</w:t>
            </w:r>
            <w:r w:rsidRPr="0077143E">
              <w:rPr>
                <w:rFonts w:ascii="Times New Roman" w:hAnsi="Times New Roman"/>
              </w:rPr>
              <w:t>м</w:t>
            </w:r>
            <w:r w:rsidRPr="0077143E">
              <w:rPr>
                <w:rFonts w:ascii="Times New Roman" w:hAnsi="Times New Roman"/>
              </w:rPr>
              <w:t>мам дополнительного образования естестве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но-научной и технич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ской направленностей на базе центра «Точка 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чающихся, ежем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сячно использу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инфраструкт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ру центров «Точка роста»  для диста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ционного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численность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ежемесячно и</w:t>
            </w:r>
            <w:r w:rsidRPr="0077143E">
              <w:rPr>
                <w:rFonts w:ascii="Times New Roman" w:hAnsi="Times New Roman"/>
              </w:rPr>
              <w:t>с</w:t>
            </w:r>
            <w:r w:rsidRPr="0077143E">
              <w:rPr>
                <w:rFonts w:ascii="Times New Roman" w:hAnsi="Times New Roman"/>
              </w:rPr>
              <w:t>пользующих инфр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структуру центров «Точка роста»  для д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станционного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Численность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Числе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ность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педагогич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работников центра «Точка 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ста», прошедших обучение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из реестра программ повыш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квалификации федерального оп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ратора.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педагогических работников центра «Точка роста», проше</w:t>
            </w:r>
            <w:r w:rsidRPr="0077143E">
              <w:rPr>
                <w:rFonts w:ascii="Times New Roman" w:hAnsi="Times New Roman"/>
              </w:rPr>
              <w:t>д</w:t>
            </w:r>
            <w:r w:rsidRPr="0077143E">
              <w:rPr>
                <w:rFonts w:ascii="Times New Roman" w:hAnsi="Times New Roman"/>
              </w:rPr>
              <w:t>ших обучение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из реестра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 повышения кв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лификации федеральн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го оператора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педагог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ческих работников центра «Точка 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ста», прошедших обучение по 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граммам из реестра программ повыш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ния квалификации федерального оп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п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дагогических 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ботников центра «Точка роста», прошедших обуч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по программам из реестра программ повышения квал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фикации федерал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оператора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педаг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4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педагогических работников центра «Точка роста»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47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обучающихся, получающих начальное общее образование в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ниципальных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низациях, получ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 бесплатное горячее питание, к общему количеству обучающихся, п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лучающих начал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ное общее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вание в муниц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lastRenderedPageBreak/>
              <w:t>пальных 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циях в отчетном финансовом году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обучающихся, получающих начальное общее образование в муниципальных 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организациях, получающих бесплатное горячее питание, к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щему количеству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чающихся, получающих начальное общее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зование в муниципал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 xml:space="preserve">ных образовательных организациях в отчетном </w:t>
            </w:r>
            <w:r w:rsidRPr="0077143E">
              <w:rPr>
                <w:rFonts w:ascii="Times New Roman" w:hAnsi="Times New Roman"/>
              </w:rPr>
              <w:lastRenderedPageBreak/>
              <w:t xml:space="preserve">финансовом году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щихся, , получа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щих начальное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щее образование в муниципальных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разовательных о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ганизациях,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 xml:space="preserve">чающих бесплатное горячее питание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об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чающихся, получ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 начальное общее образование в муниципальных образовательных организациях, пол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чающих бесплатное горячее питание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обуч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lastRenderedPageBreak/>
              <w:t>ство обучающихся, получающих начальное общее образование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  <w:tr w:rsidR="005A272E" w:rsidRPr="0077143E" w:rsidTr="005A272E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Доля общеобраз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вательных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заций, в которых реализованы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дению санитарно-эпидемиологич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требований в условиях распр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странения новой коронавирусной инфекции (COVID-19)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Показатель характериз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ет долю общеобразов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тельных организаций, в которых реализованы мероприятия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дению санитарно-эпидемиологических требований в условиях распространения новой коронавирусной инфе</w:t>
            </w:r>
            <w:r w:rsidRPr="0077143E">
              <w:rPr>
                <w:rFonts w:ascii="Times New Roman" w:hAnsi="Times New Roman"/>
              </w:rPr>
              <w:t>к</w:t>
            </w:r>
            <w:r w:rsidRPr="0077143E">
              <w:rPr>
                <w:rFonts w:ascii="Times New Roman" w:hAnsi="Times New Roman"/>
              </w:rPr>
              <w:t>ции (COVID-19)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Годовая, за о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С=А/В*100%, где:</w:t>
            </w:r>
          </w:p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 – доля общеобр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зовательных орг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низаций, в которых реализованы мер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приятия по собл</w:t>
            </w:r>
            <w:r w:rsidRPr="0077143E">
              <w:rPr>
                <w:rFonts w:ascii="Times New Roman" w:hAnsi="Times New Roman"/>
              </w:rPr>
              <w:t>ю</w:t>
            </w:r>
            <w:r w:rsidRPr="0077143E">
              <w:rPr>
                <w:rFonts w:ascii="Times New Roman" w:hAnsi="Times New Roman"/>
              </w:rPr>
              <w:t>дению санитарно-эпидемиологич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требований в условиях распр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странения новой коронавирусной инфекции (COVID-19)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А – количество о</w:t>
            </w:r>
            <w:r w:rsidRPr="0077143E">
              <w:rPr>
                <w:rFonts w:ascii="Times New Roman" w:hAnsi="Times New Roman"/>
              </w:rPr>
              <w:t>б</w:t>
            </w:r>
            <w:r w:rsidRPr="0077143E">
              <w:rPr>
                <w:rFonts w:ascii="Times New Roman" w:hAnsi="Times New Roman"/>
              </w:rPr>
              <w:t>щеобразовательных организаций, в к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торых реализованы мероприятия по с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блюдению санита</w:t>
            </w:r>
            <w:r w:rsidRPr="0077143E">
              <w:rPr>
                <w:rFonts w:ascii="Times New Roman" w:hAnsi="Times New Roman"/>
              </w:rPr>
              <w:t>р</w:t>
            </w:r>
            <w:r w:rsidRPr="0077143E">
              <w:rPr>
                <w:rFonts w:ascii="Times New Roman" w:hAnsi="Times New Roman"/>
              </w:rPr>
              <w:t>но-эпидемиологич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ских требований в условиях распр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>странения новой коронавирусной инфекции (COVID-19)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3-ведомстве</w:t>
            </w:r>
            <w:r w:rsidRPr="0077143E">
              <w:rPr>
                <w:rFonts w:ascii="Times New Roman" w:hAnsi="Times New Roman"/>
              </w:rPr>
              <w:t>н</w:t>
            </w:r>
            <w:r w:rsidRPr="0077143E">
              <w:rPr>
                <w:rFonts w:ascii="Times New Roman" w:hAnsi="Times New Roman"/>
              </w:rPr>
              <w:t>ная отче</w:t>
            </w:r>
            <w:r w:rsidRPr="0077143E">
              <w:rPr>
                <w:rFonts w:ascii="Times New Roman" w:hAnsi="Times New Roman"/>
              </w:rPr>
              <w:t>т</w:t>
            </w:r>
            <w:r w:rsidRPr="0077143E">
              <w:rPr>
                <w:rFonts w:ascii="Times New Roman" w:hAnsi="Times New Roman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% орган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Спло</w:t>
            </w:r>
            <w:r w:rsidRPr="0077143E">
              <w:rPr>
                <w:rFonts w:ascii="Times New Roman" w:hAnsi="Times New Roman"/>
              </w:rPr>
              <w:t>ш</w:t>
            </w:r>
            <w:r w:rsidRPr="0077143E">
              <w:rPr>
                <w:rFonts w:ascii="Times New Roman" w:hAnsi="Times New Roman"/>
              </w:rPr>
              <w:t>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  <w:highlight w:val="yellow"/>
              </w:rPr>
            </w:pPr>
            <w:r w:rsidRPr="0077143E">
              <w:rPr>
                <w:rFonts w:ascii="Times New Roman" w:hAnsi="Times New Roman"/>
              </w:rPr>
              <w:t>Управл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ние обр</w:t>
            </w:r>
            <w:r w:rsidRPr="0077143E">
              <w:rPr>
                <w:rFonts w:ascii="Times New Roman" w:hAnsi="Times New Roman"/>
              </w:rPr>
              <w:t>а</w:t>
            </w:r>
            <w:r w:rsidRPr="0077143E">
              <w:rPr>
                <w:rFonts w:ascii="Times New Roman" w:hAnsi="Times New Roman"/>
              </w:rPr>
              <w:t>зования админ</w:t>
            </w:r>
            <w:r w:rsidRPr="0077143E">
              <w:rPr>
                <w:rFonts w:ascii="Times New Roman" w:hAnsi="Times New Roman"/>
              </w:rPr>
              <w:t>и</w:t>
            </w:r>
            <w:r w:rsidRPr="0077143E">
              <w:rPr>
                <w:rFonts w:ascii="Times New Roman" w:hAnsi="Times New Roman"/>
              </w:rPr>
              <w:t>страции Никол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ского м</w:t>
            </w:r>
            <w:r w:rsidRPr="0077143E">
              <w:rPr>
                <w:rFonts w:ascii="Times New Roman" w:hAnsi="Times New Roman"/>
              </w:rPr>
              <w:t>у</w:t>
            </w:r>
            <w:r w:rsidRPr="0077143E">
              <w:rPr>
                <w:rFonts w:ascii="Times New Roman" w:hAnsi="Times New Roman"/>
              </w:rPr>
              <w:t>ниципал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ного рай</w:t>
            </w:r>
            <w:r w:rsidRPr="0077143E">
              <w:rPr>
                <w:rFonts w:ascii="Times New Roman" w:hAnsi="Times New Roman"/>
              </w:rPr>
              <w:t>о</w:t>
            </w:r>
            <w:r w:rsidRPr="0077143E">
              <w:rPr>
                <w:rFonts w:ascii="Times New Roman" w:hAnsi="Times New Roman"/>
              </w:rPr>
              <w:t xml:space="preserve">на </w:t>
            </w:r>
          </w:p>
        </w:tc>
      </w:tr>
      <w:tr w:rsidR="005A272E" w:rsidRPr="0077143E" w:rsidTr="005A272E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  <w:r w:rsidRPr="0077143E">
              <w:rPr>
                <w:rFonts w:ascii="Times New Roman" w:hAnsi="Times New Roman"/>
              </w:rPr>
              <w:t>В – общее колич</w:t>
            </w:r>
            <w:r w:rsidRPr="0077143E">
              <w:rPr>
                <w:rFonts w:ascii="Times New Roman" w:hAnsi="Times New Roman"/>
              </w:rPr>
              <w:t>е</w:t>
            </w:r>
            <w:r w:rsidRPr="0077143E">
              <w:rPr>
                <w:rFonts w:ascii="Times New Roman" w:hAnsi="Times New Roman"/>
              </w:rPr>
              <w:t>ство образовател</w:t>
            </w:r>
            <w:r w:rsidRPr="0077143E">
              <w:rPr>
                <w:rFonts w:ascii="Times New Roman" w:hAnsi="Times New Roman"/>
              </w:rPr>
              <w:t>ь</w:t>
            </w:r>
            <w:r w:rsidRPr="0077143E">
              <w:rPr>
                <w:rFonts w:ascii="Times New Roman" w:hAnsi="Times New Roman"/>
              </w:rPr>
              <w:t>ных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72E" w:rsidRPr="0077143E" w:rsidRDefault="005A272E" w:rsidP="005A272E">
            <w:pPr>
              <w:rPr>
                <w:rFonts w:ascii="Times New Roman" w:hAnsi="Times New Roman"/>
              </w:rPr>
            </w:pPr>
          </w:p>
        </w:tc>
      </w:tr>
    </w:tbl>
    <w:p w:rsidR="005A272E" w:rsidRPr="005A272E" w:rsidRDefault="005A272E" w:rsidP="005A272E"/>
    <w:p w:rsidR="00E81267" w:rsidRDefault="00E81267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</w:p>
    <w:p w:rsidR="00E81267" w:rsidRDefault="00E81267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</w:p>
    <w:p w:rsidR="00E81267" w:rsidRDefault="00E81267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</w:p>
    <w:p w:rsidR="00E81267" w:rsidRDefault="00E81267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</w:p>
    <w:p w:rsidR="00E81267" w:rsidRDefault="00E81267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</w:p>
    <w:p w:rsidR="00E81267" w:rsidRDefault="00E81267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</w:p>
    <w:p w:rsidR="00E81267" w:rsidRDefault="00E81267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</w:p>
    <w:p w:rsidR="0069365B" w:rsidRPr="0069365B" w:rsidRDefault="00F030B6" w:rsidP="0069365B">
      <w:pPr>
        <w:spacing w:after="0"/>
        <w:ind w:left="1416" w:right="-10"/>
        <w:jc w:val="right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  <w:r w:rsidRPr="00ED6802"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  <w:t xml:space="preserve">                                         </w:t>
      </w:r>
    </w:p>
    <w:p w:rsidR="00F030B6" w:rsidRDefault="00F030B6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965F0E" w:rsidRDefault="00965F0E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965F0E" w:rsidRDefault="00965F0E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965F0E" w:rsidRDefault="00965F0E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965F0E" w:rsidRDefault="00965F0E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965F0E" w:rsidRDefault="00965F0E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965F0E" w:rsidRDefault="00965F0E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965F0E" w:rsidRDefault="00965F0E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A226A7" w:rsidRDefault="00A226A7" w:rsidP="005A272E">
      <w:pPr>
        <w:spacing w:after="0"/>
        <w:ind w:right="-10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A226A7" w:rsidRDefault="00A226A7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tbl>
      <w:tblPr>
        <w:tblW w:w="24707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3868"/>
        <w:gridCol w:w="7982"/>
        <w:gridCol w:w="4697"/>
        <w:gridCol w:w="8160"/>
      </w:tblGrid>
      <w:tr w:rsidR="00F030B6" w:rsidRPr="00ED6802" w:rsidTr="00F05C43">
        <w:trPr>
          <w:trHeight w:val="240"/>
        </w:trPr>
        <w:tc>
          <w:tcPr>
            <w:tcW w:w="3868" w:type="dxa"/>
            <w:vAlign w:val="bottom"/>
          </w:tcPr>
          <w:p w:rsidR="00F030B6" w:rsidRPr="00ED6802" w:rsidRDefault="00F030B6" w:rsidP="00F05C4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</w:tc>
        <w:tc>
          <w:tcPr>
            <w:tcW w:w="7982" w:type="dxa"/>
            <w:vAlign w:val="bottom"/>
          </w:tcPr>
          <w:p w:rsidR="00F030B6" w:rsidRPr="00ED6802" w:rsidRDefault="00F030B6" w:rsidP="00F05C4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</w:tc>
        <w:tc>
          <w:tcPr>
            <w:tcW w:w="4697" w:type="dxa"/>
            <w:vAlign w:val="bottom"/>
          </w:tcPr>
          <w:p w:rsidR="00F030B6" w:rsidRPr="00ED6802" w:rsidRDefault="00F030B6" w:rsidP="00F05C43">
            <w:pPr>
              <w:spacing w:after="0"/>
              <w:ind w:left="1416" w:right="-10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  <w:t xml:space="preserve">                   Приложение 3</w:t>
            </w:r>
            <w:r w:rsidRPr="00ED680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:rsidR="00F030B6" w:rsidRPr="00ED6802" w:rsidRDefault="00F030B6" w:rsidP="00F05C43">
            <w:pPr>
              <w:spacing w:after="0"/>
              <w:ind w:right="-10"/>
              <w:jc w:val="right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zh-CN"/>
              </w:rPr>
              <w:t>к подпрограмме 2 муниципальной программы</w:t>
            </w:r>
          </w:p>
          <w:p w:rsidR="00F030B6" w:rsidRPr="00ED6802" w:rsidRDefault="00F030B6" w:rsidP="00F05C43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ED6802">
              <w:rPr>
                <w:rFonts w:ascii="Arial" w:eastAsia="Arial" w:hAnsi="Arial" w:cs="Arial"/>
                <w:sz w:val="17"/>
                <w:szCs w:val="17"/>
                <w:lang w:eastAsia="zh-CN"/>
              </w:rPr>
              <w:t xml:space="preserve">                                    </w:t>
            </w:r>
          </w:p>
        </w:tc>
        <w:tc>
          <w:tcPr>
            <w:tcW w:w="8160" w:type="dxa"/>
            <w:vAlign w:val="bottom"/>
          </w:tcPr>
          <w:p w:rsidR="00F030B6" w:rsidRPr="00ED6802" w:rsidRDefault="00F030B6" w:rsidP="00F05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F030B6" w:rsidRPr="00ED6802" w:rsidRDefault="00F030B6" w:rsidP="00F05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  Приложение 4</w:t>
            </w:r>
            <w:r w:rsidRPr="00ED680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</w:t>
            </w:r>
          </w:p>
          <w:p w:rsidR="00F030B6" w:rsidRPr="00ED6802" w:rsidRDefault="00F030B6" w:rsidP="00F05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   к подпрограмме 2 муниципальной программы</w:t>
            </w:r>
          </w:p>
        </w:tc>
      </w:tr>
    </w:tbl>
    <w:p w:rsidR="00F030B6" w:rsidRPr="007D7A40" w:rsidRDefault="00F030B6" w:rsidP="007D7A4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4B46" w:rsidRPr="00574B46" w:rsidRDefault="00574B46" w:rsidP="00574B46">
      <w:r w:rsidRPr="00574B46">
        <w:t>ФИНАНСОВОЕ ОБЕСПЕЧЕНИЕ</w:t>
      </w:r>
    </w:p>
    <w:p w:rsidR="00574B46" w:rsidRPr="00574B46" w:rsidRDefault="00574B46" w:rsidP="00574B46">
      <w:r w:rsidRPr="00574B46">
        <w:t xml:space="preserve"> подпрограммы 2 муниципальной программы за счет средств районного бюджета</w:t>
      </w:r>
    </w:p>
    <w:p w:rsidR="00574B46" w:rsidRPr="00574B46" w:rsidRDefault="00574B46" w:rsidP="00574B46"/>
    <w:tbl>
      <w:tblPr>
        <w:tblW w:w="1602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985"/>
        <w:gridCol w:w="3682"/>
        <w:gridCol w:w="1279"/>
        <w:gridCol w:w="1276"/>
        <w:gridCol w:w="1281"/>
        <w:gridCol w:w="1270"/>
        <w:gridCol w:w="1276"/>
        <w:gridCol w:w="1286"/>
      </w:tblGrid>
      <w:tr w:rsidR="00574B46" w:rsidRPr="00574B46" w:rsidTr="002E498A">
        <w:trPr>
          <w:cantSplit/>
          <w:trHeight w:val="6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Статус</w:t>
            </w:r>
          </w:p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Наименование ведомственной целевой пр</w:t>
            </w:r>
            <w:r w:rsidRPr="00574B46">
              <w:t>о</w:t>
            </w:r>
            <w:r w:rsidRPr="00574B46">
              <w:t>граммы,</w:t>
            </w:r>
          </w:p>
          <w:p w:rsidR="00574B46" w:rsidRPr="00574B46" w:rsidRDefault="00574B46" w:rsidP="00574B46">
            <w:r w:rsidRPr="00574B46">
              <w:t>основного мер</w:t>
            </w:r>
            <w:r w:rsidRPr="00574B46">
              <w:t>о</w:t>
            </w:r>
            <w:r w:rsidRPr="00574B46"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Ответственный исполнитель, участник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 xml:space="preserve">Источник финансового </w:t>
            </w:r>
          </w:p>
          <w:p w:rsidR="00574B46" w:rsidRPr="00574B46" w:rsidRDefault="00574B46" w:rsidP="00574B46">
            <w:r w:rsidRPr="00574B46">
              <w:t xml:space="preserve">обеспечения </w:t>
            </w:r>
          </w:p>
        </w:tc>
        <w:tc>
          <w:tcPr>
            <w:tcW w:w="7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Расходы (тыс. руб.)</w:t>
            </w:r>
          </w:p>
        </w:tc>
      </w:tr>
      <w:tr w:rsidR="00574B46" w:rsidRPr="00574B46" w:rsidTr="002E498A">
        <w:trPr>
          <w:cantSplit/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2022 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2024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  <w:p w:rsidR="00574B46" w:rsidRPr="00574B46" w:rsidRDefault="00574B46" w:rsidP="00574B46">
            <w:r w:rsidRPr="00574B46">
              <w:t>2025 год</w:t>
            </w:r>
          </w:p>
        </w:tc>
      </w:tr>
      <w:tr w:rsidR="00574B46" w:rsidRPr="00574B46" w:rsidTr="002E498A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574B46" w:rsidRDefault="00574B46" w:rsidP="00574B46">
            <w:r w:rsidRPr="00574B46"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</w:t>
            </w:r>
          </w:p>
        </w:tc>
      </w:tr>
      <w:tr w:rsidR="00574B46" w:rsidRPr="00574B46" w:rsidTr="002E498A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Подпрогра</w:t>
            </w:r>
            <w:r w:rsidRPr="00574B46">
              <w:t>м</w:t>
            </w:r>
            <w:r w:rsidRPr="00574B46">
              <w:t>ма 2  «Разв</w:t>
            </w:r>
            <w:r w:rsidRPr="00574B46">
              <w:t>и</w:t>
            </w:r>
            <w:r w:rsidRPr="00574B46">
              <w:t>тие общего и дополн</w:t>
            </w:r>
            <w:r w:rsidRPr="00574B46">
              <w:t>и</w:t>
            </w:r>
            <w:r w:rsidRPr="00574B46">
              <w:t>тельного о</w:t>
            </w:r>
            <w:r w:rsidRPr="00574B46">
              <w:t>б</w:t>
            </w:r>
            <w:r w:rsidRPr="00574B46">
              <w:t>разования детей»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4B46" w:rsidRPr="00574B46" w:rsidRDefault="00574B46" w:rsidP="00574B46">
            <w:r w:rsidRPr="00574B46">
              <w:t xml:space="preserve"> «Развитие обр</w:t>
            </w:r>
            <w:r w:rsidRPr="00574B46">
              <w:t>а</w:t>
            </w:r>
            <w:r w:rsidRPr="00574B46">
              <w:t xml:space="preserve">зования </w:t>
            </w:r>
          </w:p>
          <w:p w:rsidR="00574B46" w:rsidRPr="00574B46" w:rsidRDefault="00574B46" w:rsidP="00574B46">
            <w:r w:rsidRPr="00574B46">
              <w:t xml:space="preserve"> Никольского м</w:t>
            </w:r>
            <w:r w:rsidRPr="00574B46">
              <w:t>у</w:t>
            </w:r>
            <w:r w:rsidRPr="00574B46">
              <w:lastRenderedPageBreak/>
              <w:t>ниципального района</w:t>
            </w:r>
          </w:p>
          <w:p w:rsidR="00574B46" w:rsidRPr="00574B46" w:rsidRDefault="00574B46" w:rsidP="00574B46">
            <w:r w:rsidRPr="00574B46">
              <w:t>на 2020-2025 г</w:t>
            </w:r>
            <w:r w:rsidRPr="00574B46">
              <w:t>о</w:t>
            </w:r>
            <w:r w:rsidRPr="00574B46">
              <w:t>ды»</w:t>
            </w:r>
          </w:p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574B46" w:rsidRDefault="00574B46" w:rsidP="00574B46">
            <w:r w:rsidRPr="00574B46">
              <w:lastRenderedPageBreak/>
              <w:t>Итого</w:t>
            </w:r>
          </w:p>
          <w:p w:rsidR="00574B46" w:rsidRPr="00574B46" w:rsidRDefault="00574B46" w:rsidP="00574B46">
            <w:r w:rsidRPr="00574B46">
              <w:t>Ответственный исполнитель</w:t>
            </w:r>
          </w:p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Участники:</w:t>
            </w:r>
          </w:p>
          <w:p w:rsidR="00574B46" w:rsidRPr="00574B46" w:rsidRDefault="00574B46" w:rsidP="00574B46">
            <w:r w:rsidRPr="00574B46">
              <w:t>муниципальные образовательные учреждения (о</w:t>
            </w:r>
            <w:r w:rsidRPr="00574B46">
              <w:t>б</w:t>
            </w:r>
            <w:r w:rsidRPr="00574B46">
              <w:t>щеобразовател</w:t>
            </w:r>
            <w:r w:rsidRPr="00574B46">
              <w:t>ь</w:t>
            </w:r>
            <w:r w:rsidRPr="00574B46">
              <w:t>ные учреждения и учреждения д</w:t>
            </w:r>
            <w:r w:rsidRPr="00574B46">
              <w:t>о</w:t>
            </w:r>
            <w:r w:rsidRPr="00574B46">
              <w:t>полнительного образования д</w:t>
            </w:r>
            <w:r w:rsidRPr="00574B46">
              <w:t>е</w:t>
            </w:r>
            <w:r w:rsidRPr="00574B46">
              <w:t>тей), Администр</w:t>
            </w:r>
            <w:r w:rsidRPr="00574B46">
              <w:t>а</w:t>
            </w:r>
            <w:r w:rsidRPr="00574B46">
              <w:t>ция Никольского муниципального 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364 596,6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405 139,1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463 636,9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428 978,8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386 223,5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367 217,2</w:t>
            </w:r>
          </w:p>
        </w:tc>
      </w:tr>
      <w:tr w:rsidR="00574B46" w:rsidRPr="00574B46" w:rsidTr="002E498A">
        <w:trPr>
          <w:cantSplit/>
          <w:trHeight w:val="39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86 300,0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108 443,5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119 122,0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121 630,4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121 041,2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120 613,0</w:t>
            </w:r>
          </w:p>
        </w:tc>
      </w:tr>
      <w:tr w:rsidR="00574B46" w:rsidRPr="00574B46" w:rsidTr="002E498A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17 690,8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27 921,5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29 982,6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34 093,2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43 144,2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25 309,2</w:t>
            </w:r>
          </w:p>
        </w:tc>
      </w:tr>
      <w:tr w:rsidR="00574B46" w:rsidRPr="00574B46" w:rsidTr="002E498A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260 605,8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268 774,1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314 532,3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273 255,2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222 038,1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221 295,0</w:t>
            </w:r>
          </w:p>
        </w:tc>
      </w:tr>
      <w:tr w:rsidR="00574B46" w:rsidRPr="00574B46" w:rsidTr="002E498A">
        <w:trPr>
          <w:cantSplit/>
          <w:trHeight w:val="73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299 099,9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335 377,3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459 341,5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427 960,8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386 187,5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367 181,2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83 853,3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106 196,2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114 826,6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120 612,4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121 005,2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120 577,0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17 690,8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27 921,5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29 982,6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34 093,2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43 144,2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25 309,2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197 555,8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201 259,6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314 532,3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273 255,2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222 038,1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221 295,0</w:t>
            </w:r>
          </w:p>
        </w:tc>
      </w:tr>
      <w:tr w:rsidR="00574B46" w:rsidRPr="00574B46" w:rsidTr="002E498A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Администрация Никольского м</w:t>
            </w:r>
            <w:r w:rsidRPr="00574B46">
              <w:t>у</w:t>
            </w:r>
            <w:r w:rsidRPr="00574B46">
              <w:t>ниципального 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65 496,7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69 761,8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4 295,4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1 018,0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2 446,7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2 247,3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4 295,4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1 018,0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63 050,0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67 514,5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  <w:p w:rsidR="00574B46" w:rsidRPr="00574B46" w:rsidRDefault="00574B46" w:rsidP="00574B46"/>
          <w:p w:rsidR="00574B46" w:rsidRPr="00574B46" w:rsidRDefault="00574B46" w:rsidP="00574B46">
            <w:r w:rsidRPr="00574B46">
              <w:t>Основное мероприятие 1</w:t>
            </w:r>
          </w:p>
          <w:p w:rsidR="00574B46" w:rsidRPr="00574B46" w:rsidRDefault="00574B46" w:rsidP="00574B46"/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Организация предоставления бесплатного д</w:t>
            </w:r>
            <w:r w:rsidRPr="00574B46">
              <w:t>о</w:t>
            </w:r>
            <w:r w:rsidRPr="00574B46">
              <w:t>школьного, начального общ</w:t>
            </w:r>
            <w:r w:rsidRPr="00574B46">
              <w:t>е</w:t>
            </w:r>
            <w:r w:rsidRPr="00574B46">
              <w:t>го, основного о</w:t>
            </w:r>
            <w:r w:rsidRPr="00574B46">
              <w:t>б</w:t>
            </w:r>
            <w:r w:rsidRPr="00574B46">
              <w:t>щего, среднего общего и допо</w:t>
            </w:r>
            <w:r w:rsidRPr="00574B46">
              <w:t>л</w:t>
            </w:r>
            <w:r w:rsidRPr="00574B46">
              <w:lastRenderedPageBreak/>
              <w:t>нительного обр</w:t>
            </w:r>
            <w:r w:rsidRPr="00574B46">
              <w:t>а</w:t>
            </w:r>
            <w:r w:rsidRPr="00574B46">
              <w:t>зования в мун</w:t>
            </w:r>
            <w:r w:rsidRPr="00574B46">
              <w:t>и</w:t>
            </w:r>
            <w:r w:rsidRPr="00574B46">
              <w:t>ципальных общ</w:t>
            </w:r>
            <w:r w:rsidRPr="00574B46">
              <w:t>е</w:t>
            </w:r>
            <w:r w:rsidRPr="00574B46">
              <w:t>образовательных учреждениях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учрежд</w:t>
            </w:r>
            <w:r w:rsidRPr="00574B46">
              <w:t>е</w:t>
            </w:r>
            <w:r w:rsidRPr="00574B46">
              <w:lastRenderedPageBreak/>
              <w:t>ния)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244 823,7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274 447,4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305 480,1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307 302,4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308 787,3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308 787,3</w:t>
            </w:r>
          </w:p>
        </w:tc>
      </w:tr>
      <w:tr w:rsidR="00574B46" w:rsidRPr="00574B46" w:rsidTr="002E498A">
        <w:trPr>
          <w:cantSplit/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62 513,6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75 597,0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86 607,4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92 660,8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94 145,7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94 145,7</w:t>
            </w:r>
          </w:p>
        </w:tc>
      </w:tr>
      <w:tr w:rsidR="00574B46" w:rsidRPr="00574B46" w:rsidTr="002E498A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5 510,1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</w:tr>
      <w:tr w:rsidR="00574B46" w:rsidRPr="00574B46" w:rsidTr="002E498A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176 800,0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182 320,2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202 342,5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198 111,4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198 111,4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198 111,4</w:t>
            </w:r>
          </w:p>
        </w:tc>
      </w:tr>
      <w:tr w:rsidR="00574B46" w:rsidRPr="00574B46" w:rsidTr="002E498A">
        <w:trPr>
          <w:cantSplit/>
          <w:trHeight w:val="47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7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 том числе: еж</w:t>
            </w:r>
            <w:r w:rsidRPr="00574B46">
              <w:t>е</w:t>
            </w:r>
            <w:r w:rsidRPr="00574B46">
              <w:t>месячное дене</w:t>
            </w:r>
            <w:r w:rsidRPr="00574B46">
              <w:t>ж</w:t>
            </w:r>
            <w:r w:rsidRPr="00574B46">
              <w:t>ное вознагражд</w:t>
            </w:r>
            <w:r w:rsidRPr="00574B46">
              <w:t>е</w:t>
            </w:r>
            <w:r w:rsidRPr="00574B46">
              <w:t>ние в размере 5 000 рублей за классное рук</w:t>
            </w:r>
            <w:r w:rsidRPr="00574B46">
              <w:t>о</w:t>
            </w:r>
            <w:r w:rsidRPr="00574B46">
              <w:t>водство педагог</w:t>
            </w:r>
            <w:r w:rsidRPr="00574B46">
              <w:t>и</w:t>
            </w:r>
            <w:r w:rsidRPr="00574B46">
              <w:t>ческим работн</w:t>
            </w:r>
            <w:r w:rsidRPr="00574B46">
              <w:t>и</w:t>
            </w:r>
            <w:r w:rsidRPr="00574B46">
              <w:t>кам муниципал</w:t>
            </w:r>
            <w:r w:rsidRPr="00574B46">
              <w:t>ь</w:t>
            </w:r>
            <w:r w:rsidRPr="00574B46">
              <w:t>ных общеобраз</w:t>
            </w:r>
            <w:r w:rsidRPr="00574B46">
              <w:t>о</w:t>
            </w:r>
            <w:r w:rsidRPr="00574B46">
              <w:t>вательных орг</w:t>
            </w:r>
            <w:r w:rsidRPr="00574B46">
              <w:t>а</w:t>
            </w:r>
            <w:r w:rsidRPr="00574B46">
              <w:t>низаций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5 510,1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16 530,2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</w:tr>
      <w:tr w:rsidR="00574B46" w:rsidRPr="00574B46" w:rsidTr="002E498A">
        <w:trPr>
          <w:cantSplit/>
          <w:trHeight w:val="47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7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5 510,1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16 530,2</w:t>
            </w:r>
          </w:p>
        </w:tc>
      </w:tr>
      <w:tr w:rsidR="00574B46" w:rsidRPr="00574B46" w:rsidTr="002E498A">
        <w:trPr>
          <w:cantSplit/>
          <w:trHeight w:val="47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574B46" w:rsidRDefault="00574B46" w:rsidP="00574B46">
            <w:r w:rsidRPr="00574B46">
              <w:t>Предоставление питания на льго</w:t>
            </w:r>
            <w:r w:rsidRPr="00574B46">
              <w:t>т</w:t>
            </w:r>
            <w:r w:rsidRPr="00574B46">
              <w:t>ных условиях о</w:t>
            </w:r>
            <w:r w:rsidRPr="00574B46">
              <w:t>т</w:t>
            </w:r>
            <w:r w:rsidRPr="00574B46">
              <w:t>дельным катег</w:t>
            </w:r>
            <w:r w:rsidRPr="00574B46">
              <w:t>о</w:t>
            </w:r>
            <w:r w:rsidRPr="00574B46">
              <w:t>риям обучающи</w:t>
            </w:r>
            <w:r w:rsidRPr="00574B46">
              <w:t>х</w:t>
            </w:r>
            <w:r w:rsidRPr="00574B46">
              <w:t>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учрежд</w:t>
            </w:r>
            <w:r w:rsidRPr="00574B46">
              <w:t>е</w:t>
            </w:r>
            <w:r w:rsidRPr="00574B46">
              <w:lastRenderedPageBreak/>
              <w:t>ния)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9 170,0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9 491,4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</w:tr>
      <w:tr w:rsidR="00574B46" w:rsidRPr="00574B46" w:rsidTr="002E498A">
        <w:trPr>
          <w:cantSplit/>
          <w:trHeight w:val="2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9 170,0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9 491,4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13 006,2</w:t>
            </w:r>
          </w:p>
        </w:tc>
      </w:tr>
      <w:tr w:rsidR="00574B46" w:rsidRPr="00574B46" w:rsidTr="002E498A">
        <w:trPr>
          <w:cantSplit/>
          <w:trHeight w:val="4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Реализация мех</w:t>
            </w:r>
            <w:r w:rsidRPr="00574B46">
              <w:t>а</w:t>
            </w:r>
            <w:r w:rsidRPr="00574B46">
              <w:t>низмов обеспеч</w:t>
            </w:r>
            <w:r w:rsidRPr="00574B46">
              <w:t>е</w:t>
            </w:r>
            <w:r w:rsidRPr="00574B46">
              <w:t>ния доступности качественных о</w:t>
            </w:r>
            <w:r w:rsidRPr="00574B46">
              <w:t>б</w:t>
            </w:r>
            <w:r w:rsidRPr="00574B46">
              <w:t>разовательных услуг общего о</w:t>
            </w:r>
            <w:r w:rsidRPr="00574B46">
              <w:t>б</w:t>
            </w:r>
            <w:r w:rsidRPr="00574B46">
              <w:t>разования детям с ограниченными возможностями здоровья, детям-инвалидам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  <w:p w:rsidR="00574B46" w:rsidRPr="00574B46" w:rsidRDefault="00574B46" w:rsidP="00574B46"/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учрежд</w:t>
            </w:r>
            <w:r w:rsidRPr="00574B46">
              <w:t>е</w:t>
            </w:r>
            <w:r w:rsidRPr="00574B46">
              <w:t>ния)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1 775,5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2 815,7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</w:tr>
      <w:tr w:rsidR="00574B46" w:rsidRPr="00574B46" w:rsidTr="002E498A">
        <w:trPr>
          <w:cantSplit/>
          <w:trHeight w:val="2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1 775,5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2 815,7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3 393,7</w:t>
            </w:r>
          </w:p>
        </w:tc>
      </w:tr>
      <w:tr w:rsidR="00574B46" w:rsidRPr="00574B46" w:rsidTr="002E498A">
        <w:trPr>
          <w:cantSplit/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574B46" w:rsidRDefault="00574B46" w:rsidP="00574B46">
            <w:r w:rsidRPr="00574B46">
              <w:t>Организация с</w:t>
            </w:r>
            <w:r w:rsidRPr="00574B46">
              <w:t>о</w:t>
            </w:r>
            <w:r w:rsidRPr="00574B46">
              <w:t>держания и об</w:t>
            </w:r>
            <w:r w:rsidRPr="00574B46">
              <w:t>у</w:t>
            </w:r>
            <w:r w:rsidRPr="00574B46">
              <w:t xml:space="preserve">чения детей с ограниченными возможностями здоровья за время их пребывания в муниципальном </w:t>
            </w:r>
            <w:r w:rsidRPr="00574B46">
              <w:lastRenderedPageBreak/>
              <w:t>учреждении, ос</w:t>
            </w:r>
            <w:r w:rsidRPr="00574B46">
              <w:t>у</w:t>
            </w:r>
            <w:r w:rsidRPr="00574B46">
              <w:t>ществляющем о</w:t>
            </w:r>
            <w:r w:rsidRPr="00574B46">
              <w:t>б</w:t>
            </w:r>
            <w:r w:rsidRPr="00574B46">
              <w:t xml:space="preserve">разовательную деятельность по адаптированным программам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(МБОУ «ОШИ с ОВЗ  г. Никол</w:t>
            </w:r>
            <w:r w:rsidRPr="00574B46">
              <w:t>ь</w:t>
            </w:r>
            <w:r w:rsidRPr="00574B46">
              <w:lastRenderedPageBreak/>
              <w:t>ска»)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3 772,0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4 493,0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4 761,7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5 041,3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5 109,9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5 109,9</w:t>
            </w:r>
          </w:p>
        </w:tc>
      </w:tr>
      <w:tr w:rsidR="00574B46" w:rsidRPr="00574B46" w:rsidTr="002E498A">
        <w:trPr>
          <w:cantSplit/>
          <w:trHeight w:val="42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3 772,0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4 493,0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4 761,7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5 041,3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5 109,9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5 109,9</w:t>
            </w:r>
          </w:p>
        </w:tc>
      </w:tr>
      <w:tr w:rsidR="00574B46" w:rsidRPr="00574B46" w:rsidTr="002E498A">
        <w:trPr>
          <w:cantSplit/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89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Обеспечение с</w:t>
            </w:r>
            <w:r w:rsidRPr="00574B46">
              <w:t>о</w:t>
            </w:r>
            <w:r w:rsidRPr="00574B46">
              <w:t>циальной по</w:t>
            </w:r>
            <w:r w:rsidRPr="00574B46">
              <w:t>д</w:t>
            </w:r>
            <w:r w:rsidRPr="00574B46">
              <w:t>держки детей, обучающихся в муниципальных общеобразов</w:t>
            </w:r>
            <w:r w:rsidRPr="00574B46">
              <w:t>а</w:t>
            </w:r>
            <w:r w:rsidRPr="00574B46">
              <w:t>тельных учрежд</w:t>
            </w:r>
            <w:r w:rsidRPr="00574B46">
              <w:t>е</w:t>
            </w:r>
            <w:r w:rsidRPr="00574B46">
              <w:t>ниях, из мног</w:t>
            </w:r>
            <w:r w:rsidRPr="00574B46">
              <w:t>о</w:t>
            </w:r>
            <w:r w:rsidRPr="00574B46">
              <w:t>детных семей, приёмных семей, имеющих в своём составе трёх и б</w:t>
            </w:r>
            <w:r w:rsidRPr="00574B46">
              <w:t>о</w:t>
            </w:r>
            <w:r w:rsidRPr="00574B46">
              <w:t>лее детей, в том числе родных, в части предоста</w:t>
            </w:r>
            <w:r w:rsidRPr="00574B46">
              <w:t>в</w:t>
            </w:r>
            <w:r w:rsidRPr="00574B46">
              <w:t>ления денежных выплат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3 983,5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3 943,9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</w:tr>
      <w:tr w:rsidR="00574B46" w:rsidRPr="00574B46" w:rsidTr="002E498A">
        <w:trPr>
          <w:cantSplit/>
          <w:trHeight w:val="4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3 983,5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3 943,9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4 101,4</w:t>
            </w:r>
          </w:p>
        </w:tc>
      </w:tr>
      <w:tr w:rsidR="00574B46" w:rsidRPr="00574B46" w:rsidTr="002E498A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Дополнительные меры по стимул</w:t>
            </w:r>
            <w:r w:rsidRPr="00574B46">
              <w:t>и</w:t>
            </w:r>
            <w:r w:rsidRPr="00574B46">
              <w:t>рованию педаг</w:t>
            </w:r>
            <w:r w:rsidRPr="00574B46">
              <w:t>о</w:t>
            </w:r>
            <w:r w:rsidRPr="00574B46">
              <w:t>гических работн</w:t>
            </w:r>
            <w:r w:rsidRPr="00574B46">
              <w:t>и</w:t>
            </w:r>
            <w:r w:rsidRPr="00574B46">
              <w:lastRenderedPageBreak/>
              <w:t>ков и повышение статуса педагог</w:t>
            </w:r>
            <w:r w:rsidRPr="00574B46">
              <w:t>и</w:t>
            </w:r>
            <w:r w:rsidRPr="00574B46">
              <w:t>ческих работн</w:t>
            </w:r>
            <w:r w:rsidRPr="00574B46">
              <w:t>и</w:t>
            </w:r>
            <w:r w:rsidRPr="00574B46">
              <w:t>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ВСЕГО:</w:t>
            </w:r>
          </w:p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 админ</w:t>
            </w:r>
            <w:r w:rsidRPr="00574B46">
              <w:t>и</w:t>
            </w:r>
            <w:r w:rsidRPr="00574B46">
              <w:lastRenderedPageBreak/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района, Администрация Никольского м</w:t>
            </w:r>
            <w:r w:rsidRPr="00574B46">
              <w:t>у</w:t>
            </w:r>
            <w:r w:rsidRPr="00574B46">
              <w:t>ниципального 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96,0</w:t>
            </w:r>
          </w:p>
        </w:tc>
      </w:tr>
      <w:tr w:rsidR="00574B46" w:rsidRPr="00574B46" w:rsidTr="002E498A">
        <w:trPr>
          <w:cantSplit/>
          <w:trHeight w:val="29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</w:tr>
      <w:tr w:rsidR="00574B46" w:rsidRPr="00574B46" w:rsidTr="002E498A">
        <w:trPr>
          <w:cantSplit/>
          <w:trHeight w:val="1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</w:tr>
      <w:tr w:rsidR="00574B46" w:rsidRPr="00574B46" w:rsidTr="002E498A">
        <w:trPr>
          <w:cantSplit/>
          <w:trHeight w:val="43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3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</w:tr>
      <w:tr w:rsidR="00574B46" w:rsidRPr="00574B46" w:rsidTr="002E498A">
        <w:trPr>
          <w:cantSplit/>
          <w:trHeight w:val="43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3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3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60,0</w:t>
            </w:r>
          </w:p>
        </w:tc>
      </w:tr>
      <w:tr w:rsidR="00574B46" w:rsidRPr="00574B46" w:rsidTr="002E498A">
        <w:trPr>
          <w:cantSplit/>
          <w:trHeight w:val="43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Администрация Никольского м</w:t>
            </w:r>
            <w:r w:rsidRPr="00574B46">
              <w:t>у</w:t>
            </w:r>
            <w:r w:rsidRPr="00574B46">
              <w:t xml:space="preserve">ниципального </w:t>
            </w:r>
            <w:r w:rsidRPr="00574B46">
              <w:lastRenderedPageBreak/>
              <w:t>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</w:tr>
      <w:tr w:rsidR="00574B46" w:rsidRPr="00574B46" w:rsidTr="002E498A">
        <w:trPr>
          <w:cantSplit/>
          <w:trHeight w:val="2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36,0</w:t>
            </w:r>
          </w:p>
        </w:tc>
      </w:tr>
      <w:tr w:rsidR="00574B46" w:rsidRPr="00574B46" w:rsidTr="002E498A">
        <w:trPr>
          <w:cantSplit/>
          <w:trHeight w:val="2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4B46" w:rsidRPr="00574B46" w:rsidRDefault="00574B46" w:rsidP="00574B46">
            <w:r w:rsidRPr="00574B46">
              <w:t>Основное мероприятие 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574B46" w:rsidRDefault="00574B46" w:rsidP="00574B46"/>
          <w:p w:rsidR="00574B46" w:rsidRPr="00574B46" w:rsidRDefault="00574B46" w:rsidP="00574B46"/>
          <w:p w:rsidR="00574B46" w:rsidRPr="00574B46" w:rsidRDefault="00574B46" w:rsidP="00574B46"/>
          <w:p w:rsidR="00574B46" w:rsidRPr="00574B46" w:rsidRDefault="00574B46" w:rsidP="00574B46">
            <w:r w:rsidRPr="00574B46">
              <w:t>Обеспечение транспортной д</w:t>
            </w:r>
            <w:r w:rsidRPr="00574B46">
              <w:t>о</w:t>
            </w:r>
            <w:r w:rsidRPr="00574B46">
              <w:t>ступности общ</w:t>
            </w:r>
            <w:r w:rsidRPr="00574B46">
              <w:t>е</w:t>
            </w:r>
            <w:r w:rsidRPr="00574B46">
              <w:t>образовательных организаций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учрежд</w:t>
            </w:r>
            <w:r w:rsidRPr="00574B46">
              <w:t>е</w:t>
            </w:r>
            <w:r w:rsidRPr="00574B46">
              <w:t>ния)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</w:tr>
      <w:tr w:rsidR="00574B46" w:rsidRPr="00574B46" w:rsidTr="002E498A">
        <w:trPr>
          <w:cantSplit/>
          <w:trHeight w:val="2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 xml:space="preserve">Организация предоставления дополнительного образования в </w:t>
            </w:r>
            <w:r w:rsidRPr="00574B46">
              <w:lastRenderedPageBreak/>
              <w:t>учреждениях д</w:t>
            </w:r>
            <w:r w:rsidRPr="00574B46">
              <w:t>о</w:t>
            </w:r>
            <w:r w:rsidRPr="00574B46">
              <w:t>полнительного образования д</w:t>
            </w:r>
            <w:r w:rsidRPr="00574B46">
              <w:t>е</w:t>
            </w:r>
            <w:r w:rsidRPr="00574B46">
              <w:t>тей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lastRenderedPageBreak/>
              <w:t>пального района</w:t>
            </w:r>
          </w:p>
          <w:p w:rsidR="00574B46" w:rsidRPr="00574B46" w:rsidRDefault="00574B46" w:rsidP="00574B46">
            <w:r w:rsidRPr="00574B46">
              <w:t xml:space="preserve"> (МБОУ ДО «Н</w:t>
            </w:r>
            <w:r w:rsidRPr="00574B46">
              <w:t>и</w:t>
            </w:r>
            <w:r w:rsidRPr="00574B46">
              <w:t>кольский райо</w:t>
            </w:r>
            <w:r w:rsidRPr="00574B46">
              <w:t>н</w:t>
            </w:r>
            <w:r w:rsidRPr="00574B46">
              <w:t>ный ЦДО» и МБОУ ДО Никольская ДЮСШ)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10 881,1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10 786,2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10 915,9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11 389,7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11 499,9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11 499,9</w:t>
            </w:r>
          </w:p>
        </w:tc>
      </w:tr>
      <w:tr w:rsidR="00574B46" w:rsidRPr="00574B46" w:rsidTr="002E498A">
        <w:trPr>
          <w:cantSplit/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10 881,1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10 786,2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10 915,9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11 389,7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11 499,9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11 499,9</w:t>
            </w:r>
          </w:p>
        </w:tc>
      </w:tr>
      <w:tr w:rsidR="00574B46" w:rsidRPr="00574B46" w:rsidTr="002E498A">
        <w:trPr>
          <w:cantSplit/>
          <w:trHeight w:val="12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9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4B46" w:rsidRPr="00574B46" w:rsidRDefault="00574B46" w:rsidP="00574B46">
            <w:r w:rsidRPr="00574B46">
              <w:t>Основное мероприятие  9</w:t>
            </w:r>
          </w:p>
          <w:p w:rsidR="00574B46" w:rsidRPr="00574B46" w:rsidRDefault="00574B46" w:rsidP="00574B46"/>
          <w:p w:rsidR="00574B46" w:rsidRPr="00574B46" w:rsidRDefault="00574B46" w:rsidP="00574B46"/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574B46" w:rsidRDefault="00574B46" w:rsidP="00574B46"/>
          <w:p w:rsidR="00574B46" w:rsidRPr="00574B46" w:rsidRDefault="00574B46" w:rsidP="00574B46">
            <w:r w:rsidRPr="00574B46">
              <w:t>Модернизация содержания о</w:t>
            </w:r>
            <w:r w:rsidRPr="00574B46">
              <w:t>б</w:t>
            </w:r>
            <w:r w:rsidRPr="00574B46">
              <w:t>щего и дополн</w:t>
            </w:r>
            <w:r w:rsidRPr="00574B46">
              <w:t>и</w:t>
            </w:r>
            <w:r w:rsidRPr="00574B46">
              <w:t>тельного образ</w:t>
            </w:r>
            <w:r w:rsidRPr="00574B46">
              <w:t>о</w:t>
            </w:r>
            <w:r w:rsidRPr="00574B46">
              <w:t>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ВСЕГО:</w:t>
            </w:r>
          </w:p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района, Администрация Никольского м</w:t>
            </w:r>
            <w:r w:rsidRPr="00574B46">
              <w:t>у</w:t>
            </w:r>
            <w:r w:rsidRPr="00574B46">
              <w:t>ниципального 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1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3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  <w:p w:rsidR="00574B46" w:rsidRPr="00574B46" w:rsidRDefault="00574B46" w:rsidP="00574B46">
            <w:r w:rsidRPr="00574B46">
              <w:t xml:space="preserve">                                         Основное мероприятие  10</w:t>
            </w:r>
          </w:p>
          <w:p w:rsidR="00574B46" w:rsidRPr="00574B46" w:rsidRDefault="00574B46" w:rsidP="00574B46"/>
          <w:p w:rsidR="00574B46" w:rsidRPr="00574B46" w:rsidRDefault="00574B46" w:rsidP="00574B46"/>
          <w:p w:rsidR="00574B46" w:rsidRPr="00574B46" w:rsidRDefault="00574B46" w:rsidP="00574B46"/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Создание условий для функцион</w:t>
            </w:r>
            <w:r w:rsidRPr="00574B46">
              <w:t>и</w:t>
            </w:r>
            <w:r w:rsidRPr="00574B46">
              <w:t>рования и обесп</w:t>
            </w:r>
            <w:r w:rsidRPr="00574B46">
              <w:t>е</w:t>
            </w:r>
            <w:r w:rsidRPr="00574B46">
              <w:t>чения системы персонифицир</w:t>
            </w:r>
            <w:r w:rsidRPr="00574B46">
              <w:t>о</w:t>
            </w:r>
            <w:r w:rsidRPr="00574B46">
              <w:t>ванного финанс</w:t>
            </w:r>
            <w:r w:rsidRPr="00574B46">
              <w:t>и</w:t>
            </w:r>
            <w:r w:rsidRPr="00574B46">
              <w:t>рования дополн</w:t>
            </w:r>
            <w:r w:rsidRPr="00574B46">
              <w:t>и</w:t>
            </w:r>
            <w:r w:rsidRPr="00574B46">
              <w:t>тельного образ</w:t>
            </w:r>
            <w:r w:rsidRPr="00574B46">
              <w:t>о</w:t>
            </w:r>
            <w:r w:rsidRPr="00574B46">
              <w:t>вания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(МБОУ  ДО «Н</w:t>
            </w:r>
            <w:r w:rsidRPr="00574B46">
              <w:t>и</w:t>
            </w:r>
            <w:r w:rsidRPr="00574B46">
              <w:t>кольский ЦДО», МБОУ ДО Никол</w:t>
            </w:r>
            <w:r w:rsidRPr="00574B46">
              <w:t>ь</w:t>
            </w:r>
            <w:r w:rsidRPr="00574B46">
              <w:t xml:space="preserve">ская ДЮСШ) </w:t>
            </w:r>
          </w:p>
          <w:p w:rsidR="00574B46" w:rsidRPr="00574B46" w:rsidRDefault="00574B46" w:rsidP="00574B46"/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4 317,3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4 593,8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7 557,0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7 986,8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8 088,8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8 088,8</w:t>
            </w:r>
          </w:p>
        </w:tc>
      </w:tr>
      <w:tr w:rsidR="00574B46" w:rsidRPr="00574B46" w:rsidTr="002E498A"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4 317,3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4 593,8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7 557,0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7 986,8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8 088,8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8 088,8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 11</w:t>
            </w:r>
          </w:p>
          <w:p w:rsidR="00574B46" w:rsidRPr="00574B46" w:rsidRDefault="00574B46" w:rsidP="00574B46"/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Пристройка, р</w:t>
            </w:r>
            <w:r w:rsidRPr="00574B46">
              <w:t>е</w:t>
            </w:r>
            <w:r w:rsidRPr="00574B46">
              <w:t>конструкция, к</w:t>
            </w:r>
            <w:r w:rsidRPr="00574B46">
              <w:t>а</w:t>
            </w:r>
            <w:r w:rsidRPr="00574B46">
              <w:t>питальный ремонт (ремонт) общео</w:t>
            </w:r>
            <w:r w:rsidRPr="00574B46">
              <w:t>б</w:t>
            </w:r>
            <w:r w:rsidRPr="00574B46">
              <w:t>разовательных организаций Н</w:t>
            </w:r>
            <w:r w:rsidRPr="00574B46">
              <w:t>и</w:t>
            </w:r>
            <w:r w:rsidRPr="00574B46">
              <w:t>кольского мун</w:t>
            </w:r>
            <w:r w:rsidRPr="00574B46">
              <w:t>и</w:t>
            </w:r>
            <w:r w:rsidRPr="00574B46">
              <w:t>ципального рай</w:t>
            </w:r>
            <w:r w:rsidRPr="00574B46">
              <w:t>о</w:t>
            </w:r>
            <w:r w:rsidRPr="00574B46">
              <w:lastRenderedPageBreak/>
              <w:t>на.</w:t>
            </w:r>
          </w:p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ВСЕГО:</w:t>
            </w:r>
          </w:p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 xml:space="preserve">пального района (МБОУ СОШ № 2 г. </w:t>
            </w:r>
            <w:r w:rsidRPr="00574B46">
              <w:lastRenderedPageBreak/>
              <w:t>Никольска, МБОУ Б-Курьевская ООШ, МБОУ СОШ № 1 г. Никольска, МБОУ Аргуно</w:t>
            </w:r>
            <w:r w:rsidRPr="00574B46">
              <w:t>в</w:t>
            </w:r>
            <w:r w:rsidRPr="00574B46">
              <w:t>ская СОШ, МБОУ Борковская СОШ, МБОУ ДО ЦДО), Администрация Никольского м</w:t>
            </w:r>
            <w:r w:rsidRPr="00574B46">
              <w:t>у</w:t>
            </w:r>
            <w:r w:rsidRPr="00574B46">
              <w:t>ниципального района (МБОУ СОШ № 1 г. Н</w:t>
            </w:r>
            <w:r w:rsidRPr="00574B46">
              <w:t>и</w:t>
            </w:r>
            <w:r w:rsidRPr="00574B46">
              <w:t>кольска).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72 640,7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80 244,6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96 972,5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55 736,1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4 590,7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12 730,1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8 929,2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4 079,6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3 850,0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64 200,0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67 514,5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88 043,3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51 656,5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  (МБОУ СОШ № 2 г. Никольска, МБОУ Б-Курьевская ООШ, МБОУ СОШ № 1 г. Никольска, МБОУ Аргуно</w:t>
            </w:r>
            <w:r w:rsidRPr="00574B46">
              <w:t>в</w:t>
            </w:r>
            <w:r w:rsidRPr="00574B46">
              <w:t>ская СОШ, МБОУ Борковская СОШ, МБОУ ДО ЦДО).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7 180,0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92 713,10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54 754,1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4 669,8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3 097,6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1 500,0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1 150,0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88 043,3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51 656,5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 xml:space="preserve">Администрация </w:t>
            </w:r>
            <w:r w:rsidRPr="00574B46">
              <w:lastRenderedPageBreak/>
              <w:t>Никольского м</w:t>
            </w:r>
            <w:r w:rsidRPr="00574B46">
              <w:t>у</w:t>
            </w:r>
            <w:r w:rsidRPr="00574B46">
              <w:t>ниципального района (МБОУ СОШ № 1 г. Н</w:t>
            </w:r>
            <w:r w:rsidRPr="00574B46">
              <w:t>и</w:t>
            </w:r>
            <w:r w:rsidRPr="00574B46">
              <w:t>кольска).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65 460,7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69 740,8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4 259,4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2 410,7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2 226,3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4 259,4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63 050,0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67 514,5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  (МБОУ СОШ № 1 г. Никольска).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10 503,8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10 503,8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  <w:p w:rsidR="00574B46" w:rsidRPr="00574B46" w:rsidRDefault="00574B46" w:rsidP="00574B4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</w:t>
            </w:r>
            <w:r w:rsidRPr="00574B46">
              <w:t>с</w:t>
            </w:r>
            <w:r w:rsidRPr="00574B46">
              <w:t>но</w:t>
            </w:r>
            <w:r w:rsidRPr="00574B46">
              <w:t>в</w:t>
            </w:r>
            <w:r w:rsidRPr="00574B46">
              <w:t>ное м</w:t>
            </w:r>
            <w:r w:rsidRPr="00574B46">
              <w:t>е</w:t>
            </w:r>
            <w:r w:rsidRPr="00574B46">
              <w:t>р</w:t>
            </w:r>
            <w:r w:rsidRPr="00574B46">
              <w:t>о</w:t>
            </w:r>
            <w:r w:rsidRPr="00574B46">
              <w:t>пр</w:t>
            </w:r>
            <w:r w:rsidRPr="00574B46">
              <w:t>и</w:t>
            </w:r>
            <w:r w:rsidRPr="00574B46">
              <w:t>ятие  12</w:t>
            </w:r>
          </w:p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Реализация рег</w:t>
            </w:r>
            <w:r w:rsidRPr="00574B46">
              <w:t>и</w:t>
            </w:r>
            <w:r w:rsidRPr="00574B46">
              <w:lastRenderedPageBreak/>
              <w:t>онального прое</w:t>
            </w:r>
            <w:r w:rsidRPr="00574B46">
              <w:t>к</w:t>
            </w:r>
            <w:r w:rsidRPr="00574B46">
              <w:t>та «Успех каждого ребенка» (Созд</w:t>
            </w:r>
            <w:r w:rsidRPr="00574B46">
              <w:t>а</w:t>
            </w:r>
            <w:r w:rsidRPr="00574B46">
              <w:t>ние новых мест в образовательных организациях ра</w:t>
            </w:r>
            <w:r w:rsidRPr="00574B46">
              <w:t>з</w:t>
            </w:r>
            <w:r w:rsidRPr="00574B46">
              <w:t>личных типов для реализации д</w:t>
            </w:r>
            <w:r w:rsidRPr="00574B46">
              <w:t>о</w:t>
            </w:r>
            <w:r w:rsidRPr="00574B46">
              <w:t>полнительных общеразвива</w:t>
            </w:r>
            <w:r w:rsidRPr="00574B46">
              <w:t>ю</w:t>
            </w:r>
            <w:r w:rsidRPr="00574B46">
              <w:t>щих программ всех направле</w:t>
            </w:r>
            <w:r w:rsidRPr="00574B46">
              <w:t>н</w:t>
            </w:r>
            <w:r w:rsidRPr="00574B46">
              <w:t>ностей)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lastRenderedPageBreak/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(МБОУ ДО «Н</w:t>
            </w:r>
            <w:r w:rsidRPr="00574B46">
              <w:t>и</w:t>
            </w:r>
            <w:r w:rsidRPr="00574B46">
              <w:t>кольский ЦДО»)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 13</w:t>
            </w:r>
          </w:p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Реализация рег</w:t>
            </w:r>
            <w:r w:rsidRPr="00574B46">
              <w:t>и</w:t>
            </w:r>
            <w:r w:rsidRPr="00574B46">
              <w:t>онального прое</w:t>
            </w:r>
            <w:r w:rsidRPr="00574B46">
              <w:t>к</w:t>
            </w:r>
            <w:r w:rsidRPr="00574B46">
              <w:t>та «Цифровая о</w:t>
            </w:r>
            <w:r w:rsidRPr="00574B46">
              <w:t>б</w:t>
            </w:r>
            <w:r w:rsidRPr="00574B46">
              <w:t>разовательная среда» (Внедр</w:t>
            </w:r>
            <w:r w:rsidRPr="00574B46">
              <w:t>е</w:t>
            </w:r>
            <w:r w:rsidRPr="00574B46">
              <w:t>ние целевой м</w:t>
            </w:r>
            <w:r w:rsidRPr="00574B46">
              <w:t>о</w:t>
            </w:r>
            <w:r w:rsidRPr="00574B46">
              <w:t>дели цифровой образовательной среды в общео</w:t>
            </w:r>
            <w:r w:rsidRPr="00574B46">
              <w:t>б</w:t>
            </w:r>
            <w:r w:rsidRPr="00574B46">
              <w:t>разовательных организациях и профессионал</w:t>
            </w:r>
            <w:r w:rsidRPr="00574B46">
              <w:t>ь</w:t>
            </w:r>
            <w:r w:rsidRPr="00574B46">
              <w:t>ных образов</w:t>
            </w:r>
            <w:r w:rsidRPr="00574B46">
              <w:t>а</w:t>
            </w:r>
            <w:r w:rsidRPr="00574B46">
              <w:t>тельных орган</w:t>
            </w:r>
            <w:r w:rsidRPr="00574B46">
              <w:t>и</w:t>
            </w:r>
            <w:r w:rsidRPr="00574B46">
              <w:t>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орган</w:t>
            </w:r>
            <w:r w:rsidRPr="00574B46">
              <w:t>и</w:t>
            </w:r>
            <w:r w:rsidRPr="00574B46">
              <w:t>зации)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2 359,9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2 168,8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59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Реализация рег</w:t>
            </w:r>
            <w:r w:rsidRPr="00574B46">
              <w:t>и</w:t>
            </w:r>
            <w:r w:rsidRPr="00574B46">
              <w:lastRenderedPageBreak/>
              <w:t>онального прое</w:t>
            </w:r>
            <w:r w:rsidRPr="00574B46">
              <w:t>к</w:t>
            </w:r>
            <w:r w:rsidRPr="00574B46">
              <w:t>та «Цифровая о</w:t>
            </w:r>
            <w:r w:rsidRPr="00574B46">
              <w:t>б</w:t>
            </w:r>
            <w:r w:rsidRPr="00574B46">
              <w:t>разовательная среда» (Обесп</w:t>
            </w:r>
            <w:r w:rsidRPr="00574B46">
              <w:t>е</w:t>
            </w:r>
            <w:r w:rsidRPr="00574B46">
              <w:t>чение образов</w:t>
            </w:r>
            <w:r w:rsidRPr="00574B46">
              <w:t>а</w:t>
            </w:r>
            <w:r w:rsidRPr="00574B46">
              <w:t>тельных орган</w:t>
            </w:r>
            <w:r w:rsidRPr="00574B46">
              <w:t>и</w:t>
            </w:r>
            <w:r w:rsidRPr="00574B46">
              <w:t>заций материал</w:t>
            </w:r>
            <w:r w:rsidRPr="00574B46">
              <w:t>ь</w:t>
            </w:r>
            <w:r w:rsidRPr="00574B46">
              <w:t>но-технической базой для вне</w:t>
            </w:r>
            <w:r w:rsidRPr="00574B46">
              <w:t>д</w:t>
            </w:r>
            <w:r w:rsidRPr="00574B46">
              <w:t>рения цифровой образовательной среды)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lastRenderedPageBreak/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орган</w:t>
            </w:r>
            <w:r w:rsidRPr="00574B46">
              <w:t>и</w:t>
            </w:r>
            <w:r w:rsidRPr="00574B46">
              <w:t>зации)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1 655,6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4 904,7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10 005,4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427,3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1 521,5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4 507,5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9 195,0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63,4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187,8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383,1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14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Реализация рег</w:t>
            </w:r>
            <w:r w:rsidRPr="00574B46">
              <w:t>и</w:t>
            </w:r>
            <w:r w:rsidRPr="00574B46">
              <w:t>онального прое</w:t>
            </w:r>
            <w:r w:rsidRPr="00574B46">
              <w:t>к</w:t>
            </w:r>
            <w:r w:rsidRPr="00574B46">
              <w:t>та «Современная школа» (Создание (обновление) м</w:t>
            </w:r>
            <w:r w:rsidRPr="00574B46">
              <w:t>а</w:t>
            </w:r>
            <w:r w:rsidRPr="00574B46">
              <w:t>териально-технической базы для реализации основных и д</w:t>
            </w:r>
            <w:r w:rsidRPr="00574B46">
              <w:t>о</w:t>
            </w:r>
            <w:r w:rsidRPr="00574B46">
              <w:t>полнительных общеобразов</w:t>
            </w:r>
            <w:r w:rsidRPr="00574B46">
              <w:t>а</w:t>
            </w:r>
            <w:r w:rsidRPr="00574B46">
              <w:lastRenderedPageBreak/>
              <w:t>тельных программ цифрового и г</w:t>
            </w:r>
            <w:r w:rsidRPr="00574B46">
              <w:t>у</w:t>
            </w:r>
            <w:r w:rsidRPr="00574B46">
              <w:t>манитарного пр</w:t>
            </w:r>
            <w:r w:rsidRPr="00574B46">
              <w:t>о</w:t>
            </w:r>
            <w:r w:rsidRPr="00574B46">
              <w:t>филей в общео</w:t>
            </w:r>
            <w:r w:rsidRPr="00574B46">
              <w:t>б</w:t>
            </w:r>
            <w:r w:rsidRPr="00574B46">
              <w:t>разовательных организациях, расположенных в сельской местн</w:t>
            </w:r>
            <w:r w:rsidRPr="00574B46">
              <w:t>о</w:t>
            </w:r>
            <w:r w:rsidRPr="00574B46">
              <w:t>сти и малых гор</w:t>
            </w:r>
            <w:r w:rsidRPr="00574B46">
              <w:t>о</w:t>
            </w:r>
            <w:r w:rsidRPr="00574B46">
              <w:t>дах)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орган</w:t>
            </w:r>
            <w:r w:rsidRPr="00574B46">
              <w:t>и</w:t>
            </w:r>
            <w:r w:rsidRPr="00574B46">
              <w:t>зации)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2 234,4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2 144,8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Реализация рег</w:t>
            </w:r>
            <w:r w:rsidRPr="00574B46">
              <w:t>и</w:t>
            </w:r>
            <w:r w:rsidRPr="00574B46">
              <w:t>онального прое</w:t>
            </w:r>
            <w:r w:rsidRPr="00574B46">
              <w:t>к</w:t>
            </w:r>
            <w:r w:rsidRPr="00574B46">
              <w:t>та «Современная школа» (Создание и обеспечение функциониров</w:t>
            </w:r>
            <w:r w:rsidRPr="00574B46">
              <w:t>а</w:t>
            </w:r>
            <w:r w:rsidRPr="00574B46">
              <w:t>ния центров ест</w:t>
            </w:r>
            <w:r w:rsidRPr="00574B46">
              <w:t>е</w:t>
            </w:r>
            <w:r w:rsidRPr="00574B46">
              <w:t>ственно-научной и технологической направленностей в общеобразов</w:t>
            </w:r>
            <w:r w:rsidRPr="00574B46">
              <w:t>а</w:t>
            </w:r>
            <w:r w:rsidRPr="00574B46">
              <w:t>тельных орган</w:t>
            </w:r>
            <w:r w:rsidRPr="00574B46">
              <w:t>и</w:t>
            </w:r>
            <w:r w:rsidRPr="00574B46">
              <w:t>зациях, распол</w:t>
            </w:r>
            <w:r w:rsidRPr="00574B46">
              <w:t>о</w:t>
            </w:r>
            <w:r w:rsidRPr="00574B46">
              <w:t>женных в сел</w:t>
            </w:r>
            <w:r w:rsidRPr="00574B46">
              <w:t>ь</w:t>
            </w:r>
            <w:r w:rsidRPr="00574B46">
              <w:t>ской местности и малых городах)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орган</w:t>
            </w:r>
            <w:r w:rsidRPr="00574B46">
              <w:t>и</w:t>
            </w:r>
            <w:r w:rsidRPr="00574B46">
              <w:t>зации)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3 137,8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3 135,4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4 706,1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9 000,9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3 012,0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3 009,7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4 517,4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8 640,0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125,4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188,2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360,0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</w:t>
            </w:r>
            <w:r w:rsidRPr="00574B46">
              <w:t>с</w:t>
            </w:r>
            <w:r w:rsidRPr="00574B46">
              <w:t>но</w:t>
            </w:r>
            <w:r w:rsidRPr="00574B46">
              <w:t>в</w:t>
            </w:r>
            <w:r w:rsidRPr="00574B46">
              <w:t>ное м</w:t>
            </w:r>
            <w:r w:rsidRPr="00574B46">
              <w:t>е</w:t>
            </w:r>
            <w:r w:rsidRPr="00574B46">
              <w:t>р</w:t>
            </w:r>
            <w:r w:rsidRPr="00574B46">
              <w:t>о</w:t>
            </w:r>
            <w:r w:rsidRPr="00574B46">
              <w:t>пр</w:t>
            </w:r>
            <w:r w:rsidRPr="00574B46">
              <w:t>и</w:t>
            </w:r>
            <w:r w:rsidRPr="00574B46">
              <w:t>ятие 15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 xml:space="preserve">Предоставление </w:t>
            </w:r>
            <w:r w:rsidRPr="00574B46">
              <w:lastRenderedPageBreak/>
              <w:t>бесплатного гор</w:t>
            </w:r>
            <w:r w:rsidRPr="00574B46">
              <w:t>я</w:t>
            </w:r>
            <w:r w:rsidRPr="00574B46">
              <w:t>чего питания об</w:t>
            </w:r>
            <w:r w:rsidRPr="00574B46">
              <w:t>у</w:t>
            </w:r>
            <w:r w:rsidRPr="00574B46">
              <w:t>чающимся, пол</w:t>
            </w:r>
            <w:r w:rsidRPr="00574B46">
              <w:t>у</w:t>
            </w:r>
            <w:r w:rsidRPr="00574B46">
              <w:t>чающим начал</w:t>
            </w:r>
            <w:r w:rsidRPr="00574B46">
              <w:t>ь</w:t>
            </w:r>
            <w:r w:rsidRPr="00574B46">
              <w:t>ное общее обр</w:t>
            </w:r>
            <w:r w:rsidRPr="00574B46">
              <w:t>а</w:t>
            </w:r>
            <w:r w:rsidRPr="00574B46">
              <w:t>зование в мун</w:t>
            </w:r>
            <w:r w:rsidRPr="00574B46">
              <w:t>и</w:t>
            </w:r>
            <w:r w:rsidRPr="00574B46">
              <w:t>ципальных обр</w:t>
            </w:r>
            <w:r w:rsidRPr="00574B46">
              <w:t>а</w:t>
            </w:r>
            <w:r w:rsidRPr="00574B46">
              <w:t>зовательных о</w:t>
            </w:r>
            <w:r w:rsidRPr="00574B46">
              <w:t>р</w:t>
            </w:r>
            <w:r w:rsidRPr="00574B46">
              <w:t>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lastRenderedPageBreak/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орган</w:t>
            </w:r>
            <w:r w:rsidRPr="00574B46">
              <w:t>и</w:t>
            </w:r>
            <w:r w:rsidRPr="00574B46">
              <w:t>зации)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4 396,4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11 104,3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11 822,40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11 314,4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11 634,0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11 634,0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222,1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236,4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232,7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232,7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3 317,5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8 379,3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8 921,2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8 538,1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8 779,0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8 779,0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991,0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2 502,9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2 664,8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2 622,3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2 622,3</w:t>
            </w:r>
          </w:p>
        </w:tc>
      </w:tr>
      <w:tr w:rsidR="00574B46" w:rsidRPr="00574B46" w:rsidTr="002E498A">
        <w:trPr>
          <w:cantSplit/>
          <w:trHeight w:val="2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Основное мероприятие 16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Создание условий для обеспечения образовательного процесса в части нераспростран</w:t>
            </w:r>
            <w:r w:rsidRPr="00574B46">
              <w:t>е</w:t>
            </w:r>
            <w:r w:rsidRPr="00574B46">
              <w:t>ния новой кор</w:t>
            </w:r>
            <w:r w:rsidRPr="00574B46">
              <w:t>о</w:t>
            </w:r>
            <w:r w:rsidRPr="00574B46">
              <w:t>новирусной и</w:t>
            </w:r>
            <w:r w:rsidRPr="00574B46">
              <w:t>н</w:t>
            </w:r>
            <w:r w:rsidRPr="00574B46">
              <w:t>фекции</w:t>
            </w:r>
          </w:p>
          <w:p w:rsidR="00574B46" w:rsidRPr="00574B46" w:rsidRDefault="00574B46" w:rsidP="00574B4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Управление обр</w:t>
            </w:r>
            <w:r w:rsidRPr="00574B46">
              <w:t>а</w:t>
            </w:r>
            <w:r w:rsidRPr="00574B46"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орган</w:t>
            </w:r>
            <w:r w:rsidRPr="00574B46">
              <w:t>и</w:t>
            </w:r>
            <w:r w:rsidRPr="00574B46">
              <w:t>зации)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3 427,3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</w:tr>
      <w:tr w:rsidR="00574B46" w:rsidRPr="00574B46" w:rsidTr="002E498A">
        <w:trPr>
          <w:cantSplit/>
          <w:trHeight w:val="21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1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1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3427,0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2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574B46" w:rsidRDefault="00574B46" w:rsidP="00574B46">
            <w:r w:rsidRPr="00574B46">
              <w:t>О</w:t>
            </w:r>
            <w:r w:rsidRPr="00574B46">
              <w:t>с</w:t>
            </w:r>
            <w:r w:rsidRPr="00574B46">
              <w:t>но</w:t>
            </w:r>
            <w:r w:rsidRPr="00574B46">
              <w:t>в</w:t>
            </w:r>
            <w:r w:rsidRPr="00574B46">
              <w:t>ное м</w:t>
            </w:r>
            <w:r w:rsidRPr="00574B46">
              <w:t>е</w:t>
            </w:r>
            <w:r w:rsidRPr="00574B46">
              <w:t>р</w:t>
            </w:r>
            <w:r w:rsidRPr="00574B46">
              <w:t>о</w:t>
            </w:r>
            <w:r w:rsidRPr="00574B46">
              <w:t>пр</w:t>
            </w:r>
            <w:r w:rsidRPr="00574B46">
              <w:t>и</w:t>
            </w:r>
            <w:r w:rsidRPr="00574B46">
              <w:t>ятие 17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 xml:space="preserve">Приобретение </w:t>
            </w:r>
            <w:r w:rsidRPr="00574B46">
              <w:lastRenderedPageBreak/>
              <w:t>услуг распредел</w:t>
            </w:r>
            <w:r w:rsidRPr="00574B46">
              <w:t>и</w:t>
            </w:r>
            <w:r w:rsidRPr="00574B46">
              <w:t>тельно - логист</w:t>
            </w:r>
            <w:r w:rsidRPr="00574B46">
              <w:t>и</w:t>
            </w:r>
            <w:r w:rsidRPr="00574B46">
              <w:t>ческого центра на поставки прод</w:t>
            </w:r>
            <w:r w:rsidRPr="00574B46">
              <w:t>о</w:t>
            </w:r>
            <w:r w:rsidRPr="00574B46">
              <w:t>вольственных т</w:t>
            </w:r>
            <w:r w:rsidRPr="00574B46">
              <w:t>о</w:t>
            </w:r>
            <w:r w:rsidRPr="00574B46">
              <w:t>варов для мун</w:t>
            </w:r>
            <w:r w:rsidRPr="00574B46">
              <w:t>и</w:t>
            </w:r>
            <w:r w:rsidRPr="00574B46">
              <w:t>ципальных общ</w:t>
            </w:r>
            <w:r w:rsidRPr="00574B46">
              <w:t>е</w:t>
            </w:r>
            <w:r w:rsidRPr="00574B46">
              <w:t>образовательных организаций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Управление обр</w:t>
            </w:r>
            <w:r w:rsidRPr="00574B46">
              <w:t>а</w:t>
            </w:r>
            <w:r w:rsidRPr="00574B46">
              <w:lastRenderedPageBreak/>
              <w:t>зования админ</w:t>
            </w:r>
            <w:r w:rsidRPr="00574B46">
              <w:t>и</w:t>
            </w:r>
            <w:r w:rsidRPr="00574B46">
              <w:t>страции Никол</w:t>
            </w:r>
            <w:r w:rsidRPr="00574B46">
              <w:t>ь</w:t>
            </w:r>
            <w:r w:rsidRPr="00574B46">
              <w:t>ского муниц</w:t>
            </w:r>
            <w:r w:rsidRPr="00574B46">
              <w:t>и</w:t>
            </w:r>
            <w:r w:rsidRPr="00574B46">
              <w:t>пального района</w:t>
            </w:r>
          </w:p>
          <w:p w:rsidR="00574B46" w:rsidRPr="00574B46" w:rsidRDefault="00574B46" w:rsidP="00574B46">
            <w:r w:rsidRPr="00574B46">
              <w:t>(Общеобразов</w:t>
            </w:r>
            <w:r w:rsidRPr="00574B46">
              <w:t>а</w:t>
            </w:r>
            <w:r w:rsidRPr="00574B46">
              <w:t>тельные орган</w:t>
            </w:r>
            <w:r w:rsidRPr="00574B46">
              <w:t>и</w:t>
            </w:r>
            <w:r w:rsidRPr="00574B46">
              <w:t>зации)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739,0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собственные доходы районного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средств фед</w:t>
            </w:r>
            <w:r w:rsidRPr="00574B46">
              <w:t>е</w:t>
            </w:r>
            <w:r w:rsidRPr="00574B46">
              <w:t>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субвенции и субсидии из областн</w:t>
            </w:r>
            <w:r w:rsidRPr="00574B46">
              <w:t>о</w:t>
            </w:r>
            <w:r w:rsidRPr="00574B46">
              <w:t>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731,6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  <w:tr w:rsidR="00574B46" w:rsidRPr="00574B46" w:rsidTr="002E498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безвозмездные поступления физ</w:t>
            </w:r>
            <w:r w:rsidRPr="00574B46">
              <w:t>и</w:t>
            </w:r>
            <w:r w:rsidRPr="00574B46">
              <w:t>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574B46" w:rsidRDefault="00574B46" w:rsidP="00574B46">
            <w:r w:rsidRPr="00574B46">
              <w:t>Х</w:t>
            </w:r>
          </w:p>
        </w:tc>
      </w:tr>
    </w:tbl>
    <w:p w:rsidR="0069365B" w:rsidRDefault="0069365B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8173BC" w:rsidRDefault="008173BC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51CCD" w:rsidRDefault="00D51CCD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51CCD" w:rsidRDefault="00D51CCD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25EB6" w:rsidRDefault="00D25EB6" w:rsidP="0077143E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25EB6" w:rsidRDefault="00D25E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25EB6" w:rsidRDefault="00D25EB6" w:rsidP="00DF5D32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E81267" w:rsidRDefault="00E81267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lastRenderedPageBreak/>
        <w:t xml:space="preserve"> Приложение  4</w:t>
      </w:r>
    </w:p>
    <w:p w:rsidR="00F030B6" w:rsidRPr="00ED6802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 </w:t>
      </w: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t>к подпрограмме 2 муниципальной программы</w:t>
      </w:r>
    </w:p>
    <w:p w:rsidR="00F030B6" w:rsidRPr="00ED6802" w:rsidRDefault="00F030B6" w:rsidP="00F030B6">
      <w:pPr>
        <w:autoSpaceDE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D51CCD" w:rsidRDefault="00D51CCD" w:rsidP="00D51CC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574B46" w:rsidRDefault="00574B46" w:rsidP="00574B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ПРОГНОЗНАЯ (СПРАВОЧНАЯ) ОЦЕНКА</w:t>
      </w:r>
    </w:p>
    <w:p w:rsidR="00574B46" w:rsidRDefault="00574B46" w:rsidP="00574B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574B46" w:rsidRDefault="00574B46" w:rsidP="00574B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подпрограммы 2 муниципальной программы</w:t>
      </w:r>
    </w:p>
    <w:p w:rsidR="00574B46" w:rsidRDefault="00574B46" w:rsidP="00574B46">
      <w:pPr>
        <w:autoSpaceDE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15602" w:type="dxa"/>
        <w:tblInd w:w="400" w:type="dxa"/>
        <w:tblLayout w:type="fixed"/>
        <w:tblLook w:val="0000" w:firstRow="0" w:lastRow="0" w:firstColumn="0" w:lastColumn="0" w:noHBand="0" w:noVBand="0"/>
      </w:tblPr>
      <w:tblGrid>
        <w:gridCol w:w="6935"/>
        <w:gridCol w:w="1525"/>
        <w:gridCol w:w="1463"/>
        <w:gridCol w:w="1417"/>
        <w:gridCol w:w="1418"/>
        <w:gridCol w:w="1417"/>
        <w:gridCol w:w="1427"/>
      </w:tblGrid>
      <w:tr w:rsidR="00574B46" w:rsidTr="002E498A">
        <w:trPr>
          <w:cantSplit/>
          <w:trHeight w:val="631"/>
        </w:trPr>
        <w:tc>
          <w:tcPr>
            <w:tcW w:w="6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Источник финансового обеспечения</w:t>
            </w:r>
          </w:p>
        </w:tc>
        <w:tc>
          <w:tcPr>
            <w:tcW w:w="8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Оценка расходов (тыс. руб.)</w:t>
            </w:r>
          </w:p>
        </w:tc>
      </w:tr>
      <w:tr w:rsidR="00574B46" w:rsidTr="002E498A">
        <w:trPr>
          <w:cantSplit/>
          <w:trHeight w:val="394"/>
        </w:trPr>
        <w:tc>
          <w:tcPr>
            <w:tcW w:w="6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2024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2025 год</w:t>
            </w:r>
          </w:p>
        </w:tc>
      </w:tr>
      <w:tr w:rsidR="00574B46" w:rsidTr="002E498A">
        <w:trPr>
          <w:trHeight w:val="416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278 296,6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296 695,6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344 514,9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307 348,4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265 182,3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246 604,2</w:t>
            </w:r>
          </w:p>
        </w:tc>
      </w:tr>
      <w:tr w:rsidR="00574B46" w:rsidTr="002E498A">
        <w:trPr>
          <w:trHeight w:val="405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федеральный бюджет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&lt;*&gt;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17 690,8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27 921,5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29 982,6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34 093,2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43 144,2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25 309,2</w:t>
            </w:r>
          </w:p>
        </w:tc>
      </w:tr>
      <w:tr w:rsidR="00574B46" w:rsidTr="002E498A">
        <w:trPr>
          <w:trHeight w:val="481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областной бюджет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&lt;*&gt;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260 605,8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268 774,1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314 532,3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273 255,2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222 038,1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221 295,0</w:t>
            </w:r>
          </w:p>
        </w:tc>
      </w:tr>
      <w:tr w:rsidR="00574B46" w:rsidTr="002E498A">
        <w:trPr>
          <w:trHeight w:val="443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бюджеты поселений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&lt;**&gt;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</w:tr>
      <w:tr w:rsidR="00574B46" w:rsidTr="002E498A">
        <w:trPr>
          <w:trHeight w:val="405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>Организации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</w:tr>
    </w:tbl>
    <w:p w:rsidR="00574B46" w:rsidRDefault="00574B46" w:rsidP="00574B46">
      <w:pPr>
        <w:autoSpaceDE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574B46" w:rsidRDefault="00574B46" w:rsidP="00574B4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&lt;*&gt; </w:t>
      </w:r>
      <w:r>
        <w:rPr>
          <w:rFonts w:ascii="Times New Roman" w:hAnsi="Times New Roman"/>
          <w:i/>
          <w:sz w:val="23"/>
          <w:szCs w:val="23"/>
        </w:rPr>
        <w:t>Объемы привлечения средств областного бюджета за счет средств федерального бюджета и собственных средств областного бюджета включают в себя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объемы финансового обеспечения реализации муниципальной программы (подпрограммы) за счет указанных средств, отраженные в приложении 3 к подпрограмме.</w:t>
      </w:r>
    </w:p>
    <w:p w:rsidR="00574B46" w:rsidRDefault="00574B46" w:rsidP="00574B46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&lt;**&gt; </w:t>
      </w:r>
      <w:r>
        <w:rPr>
          <w:rFonts w:ascii="Times New Roman" w:hAnsi="Times New Roman"/>
          <w:i/>
          <w:sz w:val="23"/>
          <w:szCs w:val="23"/>
        </w:rPr>
        <w:t>Сведения об участии поселений приводится в муниципальных программах района в случае участия поселений.</w:t>
      </w:r>
    </w:p>
    <w:p w:rsidR="00E81267" w:rsidRDefault="00E81267" w:rsidP="00E81267">
      <w:pPr>
        <w:spacing w:after="0"/>
        <w:rPr>
          <w:rFonts w:ascii="Times New Roman" w:hAnsi="Times New Roman"/>
          <w:b/>
          <w:sz w:val="23"/>
          <w:szCs w:val="23"/>
          <w:lang w:eastAsia="zh-CN"/>
        </w:rPr>
      </w:pPr>
    </w:p>
    <w:p w:rsidR="00F030B6" w:rsidRPr="00ED6802" w:rsidRDefault="00F030B6" w:rsidP="00F030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EB409C">
        <w:rPr>
          <w:rFonts w:ascii="Times New Roman" w:hAnsi="Times New Roman"/>
          <w:b/>
          <w:sz w:val="23"/>
          <w:szCs w:val="23"/>
          <w:lang w:eastAsia="zh-CN"/>
        </w:rPr>
        <w:br w:type="page"/>
      </w:r>
    </w:p>
    <w:p w:rsidR="00F030B6" w:rsidRPr="00ED6802" w:rsidRDefault="00F030B6" w:rsidP="00F030B6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</w:pP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ab/>
      </w:r>
    </w:p>
    <w:p w:rsidR="00F030B6" w:rsidRPr="00ED6802" w:rsidRDefault="00F030B6" w:rsidP="00F030B6">
      <w:pPr>
        <w:spacing w:after="0"/>
        <w:ind w:left="1416" w:right="-10"/>
        <w:jc w:val="right"/>
        <w:rPr>
          <w:rFonts w:ascii="Times New Roman" w:eastAsia="Times New Roman" w:hAnsi="Times New Roman"/>
          <w:color w:val="000000"/>
          <w:sz w:val="21"/>
          <w:szCs w:val="21"/>
          <w:lang w:eastAsia="zh-CN"/>
        </w:rPr>
      </w:pPr>
      <w:r w:rsidRPr="00ED6802">
        <w:rPr>
          <w:rFonts w:ascii="Times New Roman" w:eastAsia="Times New Roman" w:hAnsi="Times New Roman"/>
          <w:b/>
          <w:color w:val="000000"/>
          <w:sz w:val="21"/>
          <w:szCs w:val="21"/>
          <w:lang w:eastAsia="zh-CN"/>
        </w:rPr>
        <w:t>Приложение 5</w:t>
      </w:r>
      <w:r w:rsidRPr="00ED6802">
        <w:rPr>
          <w:rFonts w:ascii="Times New Roman" w:eastAsia="Times New Roman" w:hAnsi="Times New Roman"/>
          <w:color w:val="000000"/>
          <w:sz w:val="21"/>
          <w:szCs w:val="21"/>
          <w:lang w:eastAsia="zh-CN"/>
        </w:rPr>
        <w:t xml:space="preserve"> </w:t>
      </w:r>
    </w:p>
    <w:p w:rsidR="00F030B6" w:rsidRPr="00ED6802" w:rsidRDefault="00F030B6" w:rsidP="00F030B6">
      <w:pPr>
        <w:autoSpaceDE w:val="0"/>
        <w:spacing w:after="0" w:line="240" w:lineRule="auto"/>
        <w:ind w:left="710"/>
        <w:jc w:val="right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sz w:val="23"/>
          <w:szCs w:val="23"/>
          <w:lang w:eastAsia="zh-CN"/>
        </w:rPr>
        <w:t>к подпрограмме 2 муниципальной программы</w:t>
      </w:r>
    </w:p>
    <w:p w:rsidR="00F030B6" w:rsidRPr="00ED6802" w:rsidRDefault="00F030B6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F030B6" w:rsidRPr="00ED6802" w:rsidRDefault="00F030B6" w:rsidP="00F030B6">
      <w:pPr>
        <w:spacing w:after="0"/>
        <w:ind w:left="71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t>СВЕДЕНИЯ</w:t>
      </w:r>
    </w:p>
    <w:p w:rsidR="00F030B6" w:rsidRDefault="00F030B6" w:rsidP="00F030B6">
      <w:pPr>
        <w:spacing w:after="0"/>
        <w:ind w:left="710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t xml:space="preserve"> об основных мерах правового регулирования в сфере реализации </w:t>
      </w:r>
      <w:r w:rsidRPr="00ED6802">
        <w:rPr>
          <w:rFonts w:ascii="Times New Roman" w:eastAsia="Times New Roman" w:hAnsi="Times New Roman"/>
          <w:b/>
          <w:sz w:val="23"/>
          <w:szCs w:val="23"/>
          <w:lang w:eastAsia="zh-CN"/>
        </w:rPr>
        <w:t>подпрограммы 2 муниципальной программы</w:t>
      </w:r>
    </w:p>
    <w:p w:rsidR="00F030B6" w:rsidRPr="00ED6802" w:rsidRDefault="00F030B6" w:rsidP="00F030B6">
      <w:pPr>
        <w:spacing w:after="0"/>
        <w:ind w:left="710"/>
        <w:jc w:val="center"/>
        <w:rPr>
          <w:rFonts w:ascii="Times New Roman" w:eastAsia="Times New Roman" w:hAnsi="Times New Roman"/>
          <w:b/>
          <w:color w:val="000000"/>
          <w:sz w:val="19"/>
          <w:szCs w:val="19"/>
          <w:lang w:eastAsia="zh-CN"/>
        </w:rPr>
      </w:pPr>
    </w:p>
    <w:tbl>
      <w:tblPr>
        <w:tblW w:w="19944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545"/>
        <w:gridCol w:w="11"/>
        <w:gridCol w:w="5802"/>
        <w:gridCol w:w="3109"/>
        <w:gridCol w:w="11"/>
        <w:gridCol w:w="2975"/>
        <w:gridCol w:w="3783"/>
      </w:tblGrid>
      <w:tr w:rsidR="00F030B6" w:rsidRPr="00ED6802" w:rsidTr="00F05C43">
        <w:trPr>
          <w:trHeight w:val="8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№</w:t>
            </w:r>
          </w:p>
          <w:p w:rsidR="00F030B6" w:rsidRPr="00ED6802" w:rsidRDefault="00F030B6" w:rsidP="00F05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п/п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Вид нормативного правового акта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Основные положения нормативного правового акта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 xml:space="preserve">Ответственный исполнитель </w:t>
            </w: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br/>
              <w:t>и соисполнители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30B6" w:rsidRPr="00ED6802" w:rsidRDefault="00F030B6" w:rsidP="00F05C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Сроки принятия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30B6" w:rsidRPr="00ED6802" w:rsidRDefault="00F030B6" w:rsidP="00F05C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</w:tr>
      <w:tr w:rsidR="00F030B6" w:rsidRPr="00ED6802" w:rsidTr="00F05C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783" w:type="dxa"/>
          <w:trHeight w:val="4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Приказ Управления образования Н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кольского муниципального района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Об утверждении плана основных направлений деятельности и м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роприятий Управления образования района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админ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Никольского муниципал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ного района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Ежегодно (до 1 сентября)</w:t>
            </w:r>
          </w:p>
        </w:tc>
      </w:tr>
      <w:tr w:rsidR="00F030B6" w:rsidRPr="00ED6802" w:rsidTr="00F05C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783" w:type="dxa"/>
          <w:trHeight w:val="1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Приказ Управления образования Н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кольского муниципального района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Об утверждении муниципальных  заданий на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оказание муниципал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ных услуг (выполнение работ) бюджетным образовательным учр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ждениям Никольского муниципального района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админ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Никольского муниципал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ного района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hAnsi="Times New Roman"/>
                <w:sz w:val="19"/>
                <w:szCs w:val="19"/>
              </w:rPr>
              <w:t>Ежегодно (в течение 15 рабочих дней со дня утверждения Упра</w:t>
            </w:r>
            <w:r w:rsidRPr="00ED6802">
              <w:rPr>
                <w:rFonts w:ascii="Times New Roman" w:hAnsi="Times New Roman"/>
                <w:sz w:val="19"/>
                <w:szCs w:val="19"/>
              </w:rPr>
              <w:t>в</w:t>
            </w:r>
            <w:r w:rsidRPr="00ED6802">
              <w:rPr>
                <w:rFonts w:ascii="Times New Roman" w:hAnsi="Times New Roman"/>
                <w:sz w:val="19"/>
                <w:szCs w:val="19"/>
              </w:rPr>
              <w:t>лением образования лимитов бюджетных обязательств на предоставление субсидии на ф</w:t>
            </w:r>
            <w:r w:rsidRPr="00ED6802">
              <w:rPr>
                <w:rFonts w:ascii="Times New Roman" w:hAnsi="Times New Roman"/>
                <w:sz w:val="19"/>
                <w:szCs w:val="19"/>
              </w:rPr>
              <w:t>и</w:t>
            </w:r>
            <w:r w:rsidRPr="00ED6802">
              <w:rPr>
                <w:rFonts w:ascii="Times New Roman" w:hAnsi="Times New Roman"/>
                <w:sz w:val="19"/>
                <w:szCs w:val="19"/>
              </w:rPr>
              <w:t>нансовое обеспечение выполн</w:t>
            </w:r>
            <w:r w:rsidRPr="00ED6802">
              <w:rPr>
                <w:rFonts w:ascii="Times New Roman" w:hAnsi="Times New Roman"/>
                <w:sz w:val="19"/>
                <w:szCs w:val="19"/>
              </w:rPr>
              <w:t>е</w:t>
            </w:r>
            <w:r w:rsidRPr="00ED6802">
              <w:rPr>
                <w:rFonts w:ascii="Times New Roman" w:hAnsi="Times New Roman"/>
                <w:sz w:val="19"/>
                <w:szCs w:val="19"/>
              </w:rPr>
              <w:t>ния муниципального задания)</w:t>
            </w:r>
          </w:p>
        </w:tc>
      </w:tr>
      <w:tr w:rsidR="00F030B6" w:rsidRPr="00ED6802" w:rsidTr="00F05C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783" w:type="dxa"/>
          <w:trHeight w:val="4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802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Приказ Управления образования Н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кольского муниципального района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Об утверждении бюджетной сметы казенных учреждений, планов финансово-хозяйственной деятельности по бюджетным учрежден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ям и нормативных затрат на оказание муниципальных услуг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админ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Никольского муниципал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ного района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Ежегодно (в течение 10 рабочих дней со дня утверждения райо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ного бюджета на очередной ф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нансовый год)</w:t>
            </w:r>
          </w:p>
        </w:tc>
      </w:tr>
      <w:tr w:rsidR="00F030B6" w:rsidRPr="00ED6802" w:rsidTr="00F05C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783" w:type="dxa"/>
          <w:trHeight w:val="4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802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Приказ Управления образования Н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кольского муниципального района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Об утверждении плана мероприятий («дорожная карта») по орган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зации и проведению государственной итоговой аттестации по 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зовательным программам основного  общего и среднего общего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админ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Никольского муниципал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ного района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0B6" w:rsidRPr="00ED6802" w:rsidRDefault="00F030B6" w:rsidP="00F05C4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Ежегодно (до 1 сентября)</w:t>
            </w:r>
          </w:p>
        </w:tc>
      </w:tr>
    </w:tbl>
    <w:p w:rsidR="00F030B6" w:rsidRPr="00ED6802" w:rsidRDefault="00F030B6" w:rsidP="00F030B6">
      <w:pPr>
        <w:spacing w:after="0"/>
        <w:ind w:left="1416" w:right="-10"/>
        <w:jc w:val="right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F030B6" w:rsidRPr="00ED6802" w:rsidRDefault="00F030B6" w:rsidP="00F030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/>
          <w:b/>
          <w:sz w:val="21"/>
          <w:szCs w:val="21"/>
          <w:lang w:eastAsia="zh-CN"/>
        </w:rPr>
        <w:br w:type="page"/>
      </w:r>
      <w:r w:rsidRPr="00ED6802">
        <w:rPr>
          <w:rFonts w:ascii="Times New Roman" w:eastAsia="Times New Roman" w:hAnsi="Times New Roman"/>
          <w:b/>
          <w:sz w:val="21"/>
          <w:szCs w:val="21"/>
          <w:lang w:eastAsia="zh-CN"/>
        </w:rPr>
        <w:lastRenderedPageBreak/>
        <w:t>Приложение 6</w:t>
      </w:r>
    </w:p>
    <w:p w:rsidR="00F030B6" w:rsidRPr="00ED6802" w:rsidRDefault="00F030B6" w:rsidP="00F030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1"/>
          <w:szCs w:val="21"/>
          <w:lang w:eastAsia="zh-CN"/>
        </w:rPr>
      </w:pPr>
      <w:r w:rsidRPr="00ED6802">
        <w:rPr>
          <w:rFonts w:ascii="Times New Roman" w:eastAsia="Times New Roman" w:hAnsi="Times New Roman"/>
          <w:b/>
          <w:sz w:val="21"/>
          <w:szCs w:val="21"/>
          <w:lang w:eastAsia="zh-CN"/>
        </w:rPr>
        <w:t xml:space="preserve"> </w:t>
      </w:r>
      <w:r w:rsidRPr="00ED6802">
        <w:rPr>
          <w:rFonts w:ascii="Times New Roman" w:eastAsia="Times New Roman" w:hAnsi="Times New Roman"/>
          <w:sz w:val="21"/>
          <w:szCs w:val="21"/>
          <w:lang w:eastAsia="zh-CN"/>
        </w:rPr>
        <w:t>к подпрограмме 2 муниципальной программы</w:t>
      </w:r>
    </w:p>
    <w:p w:rsidR="00F030B6" w:rsidRPr="00ED6802" w:rsidRDefault="00F030B6" w:rsidP="00F030B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1"/>
          <w:szCs w:val="21"/>
          <w:lang w:eastAsia="zh-CN"/>
        </w:rPr>
      </w:pPr>
    </w:p>
    <w:p w:rsidR="00574B46" w:rsidRDefault="00574B46" w:rsidP="00574B46">
      <w:pPr>
        <w:shd w:val="clear" w:color="auto" w:fill="FFFFFF"/>
        <w:autoSpaceDE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ПРОГНОЗ</w:t>
      </w:r>
    </w:p>
    <w:p w:rsidR="00574B46" w:rsidRDefault="00574B46" w:rsidP="00574B46">
      <w:pPr>
        <w:shd w:val="clear" w:color="auto" w:fill="FFFFFF"/>
        <w:autoSpaceDE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сводных показателей муниципальных заданий на оказание муниципальных услуг (выполнение работ)</w:t>
      </w:r>
    </w:p>
    <w:p w:rsidR="00574B46" w:rsidRDefault="00574B46" w:rsidP="00574B46">
      <w:pPr>
        <w:shd w:val="clear" w:color="auto" w:fill="FFFFFF"/>
        <w:autoSpaceDE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муниципальными бюджетными образовательными учреждениям</w:t>
      </w:r>
    </w:p>
    <w:tbl>
      <w:tblPr>
        <w:tblW w:w="161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7"/>
        <w:gridCol w:w="2274"/>
        <w:gridCol w:w="1143"/>
        <w:gridCol w:w="850"/>
        <w:gridCol w:w="709"/>
        <w:gridCol w:w="709"/>
        <w:gridCol w:w="709"/>
        <w:gridCol w:w="708"/>
        <w:gridCol w:w="851"/>
        <w:gridCol w:w="1134"/>
        <w:gridCol w:w="992"/>
        <w:gridCol w:w="992"/>
        <w:gridCol w:w="851"/>
        <w:gridCol w:w="850"/>
        <w:gridCol w:w="860"/>
      </w:tblGrid>
      <w:tr w:rsidR="00574B46" w:rsidTr="002E498A">
        <w:trPr>
          <w:cantSplit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муниципал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ной услуги (работы)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 объема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пальной услуги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5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Расходы районного бюджета на оказание муниципальной услуги (в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полнение работы), тыс. руб.</w:t>
            </w:r>
          </w:p>
        </w:tc>
      </w:tr>
      <w:tr w:rsidR="00574B46" w:rsidTr="002E498A">
        <w:trPr>
          <w:cantSplit/>
        </w:trPr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574B46" w:rsidTr="002E498A">
        <w:trPr>
          <w:trHeight w:val="29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74B46" w:rsidTr="002E498A">
        <w:trPr>
          <w:trHeight w:val="380"/>
        </w:trPr>
        <w:tc>
          <w:tcPr>
            <w:tcW w:w="161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Учредитель: Управление образования администрации Никольского муниципального района</w:t>
            </w:r>
          </w:p>
        </w:tc>
      </w:tr>
      <w:tr w:rsidR="00574B46" w:rsidTr="002E498A">
        <w:trPr>
          <w:cantSplit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Реализация общеобразов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тельных программ начальн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общего, основного общего, среднего общего образования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Контингент обучающихся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B46" w:rsidRDefault="00574B46" w:rsidP="002E498A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2268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74B46" w:rsidRPr="00CD77A3" w:rsidRDefault="00574B46" w:rsidP="002E498A">
            <w:pPr>
              <w:shd w:val="clear" w:color="auto" w:fill="FFFFFF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 w:rsidRPr="00CD77A3">
              <w:rPr>
                <w:rFonts w:ascii="Times New Roman" w:hAnsi="Times New Roman"/>
                <w:b/>
                <w:sz w:val="26"/>
                <w:szCs w:val="26"/>
              </w:rPr>
              <w:t>260 231,2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CD77A3" w:rsidRDefault="00574B46" w:rsidP="002E498A">
            <w:pPr>
              <w:shd w:val="clear" w:color="auto" w:fill="FFFFFF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297 346,2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CD77A3" w:rsidRDefault="00574B46" w:rsidP="002E498A">
            <w:pPr>
              <w:shd w:val="clear" w:color="auto" w:fill="FFFFFF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331 908,7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CD77A3" w:rsidRDefault="00574B46" w:rsidP="002E498A">
            <w:pPr>
              <w:shd w:val="clear" w:color="auto" w:fill="FFFFFF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334 484,4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CD77A3" w:rsidRDefault="00574B46" w:rsidP="002E498A">
            <w:pPr>
              <w:shd w:val="clear" w:color="auto" w:fill="FFFFFF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336 148,2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4B46" w:rsidRPr="00CD77A3" w:rsidRDefault="00574B46" w:rsidP="002E498A">
            <w:pPr>
              <w:shd w:val="clear" w:color="auto" w:fill="FFFFFF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341 038,0</w:t>
            </w:r>
          </w:p>
        </w:tc>
      </w:tr>
      <w:tr w:rsidR="00574B46" w:rsidTr="002E498A">
        <w:trPr>
          <w:cantSplit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Реализация общеобразов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тельных программ начальн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общего, основного общего, среднего общего образования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Укомплектованность ка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рами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hd w:val="clear" w:color="auto" w:fill="FFFFFF"/>
              <w:autoSpaceDE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B46" w:rsidRDefault="00574B46" w:rsidP="002E498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4B46" w:rsidTr="002E498A">
        <w:trPr>
          <w:cantSplit/>
          <w:trHeight w:val="159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Реализация общеобразов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тельных программ начальн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общего, основного общего, среднего общего образования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Доля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ботников, аттестованных на квалификационную категорию; повысивших квалификацию за после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ние 5 лет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B46" w:rsidRDefault="00574B46" w:rsidP="002E498A"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030B6" w:rsidRPr="00ED6802" w:rsidRDefault="00F030B6" w:rsidP="00F030B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zh-CN"/>
        </w:rPr>
        <w:sectPr w:rsidR="00F030B6" w:rsidRPr="00ED6802" w:rsidSect="00F22891">
          <w:pgSz w:w="16838" w:h="11906" w:orient="landscape"/>
          <w:pgMar w:top="142" w:right="709" w:bottom="426" w:left="425" w:header="709" w:footer="709" w:gutter="0"/>
          <w:cols w:space="720"/>
        </w:sectPr>
      </w:pPr>
    </w:p>
    <w:p w:rsidR="00CA269D" w:rsidRPr="00CA269D" w:rsidRDefault="00CA269D" w:rsidP="0092648A">
      <w:pPr>
        <w:spacing w:after="0"/>
        <w:jc w:val="center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CA269D">
        <w:rPr>
          <w:rFonts w:ascii="Times New Roman" w:eastAsia="Times New Roman" w:hAnsi="Times New Roman"/>
          <w:bCs/>
          <w:sz w:val="23"/>
          <w:szCs w:val="23"/>
          <w:lang w:eastAsia="ru-RU"/>
        </w:rPr>
        <w:lastRenderedPageBreak/>
        <w:t>ПАСПОРТ</w:t>
      </w:r>
    </w:p>
    <w:p w:rsidR="0092648A" w:rsidRPr="00ED6802" w:rsidRDefault="0092648A" w:rsidP="0092648A">
      <w:pPr>
        <w:spacing w:after="0"/>
        <w:jc w:val="center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ED680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подпрограммы 3 муниципальной программы</w:t>
      </w:r>
    </w:p>
    <w:p w:rsidR="0092648A" w:rsidRPr="00ED6802" w:rsidRDefault="0092648A" w:rsidP="0092648A">
      <w:pPr>
        <w:spacing w:after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i/>
          <w:sz w:val="27"/>
          <w:szCs w:val="27"/>
          <w:lang w:eastAsia="ru-RU"/>
        </w:rPr>
        <w:t>«ОБЕСПЕЧЕНИЕ РЕАЛИЗАЦИИ ПОДПРОГРАММ»</w:t>
      </w:r>
    </w:p>
    <w:p w:rsidR="0092648A" w:rsidRPr="004C002D" w:rsidRDefault="0092648A" w:rsidP="0092648A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92648A" w:rsidRPr="00ED6802" w:rsidTr="00F90A63">
        <w:tc>
          <w:tcPr>
            <w:tcW w:w="3686" w:type="dxa"/>
            <w:shd w:val="clear" w:color="auto" w:fill="auto"/>
          </w:tcPr>
          <w:p w:rsidR="0092648A" w:rsidRPr="00CA269D" w:rsidRDefault="0092648A" w:rsidP="00F90A63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lang w:eastAsia="ru-RU"/>
              </w:rPr>
              <w:t>Ответственный исполнитель по</w:t>
            </w:r>
            <w:r w:rsidRPr="00CA269D">
              <w:rPr>
                <w:rFonts w:ascii="Times New Roman" w:eastAsia="Times New Roman" w:hAnsi="Times New Roman"/>
                <w:lang w:eastAsia="ru-RU"/>
              </w:rPr>
              <w:t>д</w:t>
            </w:r>
            <w:r w:rsidRPr="00CA269D">
              <w:rPr>
                <w:rFonts w:ascii="Times New Roman" w:eastAsia="Times New Roman" w:hAnsi="Times New Roman"/>
                <w:lang w:eastAsia="ru-RU"/>
              </w:rPr>
              <w:t>программы (соисполнитель пр</w:t>
            </w:r>
            <w:r w:rsidRPr="00CA269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A269D">
              <w:rPr>
                <w:rFonts w:ascii="Times New Roman" w:eastAsia="Times New Roman" w:hAnsi="Times New Roman"/>
                <w:lang w:eastAsia="ru-RU"/>
              </w:rPr>
              <w:t>граммы)</w:t>
            </w:r>
          </w:p>
        </w:tc>
        <w:tc>
          <w:tcPr>
            <w:tcW w:w="6520" w:type="dxa"/>
            <w:shd w:val="clear" w:color="auto" w:fill="auto"/>
          </w:tcPr>
          <w:p w:rsidR="0092648A" w:rsidRPr="00CA269D" w:rsidRDefault="0092648A" w:rsidP="00F90A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bCs/>
                <w:lang w:eastAsia="ru-RU"/>
              </w:rPr>
              <w:t>Управление образования администрации Никольского муниц</w:t>
            </w:r>
            <w:r w:rsidRPr="00CA269D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CA269D">
              <w:rPr>
                <w:rFonts w:ascii="Times New Roman" w:eastAsia="Times New Roman" w:hAnsi="Times New Roman"/>
                <w:bCs/>
                <w:lang w:eastAsia="ru-RU"/>
              </w:rPr>
              <w:t>пального района, муниципальное казенное учреждение «Центр бюджетного учета и отчетности Никольского муниципального района» (МКУ «ЦБУ»),  муниципальное казенное учреждение «Центр обслуживания бюджетных учреждений» (МКУ</w:t>
            </w:r>
            <w:r w:rsidR="00A377A7" w:rsidRPr="00CA269D">
              <w:rPr>
                <w:rFonts w:ascii="Times New Roman" w:eastAsia="Times New Roman" w:hAnsi="Times New Roman"/>
                <w:bCs/>
                <w:lang w:eastAsia="ru-RU"/>
              </w:rPr>
              <w:t xml:space="preserve">      </w:t>
            </w:r>
            <w:r w:rsidRPr="00CA269D">
              <w:rPr>
                <w:rFonts w:ascii="Times New Roman" w:eastAsia="Times New Roman" w:hAnsi="Times New Roman"/>
                <w:bCs/>
                <w:lang w:eastAsia="ru-RU"/>
              </w:rPr>
              <w:t xml:space="preserve"> «ЦОБУ»)</w:t>
            </w:r>
          </w:p>
        </w:tc>
      </w:tr>
      <w:tr w:rsidR="0092648A" w:rsidRPr="00ED6802" w:rsidTr="00F90A63">
        <w:tc>
          <w:tcPr>
            <w:tcW w:w="3686" w:type="dxa"/>
            <w:shd w:val="clear" w:color="auto" w:fill="auto"/>
          </w:tcPr>
          <w:p w:rsidR="0092648A" w:rsidRPr="00CA269D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Участники </w:t>
            </w:r>
          </w:p>
          <w:p w:rsidR="0092648A" w:rsidRPr="00CA269D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подпрограммы</w:t>
            </w:r>
          </w:p>
          <w:p w:rsidR="0092648A" w:rsidRPr="00CA269D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2648A" w:rsidRPr="00CA269D" w:rsidRDefault="0092648A" w:rsidP="00F90A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 администрации Никольского муниц</w:t>
            </w:r>
            <w:r w:rsidRPr="00CA269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A269D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района,</w:t>
            </w:r>
            <w:r w:rsidRPr="00CA269D">
              <w:rPr>
                <w:rFonts w:ascii="Times New Roman" w:eastAsia="Times New Roman" w:hAnsi="Times New Roman"/>
                <w:bCs/>
                <w:lang w:eastAsia="ru-RU"/>
              </w:rPr>
              <w:t xml:space="preserve"> муниципальное казенное учреждение «Центр бюджетного учета и отчетности Никольского муниципального района» (МКУ «ЦБУ»),  муниципальное казенное учреждение «Центр обслуживания бюджетных учреждений» (МКУ «ЦОБУ»),</w:t>
            </w:r>
            <w:r w:rsidRPr="00CA26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образовательные организации района</w:t>
            </w:r>
          </w:p>
        </w:tc>
      </w:tr>
      <w:tr w:rsidR="0092648A" w:rsidRPr="00ED6802" w:rsidTr="00F90A63">
        <w:trPr>
          <w:trHeight w:val="1843"/>
        </w:trPr>
        <w:tc>
          <w:tcPr>
            <w:tcW w:w="3686" w:type="dxa"/>
            <w:shd w:val="clear" w:color="auto" w:fill="auto"/>
          </w:tcPr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Цель подпрограммы </w:t>
            </w:r>
          </w:p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7A7" w:rsidRPr="00CA269D" w:rsidRDefault="0092648A" w:rsidP="00F90A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</w:p>
          <w:p w:rsidR="00A377A7" w:rsidRPr="00CA269D" w:rsidRDefault="00A377A7" w:rsidP="00F90A6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2648A" w:rsidRPr="00CA269D">
              <w:rPr>
                <w:rFonts w:ascii="Times New Roman" w:eastAsia="Times New Roman" w:hAnsi="Times New Roman"/>
                <w:lang w:eastAsia="ru-RU"/>
              </w:rPr>
              <w:t xml:space="preserve">создание организационных, информационных, методических, финансово – экономических условий для эффективной реализации мероприятий муниципальной программы, </w:t>
            </w:r>
          </w:p>
          <w:p w:rsidR="0092648A" w:rsidRPr="00ED6802" w:rsidRDefault="00A377A7" w:rsidP="00F90A6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A269D">
              <w:rPr>
                <w:rFonts w:ascii="Times New Roman" w:eastAsia="Times New Roman" w:hAnsi="Times New Roman"/>
                <w:lang w:eastAsia="ru-RU"/>
              </w:rPr>
              <w:t>-</w:t>
            </w:r>
            <w:r w:rsidR="0092648A" w:rsidRPr="00CA269D">
              <w:rPr>
                <w:rFonts w:ascii="Times New Roman" w:eastAsia="Times New Roman" w:hAnsi="Times New Roman"/>
                <w:lang w:eastAsia="ru-RU"/>
              </w:rPr>
              <w:t xml:space="preserve"> обеспечение эффективной деятельности Управления образов</w:t>
            </w:r>
            <w:r w:rsidR="0092648A" w:rsidRPr="00CA269D">
              <w:rPr>
                <w:rFonts w:ascii="Times New Roman" w:eastAsia="Times New Roman" w:hAnsi="Times New Roman"/>
                <w:lang w:eastAsia="ru-RU"/>
              </w:rPr>
              <w:t>а</w:t>
            </w:r>
            <w:r w:rsidR="0092648A" w:rsidRPr="00CA269D">
              <w:rPr>
                <w:rFonts w:ascii="Times New Roman" w:eastAsia="Times New Roman" w:hAnsi="Times New Roman"/>
                <w:lang w:eastAsia="ru-RU"/>
              </w:rPr>
              <w:t>ния администрации Никольского муниципального района, мун</w:t>
            </w:r>
            <w:r w:rsidR="0092648A" w:rsidRPr="00CA269D">
              <w:rPr>
                <w:rFonts w:ascii="Times New Roman" w:eastAsia="Times New Roman" w:hAnsi="Times New Roman"/>
                <w:lang w:eastAsia="ru-RU"/>
              </w:rPr>
              <w:t>и</w:t>
            </w:r>
            <w:r w:rsidR="0092648A" w:rsidRPr="00CA269D">
              <w:rPr>
                <w:rFonts w:ascii="Times New Roman" w:eastAsia="Times New Roman" w:hAnsi="Times New Roman"/>
                <w:lang w:eastAsia="ru-RU"/>
              </w:rPr>
              <w:t>ципальных организаций в сфере образования</w:t>
            </w:r>
          </w:p>
        </w:tc>
      </w:tr>
      <w:tr w:rsidR="0092648A" w:rsidRPr="00ED6802" w:rsidTr="00F90A63">
        <w:trPr>
          <w:trHeight w:val="2101"/>
        </w:trPr>
        <w:tc>
          <w:tcPr>
            <w:tcW w:w="3686" w:type="dxa"/>
            <w:shd w:val="clear" w:color="auto" w:fill="auto"/>
          </w:tcPr>
          <w:p w:rsidR="0092648A" w:rsidRPr="006A4C9E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6520" w:type="dxa"/>
            <w:shd w:val="clear" w:color="auto" w:fill="auto"/>
          </w:tcPr>
          <w:p w:rsidR="0092648A" w:rsidRPr="006A4C9E" w:rsidRDefault="0092648A" w:rsidP="00F90A63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Задачи:</w:t>
            </w:r>
          </w:p>
          <w:p w:rsidR="0092648A" w:rsidRPr="006A4C9E" w:rsidRDefault="0092648A" w:rsidP="00F90A63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- обеспечение исполнения Управлением образования администр</w:t>
            </w: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ции Никольского муниципального района</w:t>
            </w:r>
            <w:r w:rsidR="00A377A7"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377A7" w:rsidRPr="006A4C9E">
              <w:rPr>
                <w:rFonts w:ascii="Times New Roman" w:eastAsia="Times New Roman" w:hAnsi="Times New Roman"/>
                <w:bCs/>
                <w:lang w:eastAsia="ru-RU"/>
              </w:rPr>
              <w:t>муниципальным казе</w:t>
            </w:r>
            <w:r w:rsidR="00A377A7" w:rsidRPr="006A4C9E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A377A7" w:rsidRPr="006A4C9E">
              <w:rPr>
                <w:rFonts w:ascii="Times New Roman" w:eastAsia="Times New Roman" w:hAnsi="Times New Roman"/>
                <w:bCs/>
                <w:lang w:eastAsia="ru-RU"/>
              </w:rPr>
              <w:t>ным</w:t>
            </w:r>
            <w:r w:rsidRPr="006A4C9E">
              <w:rPr>
                <w:rFonts w:ascii="Times New Roman" w:eastAsia="Times New Roman" w:hAnsi="Times New Roman"/>
                <w:bCs/>
                <w:lang w:eastAsia="ru-RU"/>
              </w:rPr>
              <w:t xml:space="preserve"> учреждение</w:t>
            </w:r>
            <w:r w:rsidR="00A377A7" w:rsidRPr="006A4C9E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6A4C9E">
              <w:rPr>
                <w:rFonts w:ascii="Times New Roman" w:eastAsia="Times New Roman" w:hAnsi="Times New Roman"/>
                <w:bCs/>
                <w:lang w:eastAsia="ru-RU"/>
              </w:rPr>
              <w:t xml:space="preserve"> «Центр бюджетного учета и отчетности Н</w:t>
            </w:r>
            <w:r w:rsidRPr="006A4C9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6A4C9E">
              <w:rPr>
                <w:rFonts w:ascii="Times New Roman" w:eastAsia="Times New Roman" w:hAnsi="Times New Roman"/>
                <w:bCs/>
                <w:lang w:eastAsia="ru-RU"/>
              </w:rPr>
              <w:t xml:space="preserve">кольского муниципального района», </w:t>
            </w:r>
            <w:r w:rsidR="00A377A7" w:rsidRPr="006A4C9E">
              <w:rPr>
                <w:rFonts w:ascii="Times New Roman" w:eastAsia="Times New Roman" w:hAnsi="Times New Roman"/>
                <w:bCs/>
                <w:lang w:eastAsia="ru-RU"/>
              </w:rPr>
              <w:t xml:space="preserve"> муниципальным</w:t>
            </w:r>
            <w:r w:rsidRPr="006A4C9E">
              <w:rPr>
                <w:rFonts w:ascii="Times New Roman" w:eastAsia="Times New Roman" w:hAnsi="Times New Roman"/>
                <w:bCs/>
                <w:lang w:eastAsia="ru-RU"/>
              </w:rPr>
              <w:t xml:space="preserve"> казен</w:t>
            </w:r>
            <w:r w:rsidR="00A377A7" w:rsidRPr="006A4C9E">
              <w:rPr>
                <w:rFonts w:ascii="Times New Roman" w:eastAsia="Times New Roman" w:hAnsi="Times New Roman"/>
                <w:bCs/>
                <w:lang w:eastAsia="ru-RU"/>
              </w:rPr>
              <w:t>ным</w:t>
            </w:r>
            <w:r w:rsidRPr="006A4C9E">
              <w:rPr>
                <w:rFonts w:ascii="Times New Roman" w:eastAsia="Times New Roman" w:hAnsi="Times New Roman"/>
                <w:bCs/>
                <w:lang w:eastAsia="ru-RU"/>
              </w:rPr>
              <w:t xml:space="preserve"> учреждение</w:t>
            </w:r>
            <w:r w:rsidR="00A377A7" w:rsidRPr="006A4C9E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6A4C9E">
              <w:rPr>
                <w:rFonts w:ascii="Times New Roman" w:eastAsia="Times New Roman" w:hAnsi="Times New Roman"/>
                <w:bCs/>
                <w:lang w:eastAsia="ru-RU"/>
              </w:rPr>
              <w:t xml:space="preserve"> «Центр обслуживания бюджетных учреждений» </w:t>
            </w: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возложенных полномочий;</w:t>
            </w:r>
          </w:p>
          <w:p w:rsidR="0092648A" w:rsidRPr="006A4C9E" w:rsidRDefault="0092648A" w:rsidP="00F90A63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- обеспечение выполнения муниципального задания на оказание муниципальных услуг и выполнение работ муниципальными о</w:t>
            </w: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6A4C9E">
              <w:rPr>
                <w:rFonts w:ascii="Times New Roman" w:eastAsia="Times New Roman" w:hAnsi="Times New Roman"/>
                <w:color w:val="000000"/>
                <w:lang w:eastAsia="ru-RU"/>
              </w:rPr>
              <w:t>ганизациями района в сфере образования</w:t>
            </w:r>
          </w:p>
        </w:tc>
      </w:tr>
      <w:tr w:rsidR="0092648A" w:rsidRPr="00ED6802" w:rsidTr="00F90A63">
        <w:tc>
          <w:tcPr>
            <w:tcW w:w="3686" w:type="dxa"/>
            <w:shd w:val="clear" w:color="auto" w:fill="auto"/>
          </w:tcPr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Программно – целевые инстр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менты подпрограммы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648A" w:rsidRPr="00ED6802" w:rsidRDefault="0092648A" w:rsidP="00F90A63">
            <w:pPr>
              <w:autoSpaceDE w:val="0"/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  <w:p w:rsidR="0092648A" w:rsidRPr="00ED6802" w:rsidRDefault="0092648A" w:rsidP="00F90A63">
            <w:pPr>
              <w:tabs>
                <w:tab w:val="left" w:pos="1095"/>
              </w:tabs>
              <w:spacing w:after="0"/>
              <w:ind w:left="34" w:firstLine="526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48A" w:rsidRPr="00ED6802" w:rsidTr="00F90A63">
        <w:trPr>
          <w:trHeight w:val="662"/>
        </w:trPr>
        <w:tc>
          <w:tcPr>
            <w:tcW w:w="3686" w:type="dxa"/>
            <w:shd w:val="clear" w:color="auto" w:fill="auto"/>
          </w:tcPr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Сроки и этапы реализации </w:t>
            </w:r>
          </w:p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648A" w:rsidRPr="00ED6802" w:rsidRDefault="0092648A" w:rsidP="00F90A63">
            <w:pPr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2020-2025</w:t>
            </w:r>
            <w:r w:rsidRPr="00ED6802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годы</w:t>
            </w:r>
          </w:p>
          <w:p w:rsidR="0092648A" w:rsidRPr="00ED6802" w:rsidRDefault="0092648A" w:rsidP="00F90A63">
            <w:pPr>
              <w:autoSpaceDE w:val="0"/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648A" w:rsidRPr="00ED6802" w:rsidTr="00F90A63">
        <w:trPr>
          <w:trHeight w:val="1612"/>
        </w:trPr>
        <w:tc>
          <w:tcPr>
            <w:tcW w:w="3686" w:type="dxa"/>
            <w:shd w:val="clear" w:color="auto" w:fill="auto"/>
          </w:tcPr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Целевые показатели подпрогра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мы </w:t>
            </w:r>
          </w:p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2648A" w:rsidRPr="00ED6802" w:rsidRDefault="0092648A" w:rsidP="00F90A63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доля выполненных мероприятий Плана реализации муниц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пальной программы;</w:t>
            </w:r>
          </w:p>
          <w:p w:rsidR="0092648A" w:rsidRPr="00ED6802" w:rsidRDefault="0092648A" w:rsidP="00F90A63">
            <w:pPr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выполнение муниципального задания на оказание муниц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пальных услуг и выполнение работ муниципальными орган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зациями района в сфере образования</w:t>
            </w:r>
          </w:p>
        </w:tc>
      </w:tr>
      <w:tr w:rsidR="0092648A" w:rsidRPr="00ED6802" w:rsidTr="00F90A63">
        <w:tc>
          <w:tcPr>
            <w:tcW w:w="3686" w:type="dxa"/>
            <w:shd w:val="clear" w:color="auto" w:fill="auto"/>
          </w:tcPr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Объемы финансового обеспечения подпрограммы</w:t>
            </w:r>
          </w:p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574B46" w:rsidRPr="00177AA0" w:rsidRDefault="00574B46" w:rsidP="00574B46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«Объем бюджетных ассигнований на реализацию подпрогра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м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мы 3 муниципальной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программы составляет 300 716,1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тыс. руб., в том числе по годам реализации: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2020 год – 41 770,6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 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2021 год – 45 411,2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2022 год – 50 220,9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2023 год – 53 870,0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lastRenderedPageBreak/>
              <w:t>2024 год – 54 721,7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тыс. руб.;</w:t>
            </w:r>
          </w:p>
          <w:p w:rsidR="00574B46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2025 год – 54 721,7 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тыс. руб.;</w:t>
            </w:r>
          </w:p>
          <w:p w:rsidR="00574B46" w:rsidRPr="00177AA0" w:rsidRDefault="00574B46" w:rsidP="00574B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в том числе за счет субвенций и субсидий из областного бю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д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жета за счет  средств 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федерального бюджета – 32,6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тыс. рублей, в том числе по годам реализации:</w:t>
            </w:r>
          </w:p>
          <w:p w:rsidR="00574B46" w:rsidRPr="004B7D24" w:rsidRDefault="00574B46" w:rsidP="00574B4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>2020 год –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 32,6</w:t>
            </w:r>
            <w:r w:rsidRPr="00177AA0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ru-RU"/>
              </w:rPr>
              <w:t xml:space="preserve">  тыс. руб.</w:t>
            </w:r>
          </w:p>
          <w:p w:rsidR="00574B46" w:rsidRPr="00177AA0" w:rsidRDefault="00574B46" w:rsidP="00574B46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в том числе за счет собственных доходов районного бюджета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300 683,5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тыс. руб., в т. ч. по годам реализации: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2020 год – 41 738,0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 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45 411,2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2022 год – 50 220,9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2023 год – 53 870,0  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2024 год – 54 721,7</w:t>
            </w:r>
            <w:r w:rsidRPr="00177AA0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тыс. руб.;</w:t>
            </w:r>
          </w:p>
          <w:p w:rsidR="00574B46" w:rsidRPr="00177AA0" w:rsidRDefault="00574B46" w:rsidP="00574B46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2025 год – 54 721,7  тыс. руб.</w:t>
            </w:r>
          </w:p>
          <w:p w:rsidR="0092648A" w:rsidRPr="00BF47E2" w:rsidRDefault="0092648A" w:rsidP="00DF5D32">
            <w:pPr>
              <w:tabs>
                <w:tab w:val="left" w:pos="91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</w:p>
        </w:tc>
      </w:tr>
      <w:tr w:rsidR="0092648A" w:rsidRPr="00ED6802" w:rsidTr="00F90A63">
        <w:trPr>
          <w:trHeight w:val="80"/>
        </w:trPr>
        <w:tc>
          <w:tcPr>
            <w:tcW w:w="3686" w:type="dxa"/>
            <w:shd w:val="clear" w:color="auto" w:fill="auto"/>
          </w:tcPr>
          <w:p w:rsidR="0092648A" w:rsidRPr="00ED6802" w:rsidRDefault="0092648A" w:rsidP="00F90A63">
            <w:pPr>
              <w:spacing w:after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Ожидаемые результаты реализ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ции подпрограммы </w:t>
            </w:r>
          </w:p>
        </w:tc>
        <w:tc>
          <w:tcPr>
            <w:tcW w:w="6520" w:type="dxa"/>
            <w:shd w:val="clear" w:color="auto" w:fill="auto"/>
          </w:tcPr>
          <w:p w:rsidR="0092648A" w:rsidRPr="00ED6802" w:rsidRDefault="0092648A" w:rsidP="00F90A63">
            <w:pPr>
              <w:spacing w:after="0"/>
              <w:ind w:firstLine="3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период с 2018 года по 2025</w:t>
            </w:r>
            <w:r w:rsidRPr="00ED680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 планируется достижение следующих результатов:</w:t>
            </w:r>
          </w:p>
          <w:p w:rsidR="0092648A" w:rsidRPr="00ED6802" w:rsidRDefault="0092648A" w:rsidP="00F90A63">
            <w:pPr>
              <w:spacing w:after="0"/>
              <w:ind w:firstLine="3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выполнение Плана реализации муниципальной програ</w:t>
            </w:r>
            <w:r w:rsidRPr="00ED680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ED680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мы на 100 %;</w:t>
            </w:r>
          </w:p>
          <w:p w:rsidR="0092648A" w:rsidRPr="00ED6802" w:rsidRDefault="0092648A" w:rsidP="00F90A63">
            <w:pPr>
              <w:spacing w:after="0"/>
              <w:ind w:firstLine="38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выполнение муниципального задания на оказание мун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ципальных услуг и выполнение работ муниципальными орг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низациями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района в сфере образования – 90</w:t>
            </w:r>
            <w:r w:rsidRPr="00ED680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% ежегодно.</w:t>
            </w:r>
          </w:p>
        </w:tc>
      </w:tr>
    </w:tbl>
    <w:p w:rsidR="0092648A" w:rsidRPr="00ED6802" w:rsidRDefault="0092648A" w:rsidP="0092648A">
      <w:pPr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B6041B" w:rsidRDefault="0092648A" w:rsidP="0092648A">
      <w:pPr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Раздел 1. Общая характеристика сферы реализации  подпрограммы 3 </w:t>
      </w:r>
    </w:p>
    <w:p w:rsidR="0092648A" w:rsidRPr="00B6041B" w:rsidRDefault="0092648A" w:rsidP="0092648A">
      <w:pPr>
        <w:spacing w:after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муниципальной программы </w:t>
      </w:r>
    </w:p>
    <w:p w:rsidR="0092648A" w:rsidRPr="00B6041B" w:rsidRDefault="0092648A" w:rsidP="0092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Подпрограмма «Обеспечение реализации подпрограмм» носит не технический, не обслужива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ю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щий характер. Она направлена на существенное повышение качества управления процессами развития системы образования в Никольском районе. Очень важно качественно спланировать реализацию муниц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пальной программы, обеспечить мониторинг ее реализации и оперативно внести необходимые измен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ния. Важнейшими условиями достижения цели и решения задач, предусмотренных подпрограммой 3, я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ляются повышения эффективности  муниципального управления, качества и оперативности предоставл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ния муниципальных услуг и исполнения муниципальных функций; развитие кадрового потенциала; научно – методического и информационно – аналитического обеспечения сферы образования.</w:t>
      </w:r>
    </w:p>
    <w:p w:rsidR="0092648A" w:rsidRPr="00B6041B" w:rsidRDefault="0092648A" w:rsidP="0092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Сферой реализации подпрограммы 3 является повышение эффективности управления развитием отрасли образования посредством реализации мероприятий муниципальной программы и подпрограмм:</w:t>
      </w:r>
    </w:p>
    <w:p w:rsidR="0092648A" w:rsidRPr="00B6041B" w:rsidRDefault="0092648A" w:rsidP="0092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«</w:t>
      </w:r>
      <w:r w:rsidRPr="00B6041B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Развитие дошкольного образования»;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-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« </w:t>
      </w:r>
      <w:r w:rsidRPr="00B6041B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Развитие</w:t>
      </w:r>
      <w:r w:rsidRPr="00B6041B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о</w:t>
      </w:r>
      <w:r w:rsidRPr="00B6041B">
        <w:rPr>
          <w:rFonts w:ascii="Times New Roman" w:eastAsia="Times New Roman" w:hAnsi="Times New Roman"/>
          <w:b/>
          <w:bCs/>
          <w:i/>
          <w:sz w:val="23"/>
          <w:szCs w:val="23"/>
          <w:lang w:eastAsia="ru-RU"/>
        </w:rPr>
        <w:t>бщего и дополнительного образования детей;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bCs/>
          <w:i/>
          <w:sz w:val="23"/>
          <w:szCs w:val="23"/>
          <w:lang w:eastAsia="ru-RU"/>
        </w:rPr>
        <w:t xml:space="preserve">       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Залогом успешного достижения цели  и решения задач муниципальной программы является обесп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чение эффективного исполнения Управлением образования администрации Никольского муниципальн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о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го района,  муниципальным казенным учреждением «Центр обслуживания бюджетных учреждений», м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у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ниципальным казенным учреждением «Центр бюджетного учета и отчетности Никольского муниципал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ь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ного района» услуг и функций. 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      Основной задачей Управления образования администрации Никольского муниципального района </w:t>
      </w:r>
      <w:r w:rsidRPr="00B6041B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является обеспечение развития образования на территории района в соответствии с Положением об Управлении образования администрации Никольского муниципального района.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bCs/>
          <w:color w:val="FF0000"/>
          <w:sz w:val="23"/>
          <w:szCs w:val="23"/>
          <w:lang w:eastAsia="ru-RU"/>
        </w:rPr>
        <w:t xml:space="preserve">        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Управление образования  администрации Никольского муниципального района  в рамках настоящей подпрограммы:</w:t>
      </w:r>
    </w:p>
    <w:p w:rsidR="0092648A" w:rsidRPr="00B6041B" w:rsidRDefault="0092648A" w:rsidP="008800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4C9E">
        <w:rPr>
          <w:rFonts w:ascii="Times New Roman" w:eastAsia="Times New Roman" w:hAnsi="Times New Roman"/>
          <w:bCs/>
          <w:sz w:val="23"/>
          <w:szCs w:val="23"/>
          <w:lang w:eastAsia="ru-RU"/>
        </w:rPr>
        <w:t>Осуществляет руководство и текущее управление реализацией муниципальной программы, коорд</w:t>
      </w:r>
      <w:r w:rsidRPr="006A4C9E">
        <w:rPr>
          <w:rFonts w:ascii="Times New Roman" w:eastAsia="Times New Roman" w:hAnsi="Times New Roman"/>
          <w:bCs/>
          <w:sz w:val="23"/>
          <w:szCs w:val="23"/>
          <w:lang w:eastAsia="ru-RU"/>
        </w:rPr>
        <w:t>и</w:t>
      </w:r>
      <w:r w:rsidRPr="006A4C9E">
        <w:rPr>
          <w:rFonts w:ascii="Times New Roman" w:eastAsia="Times New Roman" w:hAnsi="Times New Roman"/>
          <w:bCs/>
          <w:sz w:val="23"/>
          <w:szCs w:val="23"/>
          <w:lang w:eastAsia="ru-RU"/>
        </w:rPr>
        <w:t>нирует деятельность учреждений образования района. Начальник Управления образования админ</w:t>
      </w:r>
      <w:r w:rsidRPr="006A4C9E">
        <w:rPr>
          <w:rFonts w:ascii="Times New Roman" w:eastAsia="Times New Roman" w:hAnsi="Times New Roman"/>
          <w:bCs/>
          <w:sz w:val="23"/>
          <w:szCs w:val="23"/>
          <w:lang w:eastAsia="ru-RU"/>
        </w:rPr>
        <w:t>и</w:t>
      </w:r>
      <w:r w:rsidRPr="006A4C9E">
        <w:rPr>
          <w:rFonts w:ascii="Times New Roman" w:eastAsia="Times New Roman" w:hAnsi="Times New Roman"/>
          <w:bCs/>
          <w:sz w:val="23"/>
          <w:szCs w:val="23"/>
          <w:lang w:eastAsia="ru-RU"/>
        </w:rPr>
        <w:t>страции Никольского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муниципального района </w:t>
      </w:r>
      <w:r w:rsidRPr="00B6041B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является руководителем  программы. Руководитель муниципальной программы несет ответственность за реализацию и конечные результаты программы, рациональное и целевое использование выделяемых на ее выполнение финансовых средств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</w:t>
      </w:r>
    </w:p>
    <w:p w:rsidR="0092648A" w:rsidRPr="00B6041B" w:rsidRDefault="0092648A" w:rsidP="00880081">
      <w:pPr>
        <w:numPr>
          <w:ilvl w:val="0"/>
          <w:numId w:val="4"/>
        </w:numPr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Утверждает состав  координационной группы, осуществляет подготовку плана ее работы по управл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нию муниципальной программы. </w:t>
      </w:r>
    </w:p>
    <w:p w:rsidR="0092648A" w:rsidRPr="00B6041B" w:rsidRDefault="0092648A" w:rsidP="00880081">
      <w:pPr>
        <w:numPr>
          <w:ilvl w:val="0"/>
          <w:numId w:val="4"/>
        </w:numPr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Осуществляет назначение ответственных за выполнение мероприятий подпрограмм муниципальной программы.</w:t>
      </w:r>
    </w:p>
    <w:p w:rsidR="0092648A" w:rsidRPr="00B6041B" w:rsidRDefault="0092648A" w:rsidP="008800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Реализует мероприятия муниципальной программы в пределах своих полномочий.</w:t>
      </w:r>
    </w:p>
    <w:p w:rsidR="0092648A" w:rsidRPr="00B6041B" w:rsidRDefault="0092648A" w:rsidP="008800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Разрабатывает в пределах своей компетенции нормативные правовые акты, необходимые для реал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зации муниципальной программы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</w:t>
      </w:r>
    </w:p>
    <w:p w:rsidR="0092648A" w:rsidRPr="00B6041B" w:rsidRDefault="0092648A" w:rsidP="008800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Проводит анализ и формирует предложения по рациональному использованию финансовых ресурсов муниципальной программы;</w:t>
      </w:r>
    </w:p>
    <w:p w:rsidR="0092648A" w:rsidRPr="00B6041B" w:rsidRDefault="0092648A" w:rsidP="0088008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Осуществляет информационное обеспечение реализации муниципальной программы путем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информ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рования общественности в средствах массовой информации и размещения информации на официал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ь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ном сайте Управления образования администрации Никольского муниципального района </w:t>
      </w:r>
      <w:r w:rsidRPr="00B6041B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в сети 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тернет.</w:t>
      </w:r>
    </w:p>
    <w:p w:rsidR="0092648A" w:rsidRPr="00B6041B" w:rsidRDefault="0092648A" w:rsidP="0088008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Ежегодно не позднее 15 декабря текущего года утверждает План реализации муниципальной пр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о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граммы с указанием исполнителей, обеспечивающих реализацию соответствующих мероприятий, сроков их реализации и бюджетных ассигнований.</w:t>
      </w:r>
    </w:p>
    <w:p w:rsidR="0092648A" w:rsidRPr="00B6041B" w:rsidRDefault="0092648A" w:rsidP="008800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Формирует годовой отчет о ходе реализации и оценке эффективности муниципальной программы.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Муниципальное казенное учреждение «Центр обслуживания бюджетных учреждений», муниц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пальное казенное учреждение «Центр бухгалтерского учета и отчетности Никольского муниц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пального района»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:</w:t>
      </w:r>
    </w:p>
    <w:p w:rsidR="0092648A" w:rsidRPr="00B6041B" w:rsidRDefault="0092648A" w:rsidP="0088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Участвует в разработке и реализации мероприятий муниципальной программы.</w:t>
      </w:r>
    </w:p>
    <w:p w:rsidR="0092648A" w:rsidRPr="00B6041B" w:rsidRDefault="0092648A" w:rsidP="0088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Представляет Управлению образования администрации Никольского муниципального района  и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н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формацию для включения в план реализации, годовой отчет о ходе реализации и оценке эффективн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о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сти муниципальной программы.</w:t>
      </w:r>
    </w:p>
    <w:p w:rsidR="0092648A" w:rsidRPr="00B6041B" w:rsidRDefault="0092648A" w:rsidP="0088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Запрашивает у образовательных организаций района информацию, необходимую для проведения м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о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ниторинга, оценки эффективности муниципальной программы и подготовки годового отчета.</w:t>
      </w:r>
    </w:p>
    <w:p w:rsidR="0092648A" w:rsidRPr="00B6041B" w:rsidRDefault="0092648A" w:rsidP="0088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Представляет Управлению образования администрации Никольского муниципального района инфо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р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мацию, необходимую для проведения мониторинга реализации муниципальной программы, с учетом информации, полученной от образовательных организаций района.</w:t>
      </w:r>
    </w:p>
    <w:p w:rsidR="0092648A" w:rsidRPr="00B6041B" w:rsidRDefault="0092648A" w:rsidP="0088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Осуществляет реализацию муниципальной программы в части поставки товаров, выполнения работ, оказания  услуг в соответствии с Федеральным законом  от 05.04.2013 № 44-ФЗ «О контрактной с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стеме в сфере закупок товаров, работ, услуг для обеспечения государственных и муниципальных нужд" (МКУ «ЦОБУ» является уполномоченным органом на осуществление функций по определ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нию поставщиков (подрядчиков, исполнителей) для нужд муниципальных заказчиков – учреждений образования Никольского района.</w:t>
      </w:r>
    </w:p>
    <w:p w:rsidR="0092648A" w:rsidRPr="00B6041B" w:rsidRDefault="0092648A" w:rsidP="0088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Формирует годовые планы финансово – хозяйственной деятельности и бюджетные сметы организ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а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ций образования района,  с учетом  уточненных Решением Представительного Собрания Никольского муниципального района объемов финансовых средств и первоочередных задач (МКУ «ЦБУ»).  </w:t>
      </w:r>
    </w:p>
    <w:p w:rsidR="0092648A" w:rsidRPr="00B6041B" w:rsidRDefault="0092648A" w:rsidP="0088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Осуществляет оперативный, текущий, последующий контроль за целевым использованием бюдже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т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ных средств, выделяемых в рамках реализации муниципальной программы.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  Образовательные организации района осуществляют реализацию муниципальной программы в ра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м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ках своей компетенции, представляют Управлению образования администрации Никольского муниц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пального района, муниципальному казенному учреждению «Центр обслуживания бюджетных учрежд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ний»,  муниципальному казенному учреждению  «Центр бюджетного учета и отчетности Никольского муниципального района»  информацию, необходимую для проведения мониторинга, оценки эффективн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о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сти муниципальной программы и подготовки годового отчета.</w:t>
      </w:r>
    </w:p>
    <w:p w:rsidR="0092648A" w:rsidRPr="00B6041B" w:rsidRDefault="0092648A" w:rsidP="00926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92648A" w:rsidRPr="00B6041B" w:rsidRDefault="0092648A" w:rsidP="00926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Раздел 2. Цели, задачи, целевые индикаторы и показатели, основные ожидаемые конечные резул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ь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таты подпрограммы 3 муниципальной программы, сроки и этапы реализации подпрограммы м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у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ниципальной программы</w:t>
      </w:r>
    </w:p>
    <w:p w:rsidR="0092648A" w:rsidRPr="00B6041B" w:rsidRDefault="0092648A" w:rsidP="0092648A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B6041B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   </w:t>
      </w:r>
      <w:r w:rsidR="00270728"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Исходя из стратегических приоритетов целью подпрограммы 3 муниципальной программы  является:</w:t>
      </w:r>
    </w:p>
    <w:p w:rsidR="00B6041B" w:rsidRPr="00B6041B" w:rsidRDefault="00B6041B" w:rsidP="00B6041B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   </w:t>
      </w:r>
      <w:r w:rsidR="0092648A"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- создание организационных, информационных, методических, финансово – экономических условий для эффективной реализации мероприятий муниципальной программы, </w:t>
      </w:r>
    </w:p>
    <w:p w:rsidR="0092648A" w:rsidRPr="00B6041B" w:rsidRDefault="00B6041B" w:rsidP="00B6041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- обеспечение эффективной деятельности Управления образования администрации Никольского муниц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пального района, муниципальных организаций в сфере образования.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pacing w:val="-2"/>
          <w:sz w:val="23"/>
          <w:szCs w:val="23"/>
          <w:lang w:eastAsia="ru-RU"/>
        </w:rPr>
        <w:t xml:space="preserve">       </w:t>
      </w:r>
      <w:r w:rsidR="00B6041B" w:rsidRPr="00B6041B">
        <w:rPr>
          <w:rFonts w:ascii="Times New Roman" w:eastAsia="Times New Roman" w:hAnsi="Times New Roman"/>
          <w:spacing w:val="-2"/>
          <w:sz w:val="23"/>
          <w:szCs w:val="23"/>
          <w:lang w:eastAsia="ru-RU"/>
        </w:rPr>
        <w:t>Для достижения</w:t>
      </w:r>
      <w:r w:rsidRPr="00B6041B">
        <w:rPr>
          <w:rFonts w:ascii="Times New Roman" w:eastAsia="Times New Roman" w:hAnsi="Times New Roman"/>
          <w:spacing w:val="-2"/>
          <w:sz w:val="23"/>
          <w:szCs w:val="23"/>
          <w:lang w:eastAsia="ru-RU"/>
        </w:rPr>
        <w:t xml:space="preserve"> </w:t>
      </w:r>
      <w:r w:rsidR="00B6041B" w:rsidRPr="00B6041B">
        <w:rPr>
          <w:rFonts w:ascii="Times New Roman" w:eastAsia="Times New Roman" w:hAnsi="Times New Roman"/>
          <w:spacing w:val="-2"/>
          <w:sz w:val="23"/>
          <w:szCs w:val="23"/>
          <w:lang w:eastAsia="ru-RU"/>
        </w:rPr>
        <w:t>указанных целей необходимо решить следующие задачи:</w:t>
      </w:r>
    </w:p>
    <w:p w:rsidR="00B6041B" w:rsidRPr="00B6041B" w:rsidRDefault="00B6041B" w:rsidP="00B6041B">
      <w:pPr>
        <w:autoSpaceDE w:val="0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обеспечение исполнения Управлением образования администрации Никольского муниципального рай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на, 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муниципальным казенным учреждением «Центр бюджетного учета и отчетности Никольского мун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ципального района»,  муниципальным казенным учреждением «Центр обслуживания бюджетных учр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ждений» 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возложенных полномочий;</w:t>
      </w:r>
    </w:p>
    <w:p w:rsidR="00B6041B" w:rsidRPr="00B6041B" w:rsidRDefault="00B6041B" w:rsidP="00B6041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обеспечение выполнения муниципального задания на оказание муниципальных услуг и выполнение р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бот муниципальными организациями района в сфере образования</w:t>
      </w:r>
    </w:p>
    <w:p w:rsidR="0092648A" w:rsidRPr="00B6041B" w:rsidRDefault="0092648A" w:rsidP="0092648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     Основными ожидаемыми конечными результатами реализации  подпрограммы 3 являются: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- выполнение Плана реализации муниципальной программы;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- выполнение муниципального задания на оказание муниципальных услуг и выполнение работ муниц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пальными организациями района в сфере образования.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     По результатам реализации подпрограммы 3 будут достигнуты следующие значения показателей (и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дикаторов);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- доля выполненных мероприятий  Плана реализации муниципальной программы - 100 % ежегодно;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-  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выполнение муниципального задания на оказание муниципальных услуг и выполнение работ муниц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пальными организациями района в сфере образования – 90 % ежегодно.</w:t>
      </w:r>
    </w:p>
    <w:p w:rsidR="0092648A" w:rsidRPr="00B6041B" w:rsidRDefault="0092648A" w:rsidP="0092648A">
      <w:pPr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Сведения о целевых показателях подпрограммы 3 муниципальной программы представлены в </w:t>
      </w:r>
      <w:r w:rsidRPr="00B6041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пр</w:t>
      </w:r>
      <w:r w:rsidRPr="00B6041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ложении 1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 подпрограмме 3 муниципальной программы.</w:t>
      </w:r>
    </w:p>
    <w:p w:rsidR="0092648A" w:rsidRPr="00B6041B" w:rsidRDefault="0092648A" w:rsidP="0092648A">
      <w:pPr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Методика расчета значений целевых показателей подпрограммы 3 муниципальной программы прив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е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дена в приложении 2 к подпрограмме 3 муниципальной программы.</w:t>
      </w:r>
    </w:p>
    <w:p w:rsidR="0092648A" w:rsidRPr="00B6041B" w:rsidRDefault="0092648A" w:rsidP="0092648A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Сроки реализации подпрограммы 3: 2020-2025 годы.</w:t>
      </w:r>
    </w:p>
    <w:p w:rsidR="0092648A" w:rsidRPr="00B6041B" w:rsidRDefault="0092648A" w:rsidP="0092648A">
      <w:pPr>
        <w:spacing w:after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2648A" w:rsidRPr="00B6041B" w:rsidRDefault="0092648A" w:rsidP="0092648A">
      <w:pPr>
        <w:tabs>
          <w:tab w:val="left" w:pos="3831"/>
        </w:tabs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>Раздел 3. Характеристика основных мероприятий подпрограммы</w:t>
      </w:r>
    </w:p>
    <w:p w:rsidR="0092648A" w:rsidRPr="00B6041B" w:rsidRDefault="0092648A" w:rsidP="0092648A">
      <w:pPr>
        <w:tabs>
          <w:tab w:val="left" w:pos="3831"/>
        </w:tabs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3 муниципальной программы                        </w:t>
      </w:r>
    </w:p>
    <w:p w:rsidR="0092648A" w:rsidRPr="00B6041B" w:rsidRDefault="0092648A" w:rsidP="0092648A">
      <w:pPr>
        <w:tabs>
          <w:tab w:val="left" w:pos="3831"/>
        </w:tabs>
        <w:autoSpaceDE w:val="0"/>
        <w:spacing w:after="0"/>
        <w:ind w:firstLine="54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</w:t>
      </w:r>
    </w:p>
    <w:p w:rsidR="0092648A" w:rsidRPr="00B6041B" w:rsidRDefault="0092648A" w:rsidP="0092648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Для достижения цели и решения и решения задач подпрограммы 3 необходимо реализовать ряд основных мероприятий.</w:t>
      </w:r>
    </w:p>
    <w:p w:rsidR="0092648A" w:rsidRPr="00B6041B" w:rsidRDefault="0092648A" w:rsidP="0092648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Основное мероприятие 1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«Содействие организации предоставления общедоступного и беспла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т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ного дошкольного образования, начального общего, основного общего, среднего общего образования, дополнительного образования   на территории Никольского муниципального района, обеспечение </w:t>
      </w:r>
      <w:r w:rsidR="0033294F">
        <w:rPr>
          <w:rFonts w:ascii="Times New Roman" w:eastAsia="Times New Roman" w:hAnsi="Times New Roman"/>
          <w:sz w:val="23"/>
          <w:szCs w:val="23"/>
          <w:lang w:eastAsia="ru-RU"/>
        </w:rPr>
        <w:t>мет</w:t>
      </w:r>
      <w:r w:rsidR="0033294F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33294F">
        <w:rPr>
          <w:rFonts w:ascii="Times New Roman" w:eastAsia="Times New Roman" w:hAnsi="Times New Roman"/>
          <w:sz w:val="23"/>
          <w:szCs w:val="23"/>
          <w:lang w:eastAsia="ru-RU"/>
        </w:rPr>
        <w:t>дической,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хозяй</w:t>
      </w:r>
      <w:r w:rsidR="0033294F">
        <w:rPr>
          <w:rFonts w:ascii="Times New Roman" w:eastAsia="Times New Roman" w:hAnsi="Times New Roman"/>
          <w:sz w:val="23"/>
          <w:szCs w:val="23"/>
          <w:lang w:eastAsia="ru-RU"/>
        </w:rPr>
        <w:t xml:space="preserve">ственной,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правовой деятельности образовательных организаций».</w:t>
      </w:r>
    </w:p>
    <w:p w:rsidR="0092648A" w:rsidRPr="00B6041B" w:rsidRDefault="0092648A" w:rsidP="0092648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Основное мероприятие 2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«Выполнение функций и полномочий</w:t>
      </w: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Управлением образования Н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и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кольского муниципального района»</w:t>
      </w:r>
    </w:p>
    <w:p w:rsidR="0092648A" w:rsidRPr="00B6041B" w:rsidRDefault="0092648A" w:rsidP="0092648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В рамках осуществления данных мероприятий предусматривается:</w:t>
      </w:r>
    </w:p>
    <w:p w:rsidR="0092648A" w:rsidRPr="00B6041B" w:rsidRDefault="0092648A" w:rsidP="0092648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обеспечение деятельности и выполнение функций и полномочий Управления образования администр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ции  Никольского муниципального района, муниципального казенного учреждения «Центр обслуживания бюджетных учреждений»;</w:t>
      </w:r>
    </w:p>
    <w:p w:rsidR="0092648A" w:rsidRPr="00B6041B" w:rsidRDefault="0092648A" w:rsidP="0092648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 взаимодействие  Управления образования Никольского муниципального района, муниципальное казе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ное учреждение «Центр обслуживания бюджетных учреждений» с образовательными организациями района, органами местного самоуправления, общественными объединениями.</w:t>
      </w:r>
    </w:p>
    <w:p w:rsidR="0092648A" w:rsidRPr="00B6041B" w:rsidRDefault="0092648A" w:rsidP="0092648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92648A" w:rsidRPr="00B6041B" w:rsidRDefault="0092648A" w:rsidP="0092648A">
      <w:pPr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Раздел 4.  Финансовое обеспечение реализации основных мероприятий подпрограммы 3 </w:t>
      </w:r>
    </w:p>
    <w:p w:rsidR="0092648A" w:rsidRPr="00B6041B" w:rsidRDefault="0092648A" w:rsidP="0092648A">
      <w:pPr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муниципальной программы за счет средств районного бюджета</w:t>
      </w:r>
    </w:p>
    <w:p w:rsidR="0092648A" w:rsidRPr="00B6041B" w:rsidRDefault="0092648A" w:rsidP="0092648A">
      <w:pPr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92648A" w:rsidRPr="00B6041B" w:rsidRDefault="0092648A" w:rsidP="0092648A">
      <w:pPr>
        <w:autoSpaceDE w:val="0"/>
        <w:spacing w:after="0"/>
        <w:jc w:val="both"/>
        <w:rPr>
          <w:rFonts w:ascii="Times New Roman" w:eastAsia="Times New Roman CYR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 CYR" w:hAnsi="Times New Roman"/>
          <w:color w:val="000000"/>
          <w:sz w:val="23"/>
          <w:szCs w:val="23"/>
          <w:lang w:eastAsia="ru-RU"/>
        </w:rPr>
        <w:t xml:space="preserve">       </w:t>
      </w:r>
    </w:p>
    <w:p w:rsidR="00574B46" w:rsidRPr="00177AA0" w:rsidRDefault="00574B46" w:rsidP="00574B46">
      <w:pPr>
        <w:autoSpaceDE w:val="0"/>
        <w:spacing w:after="0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«Объем бюджетных ассигнований на реализацию подпрограммы 3 муниципальной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программы составл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я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ет 300 716,1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тыс. руб., в том числе по годам реализации: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2020 год – 41 770,6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 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2021 год – 45 411,2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2022 год – 50 220,9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lastRenderedPageBreak/>
        <w:t>2023 год – 53 870,0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2024 год – 54 721,7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тыс. руб.;</w:t>
      </w:r>
    </w:p>
    <w:p w:rsidR="00574B46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2025 год – 54 721,7 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тыс. руб.;</w:t>
      </w:r>
    </w:p>
    <w:p w:rsidR="00574B46" w:rsidRPr="00177AA0" w:rsidRDefault="00574B46" w:rsidP="00574B46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в том числе за счет субвенций и субсидий из областного бюджета за счет  средств 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федерального бю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жета – 32,6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тыс. рублей, в том числе по годам реализации:</w:t>
      </w:r>
    </w:p>
    <w:p w:rsidR="00574B46" w:rsidRPr="004B7D24" w:rsidRDefault="00574B46" w:rsidP="00574B46">
      <w:pPr>
        <w:snapToGrid w:val="0"/>
        <w:spacing w:after="0" w:line="240" w:lineRule="auto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2020 год –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 32,6</w:t>
      </w:r>
      <w:r w:rsidRPr="00177AA0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 тыс. руб.</w:t>
      </w:r>
    </w:p>
    <w:p w:rsidR="00574B46" w:rsidRPr="00177AA0" w:rsidRDefault="00574B46" w:rsidP="00574B46">
      <w:pPr>
        <w:autoSpaceDE w:val="0"/>
        <w:spacing w:after="0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в том числе за счет собственных доходов районного бюджета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300 683,5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тыс. руб., в т. ч. по годам ре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а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лизации: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2020 год – 41 738,0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 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2021 год –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45 411,2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2022 год – 50 220,9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2023 год – 53 870,0  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>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2024 год – 54 721,7</w:t>
      </w:r>
      <w:r w:rsidRPr="00177AA0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тыс. руб.;</w:t>
      </w:r>
    </w:p>
    <w:p w:rsidR="00574B46" w:rsidRPr="00177AA0" w:rsidRDefault="00574B46" w:rsidP="00574B46">
      <w:pPr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2025 год – 54 721,7  тыс. руб.</w:t>
      </w:r>
    </w:p>
    <w:p w:rsidR="0092648A" w:rsidRPr="00454F94" w:rsidRDefault="0092648A" w:rsidP="00DF5D32">
      <w:pPr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54F9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</w:t>
      </w:r>
      <w:r w:rsidR="00454F94">
        <w:rPr>
          <w:rFonts w:ascii="Times New Roman" w:hAnsi="Times New Roman"/>
          <w:sz w:val="23"/>
          <w:szCs w:val="23"/>
        </w:rPr>
        <w:t xml:space="preserve">Финансовое обеспечение </w:t>
      </w:r>
      <w:r w:rsidR="00454F94" w:rsidRPr="00454F94">
        <w:rPr>
          <w:rFonts w:ascii="Times New Roman" w:hAnsi="Times New Roman"/>
          <w:sz w:val="23"/>
          <w:szCs w:val="23"/>
        </w:rPr>
        <w:t>подпрограммы 3 муниципальной программы за счет средств районного бюджета</w:t>
      </w:r>
      <w:r w:rsidR="00454F94">
        <w:rPr>
          <w:rFonts w:ascii="Times New Roman" w:hAnsi="Times New Roman"/>
          <w:sz w:val="23"/>
          <w:szCs w:val="23"/>
        </w:rPr>
        <w:t xml:space="preserve"> </w:t>
      </w:r>
      <w:r w:rsidR="00454F9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представлено</w:t>
      </w: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 приложении 3 к подпрограмме 3 муниципальной программы.</w:t>
      </w:r>
    </w:p>
    <w:p w:rsidR="0092648A" w:rsidRPr="00B6041B" w:rsidRDefault="0092648A" w:rsidP="0092648A">
      <w:pPr>
        <w:tabs>
          <w:tab w:val="left" w:pos="917"/>
        </w:tabs>
        <w:autoSpaceDE w:val="0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92648A" w:rsidRPr="00B6041B" w:rsidRDefault="0092648A" w:rsidP="0092648A">
      <w:pPr>
        <w:tabs>
          <w:tab w:val="left" w:pos="917"/>
        </w:tabs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Раздел 5. Прогнозная (справочная) оценка</w:t>
      </w:r>
      <w:r w:rsidR="009D79E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B6041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привлечения средств областного бюджета, бюджетов поселений района, организаций для реализации подпрограммы 3 муниципальной программы</w:t>
      </w:r>
    </w:p>
    <w:p w:rsidR="00B9061A" w:rsidRPr="00D348D1" w:rsidRDefault="0092648A" w:rsidP="00B9061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</w:t>
      </w:r>
      <w:r w:rsidR="00B9061A" w:rsidRPr="00D348D1">
        <w:rPr>
          <w:rFonts w:ascii="Times New Roman" w:eastAsia="Times New Roman" w:hAnsi="Times New Roman"/>
          <w:sz w:val="24"/>
          <w:szCs w:val="24"/>
          <w:lang w:eastAsia="zh-CN"/>
        </w:rPr>
        <w:t>Сведения о прогно</w:t>
      </w:r>
      <w:r w:rsidR="00B9061A">
        <w:rPr>
          <w:rFonts w:ascii="Times New Roman" w:eastAsia="Times New Roman" w:hAnsi="Times New Roman"/>
          <w:sz w:val="24"/>
          <w:szCs w:val="24"/>
          <w:lang w:eastAsia="zh-CN"/>
        </w:rPr>
        <w:t xml:space="preserve">зной (справочной) оценке </w:t>
      </w:r>
      <w:r w:rsidR="00B9061A"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привлечения средств областного бюджета, бюдж</w:t>
      </w:r>
      <w:r w:rsidR="00B9061A" w:rsidRPr="00D348D1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B9061A" w:rsidRPr="00D348D1">
        <w:rPr>
          <w:rFonts w:ascii="Times New Roman" w:eastAsia="Times New Roman" w:hAnsi="Times New Roman"/>
          <w:sz w:val="24"/>
          <w:szCs w:val="24"/>
          <w:lang w:eastAsia="zh-CN"/>
        </w:rPr>
        <w:t>тов поселений района, организаций</w:t>
      </w:r>
      <w:r w:rsidR="00B906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реализацию целей подпрограммы 3 муниципальной програ</w:t>
      </w:r>
      <w:r w:rsidR="00B9061A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B9061A">
        <w:rPr>
          <w:rFonts w:ascii="Times New Roman" w:eastAsia="Times New Roman" w:hAnsi="Times New Roman"/>
          <w:sz w:val="24"/>
          <w:szCs w:val="24"/>
          <w:lang w:eastAsia="zh-CN"/>
        </w:rPr>
        <w:t xml:space="preserve">мы </w:t>
      </w:r>
      <w:r w:rsidR="00B9061A"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представлены в </w:t>
      </w:r>
      <w:r w:rsidR="00B9061A" w:rsidRPr="00D348D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приложении 4 </w:t>
      </w:r>
      <w:r w:rsidR="00B9061A" w:rsidRPr="00D348D1">
        <w:rPr>
          <w:rFonts w:ascii="Times New Roman" w:eastAsia="Times New Roman" w:hAnsi="Times New Roman"/>
          <w:sz w:val="24"/>
          <w:szCs w:val="24"/>
          <w:lang w:eastAsia="zh-CN"/>
        </w:rPr>
        <w:t>к подпрограм</w:t>
      </w:r>
      <w:r w:rsidR="00B9061A">
        <w:rPr>
          <w:rFonts w:ascii="Times New Roman" w:eastAsia="Times New Roman" w:hAnsi="Times New Roman"/>
          <w:sz w:val="24"/>
          <w:szCs w:val="24"/>
          <w:lang w:eastAsia="zh-CN"/>
        </w:rPr>
        <w:t>ме 3</w:t>
      </w:r>
      <w:r w:rsidR="00B9061A" w:rsidRPr="00D348D1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муниципальной программы.</w:t>
      </w:r>
    </w:p>
    <w:p w:rsidR="0092648A" w:rsidRPr="00B6041B" w:rsidRDefault="0092648A" w:rsidP="0092648A">
      <w:pPr>
        <w:tabs>
          <w:tab w:val="left" w:pos="917"/>
        </w:tabs>
        <w:autoSpaceDE w:val="0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2648A" w:rsidRPr="00B6041B" w:rsidRDefault="0092648A" w:rsidP="0092648A">
      <w:pPr>
        <w:autoSpaceDE w:val="0"/>
        <w:spacing w:after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NewRomanPS-BoldMT" w:hAnsi="Times New Roman"/>
          <w:b/>
          <w:bCs/>
          <w:sz w:val="23"/>
          <w:szCs w:val="23"/>
          <w:lang w:eastAsia="ru-RU"/>
        </w:rPr>
        <w:t xml:space="preserve">Раздел 6. Характеристика мер </w:t>
      </w: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>правового</w:t>
      </w:r>
      <w:r w:rsidRPr="00B6041B">
        <w:rPr>
          <w:rFonts w:ascii="Times New Roman" w:eastAsia="TimesNewRomanPS-BoldMT" w:hAnsi="Times New Roman"/>
          <w:b/>
          <w:bCs/>
          <w:sz w:val="23"/>
          <w:szCs w:val="23"/>
          <w:lang w:eastAsia="ru-RU"/>
        </w:rPr>
        <w:t xml:space="preserve"> регулирования </w:t>
      </w:r>
    </w:p>
    <w:p w:rsidR="0092648A" w:rsidRPr="00B6041B" w:rsidRDefault="0092648A" w:rsidP="0092648A">
      <w:pPr>
        <w:autoSpaceDE w:val="0"/>
        <w:spacing w:after="0"/>
        <w:ind w:firstLine="54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92648A" w:rsidRPr="00B6041B" w:rsidRDefault="0092648A" w:rsidP="0092648A">
      <w:pPr>
        <w:autoSpaceDE w:val="0"/>
        <w:spacing w:after="0"/>
        <w:ind w:firstLine="540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Сведения об основных мерах правового регулирования в сфере реализации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подпрограммы </w:t>
      </w:r>
    </w:p>
    <w:p w:rsidR="0092648A" w:rsidRPr="00B6041B" w:rsidRDefault="0092648A" w:rsidP="0092648A">
      <w:pPr>
        <w:autoSpaceDE w:val="0"/>
        <w:spacing w:after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представлены  в </w:t>
      </w:r>
      <w:r w:rsidR="00E91E93">
        <w:rPr>
          <w:rFonts w:ascii="Times New Roman" w:eastAsia="Times New Roman" w:hAnsi="Times New Roman"/>
          <w:b/>
          <w:sz w:val="23"/>
          <w:szCs w:val="23"/>
          <w:lang w:eastAsia="ru-RU"/>
        </w:rPr>
        <w:t>приложении 5</w:t>
      </w: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>к подпрограмме 3 муниципальной программы.</w:t>
      </w:r>
    </w:p>
    <w:p w:rsidR="0092648A" w:rsidRPr="00B6041B" w:rsidRDefault="0092648A" w:rsidP="0092648A">
      <w:pPr>
        <w:autoSpaceDE w:val="0"/>
        <w:spacing w:after="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2648A" w:rsidRPr="00B6041B" w:rsidRDefault="0092648A" w:rsidP="0092648A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92648A" w:rsidRPr="00B6041B" w:rsidRDefault="0092648A" w:rsidP="0092648A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Раздел 9. Информация об участии в реализации подпрограммы муниципальной программы орг</w:t>
      </w: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а</w:t>
      </w: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низаций с государственным и муниципальным участием, общественных, научных и иных орган</w:t>
      </w: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и</w:t>
      </w: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заций, внебюджетных фондов</w:t>
      </w:r>
    </w:p>
    <w:p w:rsidR="0092648A" w:rsidRPr="00B6041B" w:rsidRDefault="0092648A" w:rsidP="0092648A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6041B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Организации с государственным и муниципальным участием, общественные, научные и иные орг</w:t>
      </w:r>
      <w:r w:rsidRPr="00B6041B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B6041B">
        <w:rPr>
          <w:rFonts w:ascii="Times New Roman" w:eastAsia="Times New Roman" w:hAnsi="Times New Roman"/>
          <w:sz w:val="23"/>
          <w:szCs w:val="23"/>
          <w:lang w:eastAsia="ar-SA"/>
        </w:rPr>
        <w:t>низации, внебюджетные фонды  в реализации подпрограммы 3 муниципальной программы не участвуют.</w:t>
      </w:r>
    </w:p>
    <w:p w:rsidR="0092648A" w:rsidRPr="00B6041B" w:rsidRDefault="0092648A" w:rsidP="0092648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92648A" w:rsidRPr="00B6041B" w:rsidRDefault="0092648A" w:rsidP="0092648A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Раздел 10. Сведения об участии органов местного самоуправления поселений муниципального о</w:t>
      </w: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б</w:t>
      </w:r>
      <w:r w:rsidRPr="00B6041B">
        <w:rPr>
          <w:rFonts w:ascii="Times New Roman" w:eastAsia="Times New Roman" w:hAnsi="Times New Roman"/>
          <w:b/>
          <w:sz w:val="23"/>
          <w:szCs w:val="23"/>
          <w:lang w:eastAsia="ar-SA"/>
        </w:rPr>
        <w:t>разования в реализации подпрограммы</w:t>
      </w:r>
    </w:p>
    <w:p w:rsidR="0092648A" w:rsidRPr="00B6041B" w:rsidRDefault="0092648A" w:rsidP="0092648A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92648A" w:rsidRPr="00B6041B" w:rsidRDefault="0092648A" w:rsidP="0092648A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92648A" w:rsidRPr="00B6041B" w:rsidRDefault="0092648A" w:rsidP="0092648A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Участие в реализации подпрограммы 3 муниципальной программы органов местного самоуправл</w:t>
      </w:r>
      <w:r w:rsidRPr="00B6041B">
        <w:rPr>
          <w:rFonts w:ascii="Times New Roman" w:eastAsia="Times New Roman" w:hAnsi="Times New Roman"/>
          <w:sz w:val="23"/>
          <w:szCs w:val="23"/>
          <w:lang w:eastAsia="ar-SA"/>
        </w:rPr>
        <w:t>е</w:t>
      </w:r>
      <w:r w:rsidRPr="00B6041B">
        <w:rPr>
          <w:rFonts w:ascii="Times New Roman" w:eastAsia="Times New Roman" w:hAnsi="Times New Roman"/>
          <w:sz w:val="23"/>
          <w:szCs w:val="23"/>
          <w:lang w:eastAsia="ar-SA"/>
        </w:rPr>
        <w:t>ния поселений района не предусмотрено.</w:t>
      </w:r>
    </w:p>
    <w:p w:rsidR="0092648A" w:rsidRPr="00B6041B" w:rsidRDefault="0092648A" w:rsidP="0092648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3"/>
          <w:szCs w:val="23"/>
          <w:lang w:eastAsia="zh-CN"/>
        </w:rPr>
      </w:pPr>
    </w:p>
    <w:p w:rsidR="0092648A" w:rsidRPr="00B6041B" w:rsidRDefault="0092648A" w:rsidP="0092648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3"/>
          <w:szCs w:val="23"/>
          <w:lang w:eastAsia="zh-CN"/>
        </w:rPr>
      </w:pPr>
    </w:p>
    <w:p w:rsidR="0092648A" w:rsidRPr="00ED6802" w:rsidRDefault="0092648A" w:rsidP="0092648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  <w:sectPr w:rsidR="0092648A" w:rsidRPr="00ED6802" w:rsidSect="008A187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227" w:right="425" w:bottom="142" w:left="992" w:header="709" w:footer="709" w:gutter="0"/>
          <w:cols w:space="720"/>
          <w:docGrid w:linePitch="360"/>
        </w:sect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Приложение 1</w:t>
      </w: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 xml:space="preserve"> к подпрограмме 3 муниципальной программы</w:t>
      </w:r>
    </w:p>
    <w:p w:rsidR="0092648A" w:rsidRPr="00B6041B" w:rsidRDefault="0092648A" w:rsidP="009264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>СВЕДЕНИЯ</w:t>
      </w:r>
    </w:p>
    <w:p w:rsidR="0092648A" w:rsidRPr="00B6041B" w:rsidRDefault="0092648A" w:rsidP="009264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о целевых показателях (индикаторах) подпрограммы 3 муниципальной программы</w:t>
      </w:r>
      <w:r w:rsidRPr="00B6041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92648A" w:rsidRPr="00B6041B" w:rsidRDefault="0092648A" w:rsidP="009264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9"/>
        <w:gridCol w:w="4392"/>
        <w:gridCol w:w="2268"/>
        <w:gridCol w:w="567"/>
        <w:gridCol w:w="851"/>
        <w:gridCol w:w="850"/>
        <w:gridCol w:w="993"/>
        <w:gridCol w:w="992"/>
        <w:gridCol w:w="993"/>
        <w:gridCol w:w="992"/>
        <w:gridCol w:w="992"/>
        <w:gridCol w:w="992"/>
      </w:tblGrid>
      <w:tr w:rsidR="0092648A" w:rsidRPr="00B6041B" w:rsidTr="00F90A63">
        <w:trPr>
          <w:trHeight w:val="97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Задача, направленная </w:t>
            </w: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 достижение цели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цел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Ед. измер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Факт 2018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Оцен. 2019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Значение целевого показателя</w:t>
            </w:r>
          </w:p>
          <w:p w:rsidR="0092648A" w:rsidRPr="00B6041B" w:rsidRDefault="0092648A" w:rsidP="00F90A6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648A" w:rsidRPr="00B6041B" w:rsidTr="00F90A63">
        <w:trPr>
          <w:trHeight w:val="4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napToGrid w:val="0"/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648A" w:rsidRPr="00B6041B" w:rsidRDefault="0092648A" w:rsidP="00F90A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2025 год</w:t>
            </w:r>
          </w:p>
        </w:tc>
      </w:tr>
      <w:tr w:rsidR="0092648A" w:rsidRPr="00B6041B" w:rsidTr="00F90A63">
        <w:trPr>
          <w:trHeight w:val="24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48A" w:rsidRPr="00B6041B" w:rsidRDefault="0092648A" w:rsidP="00F90A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 w:cs="Times New Roman CYR"/>
                <w:b/>
                <w:sz w:val="23"/>
                <w:szCs w:val="23"/>
                <w:lang w:eastAsia="ru-RU"/>
              </w:rPr>
              <w:t xml:space="preserve">Задача 1. 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Обеспечение исполнения 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Управлением образования администрции </w:t>
            </w:r>
          </w:p>
          <w:p w:rsidR="0092648A" w:rsidRPr="00B6041B" w:rsidRDefault="0092648A" w:rsidP="00B604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Никольского муниципального района,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муниципальным казенным учреждением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«Центр бюджетного учета и отчетности 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Никольского муниципального района»  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муниципальным казенным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учреждением «Центр обслуживания 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бюджетных учреждений» </w:t>
            </w:r>
          </w:p>
          <w:p w:rsidR="0092648A" w:rsidRPr="00B6041B" w:rsidRDefault="0092648A" w:rsidP="00F90A63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возложенных 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выполненных мероприятий Плана реализации мун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ципальной пр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B6041B" w:rsidRDefault="00B6041B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B6041B" w:rsidRDefault="00B6041B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92648A" w:rsidRPr="00B6041B" w:rsidTr="00F90A63">
        <w:trPr>
          <w:trHeight w:val="6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1D1D1D"/>
                <w:sz w:val="23"/>
                <w:szCs w:val="23"/>
              </w:rPr>
            </w:pPr>
          </w:p>
          <w:p w:rsidR="0092648A" w:rsidRPr="00B6041B" w:rsidRDefault="0092648A" w:rsidP="00F90A6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48A" w:rsidRPr="00B6041B" w:rsidRDefault="0092648A" w:rsidP="00F90A6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Задача 2.</w:t>
            </w:r>
          </w:p>
          <w:p w:rsidR="0092648A" w:rsidRPr="00B6041B" w:rsidRDefault="0092648A" w:rsidP="00F90A6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Обеспечение выполнения муниципальн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задания на оказание муниципальных услуг и выполнение работ муниципал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ными организациями района в сфере о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48A" w:rsidRPr="00B6041B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Выполнение мун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ципального задания на оказание мун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ципальных услуг и выполнение работ муниципальными организациями ра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она в сфере образ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B6041B" w:rsidRDefault="00B6041B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B6041B" w:rsidRDefault="00B6041B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B6041B" w:rsidRDefault="00B6041B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2648A" w:rsidRPr="00B6041B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04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</w:tr>
    </w:tbl>
    <w:p w:rsidR="0092648A" w:rsidRPr="00B6041B" w:rsidRDefault="0092648A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92648A" w:rsidRPr="00B6041B" w:rsidRDefault="0092648A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92648A" w:rsidRPr="00B6041B" w:rsidRDefault="0092648A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92648A" w:rsidRPr="00B6041B" w:rsidRDefault="0092648A" w:rsidP="0092648A">
      <w:pPr>
        <w:autoSpaceDE w:val="0"/>
        <w:spacing w:after="0" w:line="240" w:lineRule="auto"/>
        <w:ind w:firstLine="10440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B6041B" w:rsidRDefault="0092648A" w:rsidP="0092648A">
      <w:pPr>
        <w:autoSpaceDE w:val="0"/>
        <w:spacing w:after="0" w:line="240" w:lineRule="auto"/>
        <w:ind w:firstLine="104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B604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92648A" w:rsidRPr="00ED6802" w:rsidRDefault="0092648A" w:rsidP="00B6041B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Pr="00ED6802">
        <w:rPr>
          <w:rFonts w:ascii="Times New Roman" w:eastAsia="Times New Roman" w:hAnsi="Times New Roman"/>
          <w:b/>
          <w:sz w:val="23"/>
          <w:szCs w:val="23"/>
          <w:lang w:eastAsia="ru-RU"/>
        </w:rPr>
        <w:t>Приложение 2</w:t>
      </w:r>
    </w:p>
    <w:p w:rsidR="0092648A" w:rsidRPr="00ED6802" w:rsidRDefault="0092648A" w:rsidP="0092648A">
      <w:pPr>
        <w:autoSpaceDE w:val="0"/>
        <w:spacing w:after="0" w:line="240" w:lineRule="auto"/>
        <w:ind w:firstLine="10440"/>
        <w:rPr>
          <w:rFonts w:ascii="Times New Roman" w:eastAsia="Times New Roman" w:hAnsi="Times New Roman"/>
          <w:sz w:val="19"/>
          <w:szCs w:val="19"/>
          <w:lang w:eastAsia="ru-RU"/>
        </w:rPr>
      </w:pP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 xml:space="preserve">       к подпрограмме 3 муниципальной программы</w:t>
      </w:r>
    </w:p>
    <w:p w:rsidR="0092648A" w:rsidRPr="00ED6802" w:rsidRDefault="0092648A" w:rsidP="0092648A">
      <w:pPr>
        <w:autoSpaceDE w:val="0"/>
        <w:spacing w:after="0" w:line="240" w:lineRule="auto"/>
        <w:ind w:firstLine="10440"/>
        <w:rPr>
          <w:rFonts w:ascii="Times New Roman" w:eastAsia="Times New Roman" w:hAnsi="Times New Roman"/>
          <w:sz w:val="19"/>
          <w:szCs w:val="19"/>
          <w:lang w:eastAsia="ru-RU"/>
        </w:rPr>
      </w:pPr>
    </w:p>
    <w:tbl>
      <w:tblPr>
        <w:tblW w:w="1630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1"/>
        <w:gridCol w:w="2256"/>
        <w:gridCol w:w="458"/>
        <w:gridCol w:w="2669"/>
        <w:gridCol w:w="1248"/>
        <w:gridCol w:w="1842"/>
        <w:gridCol w:w="1949"/>
        <w:gridCol w:w="1453"/>
        <w:gridCol w:w="1559"/>
        <w:gridCol w:w="851"/>
        <w:gridCol w:w="1276"/>
      </w:tblGrid>
      <w:tr w:rsidR="0092648A" w:rsidRPr="00ED6802" w:rsidTr="00F90A63">
        <w:trPr>
          <w:trHeight w:val="600"/>
        </w:trPr>
        <w:tc>
          <w:tcPr>
            <w:tcW w:w="1630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СВЕДЕНИЯ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 порядке сбора информации и методике расчета целевого показателя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подпрограммы 3 муниципальной программы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648A" w:rsidRPr="00ED6802" w:rsidTr="00F90A63">
        <w:trPr>
          <w:trHeight w:val="7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Ед. изм.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целевого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Временные характерист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ки целевого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Алгоритм формир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вания (формула) п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казателя и методич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ские пояснения к 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левому показателю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Базовые показатели, используемые в фо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муле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Метод сбора и индекс формы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Объект и единица 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Охват единиц совоку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ный за сбор данных по целевому п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казателю</w:t>
            </w:r>
          </w:p>
        </w:tc>
      </w:tr>
      <w:tr w:rsidR="0092648A" w:rsidRPr="00ED6802" w:rsidTr="00F90A63">
        <w:trPr>
          <w:trHeight w:val="2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</w:tr>
      <w:tr w:rsidR="0092648A" w:rsidRPr="00ED6802" w:rsidTr="00F90A63">
        <w:trPr>
          <w:trHeight w:val="238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Доля выполненных м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роприятий Плана реал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зации муниципальной программы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Показатель характеризует ур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вень выполнения мероприятий Плана реализации муниципал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ной программы, позволяет  оценить результаты деятельн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сти ответственного исполнит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ля, соисполнителя, участников подпрограммы 4 муниципал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ной программы в рамках реал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зации мероприятий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пальной программы</w:t>
            </w:r>
          </w:p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Годовая,  за отчетный п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B45F07" w:rsidRDefault="005F2277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С=А/В</w:t>
            </w:r>
            <w:r w:rsidR="0092648A" w:rsidRPr="00ED680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*100%</w:t>
            </w:r>
            <w:r w:rsidR="0092648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2A16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где С</w:t>
            </w:r>
            <w:r w:rsidR="0092648A" w:rsidRPr="00B45F0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доля выпо</w:t>
            </w:r>
            <w:r w:rsidR="0092648A" w:rsidRPr="00B45F0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 w:rsidR="0092648A" w:rsidRPr="00B45F0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нения меропри</w:t>
            </w:r>
            <w:r w:rsidR="0092648A" w:rsidRPr="00B45F0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="0092648A" w:rsidRPr="00B45F0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тий </w:t>
            </w:r>
          </w:p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Базовый показатель 1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количество мер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приятий, выполненных в соответствии с Пл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ном реализации мун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ципальной программы в отчетном периоде.</w:t>
            </w:r>
          </w:p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3-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ведомственная отчетность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Мероприятия Плана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Спло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ш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ции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Никол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ского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пального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ниципальное казенное учреждение «Центр бю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жетного учета и отчетности Никольского муниципал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 района»,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муниципал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ное казенное уч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реждение «Центр обсл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живания бю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жетных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ждений»</w:t>
            </w:r>
          </w:p>
        </w:tc>
      </w:tr>
      <w:tr w:rsidR="0092648A" w:rsidRPr="00ED6802" w:rsidTr="00F90A63">
        <w:trPr>
          <w:trHeight w:val="234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Базовый показатель 2</w:t>
            </w:r>
          </w:p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количество мер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приятий, предусмо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ренных Планом реал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зации муниципальной программы на отче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ный период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92648A" w:rsidRPr="00ED6802" w:rsidTr="00F90A63">
        <w:trPr>
          <w:trHeight w:val="274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Выполнение муниц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пального задания на ок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зание муниципальных услуг и выполнение р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бот муниципальными организациями района в сфере образования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Показатель характеризует ст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пень выполнения муниципал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 задания на оказание мун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ципальных услуг и выполнение работ муниципальными орган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зациями района в сфере образ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общеобр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зовательным организациям: отчетность за первое пол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годие отче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 и за вт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рое полугодие отчетного г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да.</w:t>
            </w:r>
          </w:p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дошкол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 организ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циям за отче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ный пер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од(годовая отчетность)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92648A" w:rsidRPr="00B45F07" w:rsidRDefault="005F2277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С=А/В</w:t>
            </w:r>
            <w:r w:rsidR="0092648A" w:rsidRPr="00ED680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*100%</w:t>
            </w:r>
            <w:r w:rsidR="0092648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где 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</w:t>
            </w:r>
            <w:r w:rsidR="0092648A"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5F227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процент выполн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ние муниципального задания на оказание муниципальных услуг и выполнение работ муниципальными организациями рай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 в сфере образов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Pr="005F227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5F2277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Базовый показатель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А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фактическое и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полнение муниципал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 задания на оказ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ние муниципальных услуг и выполнение работ муниципальн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ы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ми организациями района в сфере образ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вания;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3 – 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ведомственная отчетность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Муниципальные задания на оказ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ние муниципал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ных услуг и в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ы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полнение работ муниципальных организаций ра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й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Спло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ш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ции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Никол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ского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пального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ниципальное казенное учреждение «Центр бю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жетного учета и отчетности Никольского муниципал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 района»,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муниципал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ное казенное уч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реждение «Центр обсл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живания бю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жетных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ждений»</w:t>
            </w:r>
          </w:p>
        </w:tc>
      </w:tr>
      <w:tr w:rsidR="0092648A" w:rsidRPr="00ED6802" w:rsidTr="00F90A63">
        <w:trPr>
          <w:trHeight w:val="416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5F2277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Базовый показатель 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утвержденное м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ниципальное задание на оказание муниц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пальных услуг и в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ы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полнение работ мун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ципальными организ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="0092648A" w:rsidRPr="00ED680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циями района в сфере образования 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92648A" w:rsidRPr="00ED6802" w:rsidRDefault="0092648A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br w:type="page"/>
      </w:r>
      <w:r w:rsidRPr="00ED6802"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Приложение 3</w:t>
      </w:r>
    </w:p>
    <w:p w:rsidR="0092648A" w:rsidRPr="00ED6802" w:rsidRDefault="0092648A" w:rsidP="0092648A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 xml:space="preserve"> к подпрограмме 3 муниципальной программы</w:t>
      </w:r>
    </w:p>
    <w:p w:rsidR="0092648A" w:rsidRDefault="0092648A" w:rsidP="009264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Default="0092648A" w:rsidP="009264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574B46" w:rsidRPr="007714C1" w:rsidRDefault="00574B46" w:rsidP="00574B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714C1">
        <w:rPr>
          <w:rFonts w:ascii="Times New Roman" w:hAnsi="Times New Roman"/>
          <w:b/>
          <w:sz w:val="20"/>
          <w:szCs w:val="20"/>
        </w:rPr>
        <w:t>ФИНАНСОВОЕ ОБЕСПЕЧЕНИЕ</w:t>
      </w:r>
    </w:p>
    <w:p w:rsidR="00574B46" w:rsidRPr="007714C1" w:rsidRDefault="00574B46" w:rsidP="00574B46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714C1">
        <w:rPr>
          <w:rFonts w:ascii="Times New Roman" w:hAnsi="Times New Roman"/>
          <w:b/>
          <w:sz w:val="20"/>
          <w:szCs w:val="20"/>
        </w:rPr>
        <w:t xml:space="preserve"> подпрограммы 3 муниципальной программы за счет средств районного бюджета</w:t>
      </w:r>
    </w:p>
    <w:p w:rsidR="00574B46" w:rsidRPr="007714C1" w:rsidRDefault="00574B46" w:rsidP="00574B46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986"/>
        <w:gridCol w:w="2410"/>
        <w:gridCol w:w="2126"/>
        <w:gridCol w:w="2410"/>
        <w:gridCol w:w="1134"/>
        <w:gridCol w:w="1134"/>
        <w:gridCol w:w="1134"/>
        <w:gridCol w:w="1134"/>
        <w:gridCol w:w="992"/>
        <w:gridCol w:w="992"/>
      </w:tblGrid>
      <w:tr w:rsidR="00574B46" w:rsidRPr="007714C1" w:rsidTr="002E498A">
        <w:trPr>
          <w:trHeight w:val="3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7714C1" w:rsidRDefault="00574B46" w:rsidP="002E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  <w:p w:rsidR="00574B46" w:rsidRPr="007714C1" w:rsidRDefault="00574B46" w:rsidP="002E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ведомственной целевой програ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мы, основного м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Ответственный испо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нитель, 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финансового </w:t>
            </w:r>
          </w:p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574B46" w:rsidRPr="007714C1" w:rsidTr="002E498A">
        <w:trPr>
          <w:trHeight w:val="4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</w:tr>
      <w:tr w:rsidR="00574B46" w:rsidRPr="007714C1" w:rsidTr="002E498A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ind w:left="-630" w:firstLine="6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7714C1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74B46" w:rsidRPr="007714C1" w:rsidTr="002E498A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Подпрограмма 3 «Обеспечение реализации подпр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грамм»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«Развитие образ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вания </w:t>
            </w:r>
          </w:p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 Никольского м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ниципального района</w:t>
            </w:r>
          </w:p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2020-2025</w:t>
            </w: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ind w:left="-630" w:firstLine="6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4548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</w:t>
            </w:r>
            <w:r w:rsidRPr="004E454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E4548">
              <w:rPr>
                <w:rFonts w:ascii="Times New Roman" w:hAnsi="Times New Roman"/>
                <w:b/>
                <w:sz w:val="18"/>
                <w:szCs w:val="18"/>
              </w:rPr>
              <w:t>тель:</w:t>
            </w:r>
          </w:p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Никольск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го муниципального района</w:t>
            </w:r>
          </w:p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4548">
              <w:rPr>
                <w:rFonts w:ascii="Times New Roman" w:hAnsi="Times New Roman"/>
                <w:b/>
                <w:sz w:val="18"/>
                <w:szCs w:val="18"/>
              </w:rPr>
              <w:t>Соисполнитель:</w:t>
            </w:r>
          </w:p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«Центр обсл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у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живания бюджетных учр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е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ждений»</w:t>
            </w:r>
          </w:p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4548">
              <w:rPr>
                <w:rFonts w:ascii="Times New Roman" w:hAnsi="Times New Roman"/>
                <w:b/>
                <w:sz w:val="18"/>
                <w:szCs w:val="18"/>
              </w:rPr>
              <w:t>Участник 1:</w:t>
            </w:r>
          </w:p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 Никольск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го муниципального района</w:t>
            </w:r>
          </w:p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4548">
              <w:rPr>
                <w:rFonts w:ascii="Times New Roman" w:hAnsi="Times New Roman"/>
                <w:b/>
                <w:sz w:val="18"/>
                <w:szCs w:val="18"/>
              </w:rPr>
              <w:t>Участник 2:</w:t>
            </w:r>
          </w:p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Администрация Никольск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о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2F661B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61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41 770,6</w:t>
            </w: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50 220,9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53 870,0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54 721,7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54 721,7</w:t>
            </w:r>
          </w:p>
        </w:tc>
      </w:tr>
      <w:tr w:rsidR="00574B46" w:rsidRPr="007714C1" w:rsidTr="002E498A">
        <w:trPr>
          <w:trHeight w:val="3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2F661B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41 738,0</w:t>
            </w: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50 220,9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53 870,0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54 721,7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54 721,7</w:t>
            </w:r>
          </w:p>
        </w:tc>
      </w:tr>
      <w:tr w:rsidR="00574B46" w:rsidRPr="007714C1" w:rsidTr="002E498A">
        <w:trPr>
          <w:trHeight w:val="3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2F661B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средств федеральн</w:t>
            </w:r>
            <w:r w:rsidRPr="007714C1">
              <w:rPr>
                <w:rFonts w:ascii="Times New Roman" w:hAnsi="Times New Roman"/>
                <w:sz w:val="20"/>
                <w:szCs w:val="20"/>
              </w:rPr>
              <w:t>о</w:t>
            </w:r>
            <w:r w:rsidRPr="007714C1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</w:tr>
      <w:tr w:rsidR="00574B46" w:rsidRPr="007714C1" w:rsidTr="002E498A">
        <w:trPr>
          <w:trHeight w:val="3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2F661B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</w:tr>
      <w:tr w:rsidR="00574B46" w:rsidRPr="007714C1" w:rsidTr="002E498A">
        <w:trPr>
          <w:trHeight w:val="70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widowControl w:val="0"/>
              <w:autoSpaceDE w:val="0"/>
              <w:snapToGrid w:val="0"/>
              <w:spacing w:after="0" w:line="240" w:lineRule="auto"/>
              <w:ind w:left="-630" w:firstLine="63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4B46" w:rsidRPr="002F661B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sz w:val="20"/>
                <w:szCs w:val="20"/>
              </w:rPr>
              <w:t>безвозмездные посту</w:t>
            </w:r>
            <w:r w:rsidRPr="007714C1">
              <w:rPr>
                <w:rFonts w:ascii="Times New Roman" w:hAnsi="Times New Roman"/>
                <w:sz w:val="20"/>
                <w:szCs w:val="20"/>
              </w:rPr>
              <w:t>п</w:t>
            </w:r>
            <w:r w:rsidRPr="007714C1">
              <w:rPr>
                <w:rFonts w:ascii="Times New Roman" w:hAnsi="Times New Roman"/>
                <w:sz w:val="20"/>
                <w:szCs w:val="20"/>
              </w:rPr>
              <w:t>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810">
              <w:rPr>
                <w:rFonts w:ascii="Times New Roman" w:hAnsi="Times New Roman"/>
              </w:rPr>
              <w:t>Х</w:t>
            </w:r>
          </w:p>
        </w:tc>
      </w:tr>
      <w:tr w:rsidR="00574B46" w:rsidRPr="007714C1" w:rsidTr="002E498A">
        <w:trPr>
          <w:trHeight w:val="32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74B46" w:rsidRPr="007714C1" w:rsidRDefault="00574B46" w:rsidP="002E498A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Основное меропри</w:t>
            </w:r>
            <w:r w:rsidRPr="007714C1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я</w:t>
            </w:r>
            <w:r w:rsidRPr="007714C1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тие 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4B46" w:rsidRDefault="00574B46" w:rsidP="002E498A">
            <w:pPr>
              <w:spacing w:line="240" w:lineRule="auto"/>
              <w:rPr>
                <w:sz w:val="28"/>
                <w:szCs w:val="28"/>
              </w:rPr>
            </w:pPr>
            <w:r w:rsidRPr="00E53C2C">
              <w:rPr>
                <w:rFonts w:ascii="Times New Roman" w:hAnsi="Times New Roman"/>
                <w:sz w:val="20"/>
                <w:szCs w:val="20"/>
              </w:rPr>
              <w:t>"Содействие орг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низации предоста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в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ления общедосту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п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ного  и бесплатного дошкольного обр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3C2C">
              <w:rPr>
                <w:rFonts w:ascii="Times New Roman" w:hAnsi="Times New Roman"/>
                <w:sz w:val="20"/>
                <w:szCs w:val="20"/>
              </w:rPr>
              <w:lastRenderedPageBreak/>
              <w:t>зования, начального общего, основного общего, среднего общего образов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ния, дополнител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ь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ного образования на территории Никол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ь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ского муниципал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ь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ного района, обе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с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печение хозя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й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ственной, метод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и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ческой и правовой деятельности обр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зовательных орг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низаций</w:t>
            </w:r>
            <w:r>
              <w:rPr>
                <w:sz w:val="28"/>
                <w:szCs w:val="28"/>
              </w:rPr>
              <w:t>"</w:t>
            </w:r>
          </w:p>
          <w:p w:rsidR="00574B46" w:rsidRPr="002F661B" w:rsidRDefault="00574B46" w:rsidP="002E498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61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Никол</w:t>
            </w:r>
            <w:r w:rsidRPr="002F661B">
              <w:rPr>
                <w:rFonts w:ascii="Times New Roman" w:hAnsi="Times New Roman"/>
                <w:sz w:val="20"/>
                <w:szCs w:val="20"/>
              </w:rPr>
              <w:t>ь</w:t>
            </w:r>
            <w:r w:rsidRPr="002F661B">
              <w:rPr>
                <w:rFonts w:ascii="Times New Roman" w:hAnsi="Times New Roman"/>
                <w:sz w:val="20"/>
                <w:szCs w:val="20"/>
              </w:rPr>
              <w:t>ского муниципального района</w:t>
            </w:r>
          </w:p>
          <w:p w:rsidR="00574B46" w:rsidRPr="002F661B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</w:t>
            </w:r>
            <w:r w:rsidRPr="002F661B">
              <w:rPr>
                <w:rFonts w:ascii="Times New Roman" w:hAnsi="Times New Roman"/>
                <w:sz w:val="20"/>
                <w:szCs w:val="20"/>
              </w:rPr>
              <w:t>униципальное казе</w:t>
            </w:r>
            <w:r w:rsidRPr="002F661B">
              <w:rPr>
                <w:rFonts w:ascii="Times New Roman" w:hAnsi="Times New Roman"/>
                <w:sz w:val="20"/>
                <w:szCs w:val="20"/>
              </w:rPr>
              <w:t>н</w:t>
            </w:r>
            <w:r w:rsidRPr="002F661B">
              <w:rPr>
                <w:rFonts w:ascii="Times New Roman" w:hAnsi="Times New Roman"/>
                <w:sz w:val="20"/>
                <w:szCs w:val="20"/>
              </w:rPr>
              <w:t xml:space="preserve">ное учреждение «Центр </w:t>
            </w:r>
            <w:r w:rsidRPr="002F661B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бюдже</w:t>
            </w:r>
            <w:r w:rsidRPr="002F661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учреждений»).</w:t>
            </w:r>
            <w:r w:rsidRPr="002F6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46" w:rsidRPr="002F661B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661B">
              <w:rPr>
                <w:rFonts w:ascii="Times New Roman" w:hAnsi="Times New Roman"/>
                <w:sz w:val="18"/>
                <w:szCs w:val="18"/>
              </w:rPr>
              <w:lastRenderedPageBreak/>
              <w:t>доля выполненных м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роприятий Плана реал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зации муниципальной программы; Выполн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 xml:space="preserve">ние муниципального задания на оказание </w:t>
            </w:r>
            <w:r w:rsidRPr="002F661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услуг и выполнение работ м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у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ниципальными орган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661B">
              <w:rPr>
                <w:rFonts w:ascii="Times New Roman" w:hAnsi="Times New Roman"/>
                <w:sz w:val="18"/>
                <w:szCs w:val="18"/>
              </w:rPr>
              <w:t xml:space="preserve">зациями района в сфере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38 701,2</w:t>
            </w: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42 068,1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46 404,1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49 964,2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50 705,9</w:t>
            </w:r>
          </w:p>
        </w:tc>
      </w:tr>
      <w:tr w:rsidR="00574B46" w:rsidRPr="007714C1" w:rsidTr="002E498A">
        <w:trPr>
          <w:trHeight w:val="44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собственные доходы райо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н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38 701,2</w:t>
            </w: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49 964,2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50 705,9</w:t>
            </w:r>
          </w:p>
        </w:tc>
      </w:tr>
      <w:tr w:rsidR="00574B46" w:rsidRPr="007714C1" w:rsidTr="002E498A">
        <w:trPr>
          <w:trHeight w:val="25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д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4B46" w:rsidRPr="007714C1" w:rsidTr="002E498A">
        <w:trPr>
          <w:trHeight w:val="762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454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собственных средств о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б</w:t>
            </w:r>
            <w:r w:rsidRPr="004E4548">
              <w:rPr>
                <w:rFonts w:ascii="Times New Roman" w:hAnsi="Times New Roman"/>
                <w:sz w:val="18"/>
                <w:szCs w:val="18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4B46" w:rsidRPr="007714C1" w:rsidTr="002E498A">
        <w:trPr>
          <w:trHeight w:val="533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46" w:rsidRPr="004E4548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548">
              <w:rPr>
                <w:rFonts w:ascii="Times New Roman" w:hAnsi="Times New Roman"/>
                <w:sz w:val="20"/>
                <w:szCs w:val="20"/>
              </w:rPr>
              <w:t>безвозмездные посту</w:t>
            </w:r>
            <w:r w:rsidRPr="004E4548">
              <w:rPr>
                <w:rFonts w:ascii="Times New Roman" w:hAnsi="Times New Roman"/>
                <w:sz w:val="20"/>
                <w:szCs w:val="20"/>
              </w:rPr>
              <w:t>п</w:t>
            </w:r>
            <w:r w:rsidRPr="004E4548">
              <w:rPr>
                <w:rFonts w:ascii="Times New Roman" w:hAnsi="Times New Roman"/>
                <w:sz w:val="20"/>
                <w:szCs w:val="20"/>
              </w:rPr>
              <w:t>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8D0810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4B46" w:rsidRPr="007714C1" w:rsidTr="002E498A">
        <w:trPr>
          <w:trHeight w:val="2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4B46" w:rsidRPr="007714C1" w:rsidRDefault="00574B46" w:rsidP="002E498A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Основное мероприятие 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E53C2C" w:rsidRDefault="00574B46" w:rsidP="002E49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7714C1" w:rsidRDefault="00574B46" w:rsidP="002E49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C2C">
              <w:rPr>
                <w:rFonts w:ascii="Times New Roman" w:hAnsi="Times New Roman"/>
                <w:sz w:val="20"/>
                <w:szCs w:val="20"/>
              </w:rPr>
              <w:t>Выполнение фун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к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ций и полномочий Управлением обр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зования админ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и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страции Никольск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3C2C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81E62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 Никол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ь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881E62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доля выполненных мероприятий Плана реализации муниц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и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пальной программы; Выполнение муниц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и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пального задания на оказание муниц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и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пальных услуг и в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ы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полнение работ м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у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ниципальными орг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а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низациями района в сфере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14C1"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3 069,4</w:t>
            </w: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4 015,8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4 015,8</w:t>
            </w:r>
          </w:p>
        </w:tc>
      </w:tr>
      <w:tr w:rsidR="00574B46" w:rsidRPr="007714C1" w:rsidTr="002E498A">
        <w:trPr>
          <w:trHeight w:val="3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3 036,8</w:t>
            </w: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B46" w:rsidRPr="008A23B5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4 015,8</w:t>
            </w:r>
          </w:p>
        </w:tc>
      </w:tr>
      <w:tr w:rsidR="00574B46" w:rsidRPr="007714C1" w:rsidTr="002E498A">
        <w:trPr>
          <w:trHeight w:val="3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средств федеральн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о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4B46" w:rsidRPr="007714C1" w:rsidTr="002E498A">
        <w:trPr>
          <w:trHeight w:val="4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4B46" w:rsidRPr="007714C1" w:rsidTr="002E498A">
        <w:trPr>
          <w:trHeight w:val="38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6" w:rsidRPr="007714C1" w:rsidRDefault="00574B46" w:rsidP="002E4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7714C1" w:rsidRDefault="00574B46" w:rsidP="002E4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безвозмездные посту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п</w:t>
            </w:r>
            <w:r w:rsidRPr="00881E62">
              <w:rPr>
                <w:rFonts w:ascii="Times New Roman" w:hAnsi="Times New Roman"/>
                <w:sz w:val="20"/>
                <w:szCs w:val="20"/>
              </w:rPr>
              <w:t>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6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46" w:rsidRPr="00881E62" w:rsidRDefault="00574B46" w:rsidP="002E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92648A" w:rsidRPr="007714C1" w:rsidRDefault="0092648A" w:rsidP="009264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2648A" w:rsidRDefault="0092648A" w:rsidP="0092648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2648A" w:rsidRDefault="0092648A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92648A" w:rsidRDefault="0092648A" w:rsidP="007129F8">
      <w:pPr>
        <w:spacing w:after="0"/>
        <w:ind w:right="-10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D564F" w:rsidRDefault="008D564F" w:rsidP="00BF47E2">
      <w:pPr>
        <w:spacing w:after="0"/>
        <w:ind w:right="-10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D564F" w:rsidRDefault="008D564F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D564F" w:rsidRDefault="008D564F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A16F8" w:rsidRDefault="002A16F8" w:rsidP="002A16F8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Приложение  4</w:t>
      </w:r>
    </w:p>
    <w:p w:rsidR="002A16F8" w:rsidRDefault="002A16F8" w:rsidP="002A16F8">
      <w:pPr>
        <w:autoSpaceDE w:val="0"/>
        <w:spacing w:after="0"/>
        <w:ind w:left="710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к подпрограмме 3 муниципальной программы</w:t>
      </w:r>
    </w:p>
    <w:p w:rsidR="002A16F8" w:rsidRDefault="002A16F8" w:rsidP="002A16F8">
      <w:pPr>
        <w:autoSpaceDE w:val="0"/>
        <w:spacing w:after="0"/>
        <w:rPr>
          <w:rFonts w:ascii="Times New Roman" w:hAnsi="Times New Roman"/>
          <w:b/>
          <w:sz w:val="24"/>
          <w:szCs w:val="24"/>
          <w:lang w:eastAsia="zh-CN"/>
        </w:rPr>
      </w:pPr>
    </w:p>
    <w:p w:rsidR="002A16F8" w:rsidRDefault="002A16F8" w:rsidP="002A16F8">
      <w:pPr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74B46" w:rsidRPr="00CA5FD0" w:rsidRDefault="00574B46" w:rsidP="00574B46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D0">
        <w:rPr>
          <w:rFonts w:ascii="Times New Roman" w:hAnsi="Times New Roman"/>
          <w:b/>
          <w:sz w:val="24"/>
          <w:szCs w:val="24"/>
        </w:rPr>
        <w:t>ПРОГНОЗНАЯ (СПРАВОЧНАЯ) ОЦЕНКА</w:t>
      </w:r>
    </w:p>
    <w:p w:rsidR="00574B46" w:rsidRPr="00CA5FD0" w:rsidRDefault="00574B46" w:rsidP="00574B46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D0">
        <w:rPr>
          <w:rFonts w:ascii="Times New Roman" w:hAnsi="Times New Roman"/>
          <w:b/>
          <w:sz w:val="24"/>
          <w:szCs w:val="24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574B46" w:rsidRPr="00CA5FD0" w:rsidRDefault="00574B46" w:rsidP="00574B46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D0">
        <w:rPr>
          <w:rFonts w:ascii="Times New Roman" w:hAnsi="Times New Roman"/>
          <w:b/>
          <w:sz w:val="24"/>
          <w:szCs w:val="24"/>
        </w:rPr>
        <w:t>подпрограммы 3 муниципальной программы</w:t>
      </w:r>
    </w:p>
    <w:p w:rsidR="00574B46" w:rsidRPr="00CA5FD0" w:rsidRDefault="00574B46" w:rsidP="00574B46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35"/>
        <w:gridCol w:w="1570"/>
        <w:gridCol w:w="1418"/>
        <w:gridCol w:w="1417"/>
        <w:gridCol w:w="1418"/>
        <w:gridCol w:w="1417"/>
        <w:gridCol w:w="1417"/>
      </w:tblGrid>
      <w:tr w:rsidR="00574B46" w:rsidRPr="00CA5FD0" w:rsidTr="002E498A">
        <w:trPr>
          <w:trHeight w:val="631"/>
        </w:trPr>
        <w:tc>
          <w:tcPr>
            <w:tcW w:w="6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</w:tc>
      </w:tr>
      <w:tr w:rsidR="00574B46" w:rsidRPr="00CA5FD0" w:rsidTr="002E498A">
        <w:trPr>
          <w:trHeight w:val="394"/>
        </w:trPr>
        <w:tc>
          <w:tcPr>
            <w:tcW w:w="6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A5F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A5F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A5F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Pr="00CA5F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A5F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CA5FD0" w:rsidRDefault="00574B46" w:rsidP="002E498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A5F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74B46" w:rsidRPr="00CA5FD0" w:rsidTr="002E498A">
        <w:trPr>
          <w:trHeight w:val="416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B46" w:rsidRPr="00CA5FD0" w:rsidRDefault="00574B46" w:rsidP="002E498A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5F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886952" w:rsidRDefault="00574B46" w:rsidP="002E498A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52">
              <w:rPr>
                <w:rFonts w:ascii="Times New Roman" w:hAnsi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4B46" w:rsidRPr="00CA5FD0" w:rsidTr="002E498A">
        <w:trPr>
          <w:trHeight w:val="405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  <w:r w:rsidRPr="00CA5FD0">
              <w:rPr>
                <w:rFonts w:ascii="Times New Roman" w:hAnsi="Times New Roman"/>
                <w:b/>
                <w:sz w:val="24"/>
                <w:szCs w:val="24"/>
              </w:rPr>
              <w:t>&lt;*&gt;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4B46" w:rsidRPr="00CA5FD0" w:rsidTr="002E498A">
        <w:trPr>
          <w:trHeight w:val="481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  <w:r w:rsidRPr="00CA5FD0">
              <w:rPr>
                <w:rFonts w:ascii="Times New Roman" w:hAnsi="Times New Roman"/>
                <w:b/>
                <w:sz w:val="24"/>
                <w:szCs w:val="24"/>
              </w:rPr>
              <w:t>&lt;*&gt;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4B46" w:rsidRPr="00CA5FD0" w:rsidTr="002E498A">
        <w:trPr>
          <w:trHeight w:val="443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 xml:space="preserve">бюджеты поселений </w:t>
            </w:r>
            <w:r w:rsidRPr="00CA5FD0">
              <w:rPr>
                <w:rFonts w:ascii="Times New Roman" w:hAnsi="Times New Roman"/>
                <w:b/>
                <w:sz w:val="24"/>
                <w:szCs w:val="24"/>
              </w:rPr>
              <w:t>&lt;**&gt;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4B46" w:rsidRPr="00CA5FD0" w:rsidTr="002E498A">
        <w:trPr>
          <w:trHeight w:val="405"/>
        </w:trPr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46" w:rsidRPr="00CA5FD0" w:rsidRDefault="00574B46" w:rsidP="002E4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D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574B46" w:rsidRPr="00CA5FD0" w:rsidRDefault="00574B46" w:rsidP="00574B46">
      <w:p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CA5FD0">
        <w:rPr>
          <w:rFonts w:ascii="Times New Roman" w:hAnsi="Times New Roman"/>
          <w:b/>
          <w:sz w:val="24"/>
          <w:szCs w:val="24"/>
        </w:rPr>
        <w:t xml:space="preserve">&lt;*&gt; </w:t>
      </w:r>
      <w:r w:rsidRPr="00CA5FD0">
        <w:rPr>
          <w:rFonts w:ascii="Times New Roman" w:hAnsi="Times New Roman"/>
          <w:i/>
          <w:sz w:val="24"/>
          <w:szCs w:val="24"/>
        </w:rPr>
        <w:t>Объемы привлечения средств областного бюджета за счет средств федерального бюджета и собственных средств областного бюджета включают в себя</w:t>
      </w:r>
      <w:r w:rsidRPr="00CA5FD0">
        <w:rPr>
          <w:rFonts w:ascii="Times New Roman" w:hAnsi="Times New Roman"/>
          <w:b/>
          <w:sz w:val="24"/>
          <w:szCs w:val="24"/>
        </w:rPr>
        <w:t xml:space="preserve"> </w:t>
      </w:r>
      <w:r w:rsidRPr="00CA5FD0">
        <w:rPr>
          <w:rFonts w:ascii="Times New Roman" w:hAnsi="Times New Roman"/>
          <w:i/>
          <w:sz w:val="24"/>
          <w:szCs w:val="24"/>
        </w:rPr>
        <w:t>объемы финансового обеспечения реализации муниципальной программы (подпрограммы) за счет указанных средств, отраженные в приложении 3 к подпрограмме.</w:t>
      </w:r>
    </w:p>
    <w:p w:rsidR="00574B46" w:rsidRPr="00942841" w:rsidRDefault="00574B46" w:rsidP="00574B46">
      <w:p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CA5FD0">
        <w:rPr>
          <w:rFonts w:ascii="Times New Roman" w:hAnsi="Times New Roman"/>
          <w:sz w:val="24"/>
          <w:szCs w:val="24"/>
        </w:rPr>
        <w:t xml:space="preserve"> </w:t>
      </w:r>
      <w:r w:rsidRPr="00CA5FD0">
        <w:rPr>
          <w:rFonts w:ascii="Times New Roman" w:hAnsi="Times New Roman"/>
          <w:b/>
          <w:sz w:val="24"/>
          <w:szCs w:val="24"/>
        </w:rPr>
        <w:t xml:space="preserve">&lt;**&gt; </w:t>
      </w:r>
      <w:r w:rsidRPr="00CA5FD0">
        <w:rPr>
          <w:rFonts w:ascii="Times New Roman" w:hAnsi="Times New Roman"/>
          <w:i/>
          <w:sz w:val="24"/>
          <w:szCs w:val="24"/>
        </w:rPr>
        <w:t>Сведения об участии поселений приводится в муниципальных программах района в случае участия поселений</w:t>
      </w:r>
    </w:p>
    <w:p w:rsidR="002A16F8" w:rsidRDefault="002A16F8" w:rsidP="002A16F8">
      <w:pPr>
        <w:spacing w:after="0"/>
        <w:ind w:right="-10" w:firstLine="99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16F8" w:rsidRDefault="002A16F8" w:rsidP="002A1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6F8" w:rsidRDefault="002A16F8" w:rsidP="002A16F8"/>
    <w:p w:rsidR="002A16F8" w:rsidRDefault="002A16F8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92648A" w:rsidRPr="00ED6802" w:rsidRDefault="0092648A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Приложение </w:t>
      </w:r>
      <w:r w:rsidR="002A16F8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5</w:t>
      </w:r>
    </w:p>
    <w:p w:rsidR="0092648A" w:rsidRPr="00ED6802" w:rsidRDefault="0092648A" w:rsidP="0092648A">
      <w:pPr>
        <w:spacing w:after="0"/>
        <w:ind w:right="-10" w:firstLine="9900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 подпрограмме 3 муниципальной программы</w:t>
      </w:r>
    </w:p>
    <w:p w:rsidR="0092648A" w:rsidRPr="00ED6802" w:rsidRDefault="0092648A" w:rsidP="0092648A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СВЕДЕНИЯ</w:t>
      </w:r>
    </w:p>
    <w:p w:rsidR="0092648A" w:rsidRPr="00ED6802" w:rsidRDefault="0092648A" w:rsidP="0092648A">
      <w:pPr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ED680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об основных мерах правового регулирования в сфере реализации </w:t>
      </w:r>
      <w:r w:rsidRPr="00ED6802">
        <w:rPr>
          <w:rFonts w:ascii="Times New Roman" w:eastAsia="Times New Roman" w:hAnsi="Times New Roman"/>
          <w:b/>
          <w:sz w:val="23"/>
          <w:szCs w:val="23"/>
          <w:lang w:eastAsia="ru-RU"/>
        </w:rPr>
        <w:t>подпрограммы 3</w:t>
      </w:r>
    </w:p>
    <w:p w:rsidR="0092648A" w:rsidRPr="00ED6802" w:rsidRDefault="0092648A" w:rsidP="0092648A">
      <w:pPr>
        <w:spacing w:after="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ED6802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муниципальной программы</w:t>
      </w:r>
    </w:p>
    <w:tbl>
      <w:tblPr>
        <w:tblW w:w="15876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099"/>
        <w:gridCol w:w="5528"/>
        <w:gridCol w:w="3260"/>
        <w:gridCol w:w="3544"/>
      </w:tblGrid>
      <w:tr w:rsidR="0092648A" w:rsidRPr="00ED6802" w:rsidTr="00F90A63">
        <w:trPr>
          <w:trHeight w:val="87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№</w:t>
            </w:r>
          </w:p>
          <w:p w:rsidR="0092648A" w:rsidRPr="00ED6802" w:rsidRDefault="0092648A" w:rsidP="00F90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п/п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Вид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 xml:space="preserve">Ответственный исполнитель </w:t>
            </w: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br/>
              <w:t>и соисполнители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48A" w:rsidRPr="00ED6802" w:rsidRDefault="0092648A" w:rsidP="00F90A6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zh-CN"/>
              </w:rPr>
              <w:t>Сроки принятия</w:t>
            </w:r>
          </w:p>
        </w:tc>
      </w:tr>
      <w:tr w:rsidR="0092648A" w:rsidRPr="00ED6802" w:rsidTr="00F90A6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Приказ Управления образования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администрации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Никольского м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ниципального района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Об утверждении плана основных направлений деятельности и мероприятий Управления образования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администрации Никол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ского муниципального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администрации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Никольского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Ежегодно (до 1 сентября)</w:t>
            </w:r>
          </w:p>
        </w:tc>
      </w:tr>
      <w:tr w:rsidR="0092648A" w:rsidRPr="00ED6802" w:rsidTr="00F90A6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Приказ Управления образования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администрации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Никольского м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ниципального района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Об утверждении муниципальных  заданий на 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оказание муниц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и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пальных услуг (выполнение работ) бюджетным образовател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ь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ным учреждениям Никольского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администрации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Никольского муниципального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8A" w:rsidRPr="00C11E19" w:rsidRDefault="0092648A" w:rsidP="00F90A63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Ежегодно (в течение 15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 xml:space="preserve"> рабочих дней со дня утверждения Управлением образования а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д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министрации  лимитов бюджетных обяз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а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тельств на предоставление субсидии на ф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и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нансовое обеспечение выполнения муниц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и</w:t>
            </w:r>
            <w:r w:rsidRPr="00C11E19">
              <w:rPr>
                <w:rFonts w:ascii="Times New Roman" w:hAnsi="Times New Roman"/>
                <w:sz w:val="17"/>
                <w:szCs w:val="17"/>
              </w:rPr>
              <w:t>пального задания)</w:t>
            </w:r>
          </w:p>
        </w:tc>
      </w:tr>
      <w:tr w:rsidR="0092648A" w:rsidRPr="00ED6802" w:rsidTr="00F90A6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802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Приказ Управления образования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администрации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 xml:space="preserve"> Никольского м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у</w:t>
            </w:r>
            <w:r w:rsidRPr="00ED680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  <w:t>ниципального района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Об утверждении бюджетной сметы казенных учреждений, пл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а</w:t>
            </w:r>
            <w:r w:rsidRPr="00ED6802"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  <w:t>нов финансово-хозяйственной деятельности по бюджетным учреждениям и нормативных затрат на оказание муниципальных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48A" w:rsidRPr="00ED6802" w:rsidRDefault="0092648A" w:rsidP="00F90A6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</w:pPr>
            <w:r w:rsidRPr="00ED680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администрации </w:t>
            </w:r>
            <w:r w:rsidRPr="00ED680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Никольского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48A" w:rsidRPr="00C11E19" w:rsidRDefault="0092648A" w:rsidP="00F90A63">
            <w:pPr>
              <w:spacing w:before="120" w:after="120" w:line="240" w:lineRule="auto"/>
              <w:rPr>
                <w:rFonts w:ascii="Times New Roman" w:eastAsia="Times New Roman" w:hAnsi="Times New Roman"/>
                <w:sz w:val="17"/>
                <w:szCs w:val="17"/>
                <w:lang w:eastAsia="zh-CN"/>
              </w:rPr>
            </w:pPr>
            <w:r w:rsidRPr="00C11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Ежегодно (в течение 10 рабочих дней со д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ня доведения Финансовым управлением утве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жденных показателей</w:t>
            </w:r>
            <w:r w:rsidRPr="00C11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 xml:space="preserve"> на очередной фина</w:t>
            </w:r>
            <w:r w:rsidRPr="00C11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н</w:t>
            </w:r>
            <w:r w:rsidRPr="00C11E1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zh-CN"/>
              </w:rPr>
              <w:t>совый год)</w:t>
            </w:r>
          </w:p>
        </w:tc>
      </w:tr>
    </w:tbl>
    <w:p w:rsidR="0092648A" w:rsidRPr="00ED6802" w:rsidRDefault="0092648A" w:rsidP="0092648A">
      <w:pPr>
        <w:shd w:val="clear" w:color="auto" w:fill="FFFFFF"/>
        <w:tabs>
          <w:tab w:val="left" w:pos="929"/>
        </w:tabs>
        <w:spacing w:after="0" w:line="240" w:lineRule="auto"/>
        <w:ind w:left="7" w:hanging="7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2648A" w:rsidRPr="00ED6802" w:rsidRDefault="0092648A" w:rsidP="0092648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2648A" w:rsidRPr="00ED6802" w:rsidRDefault="0092648A" w:rsidP="0092648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2648A" w:rsidRPr="00ED6802" w:rsidRDefault="0092648A" w:rsidP="0092648A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2648A" w:rsidRPr="00ED6802" w:rsidRDefault="0092648A" w:rsidP="0092648A">
      <w:pPr>
        <w:tabs>
          <w:tab w:val="left" w:pos="1155"/>
        </w:tabs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ED6802">
        <w:rPr>
          <w:rFonts w:ascii="Times New Roman" w:eastAsia="Times New Roman" w:hAnsi="Times New Roman"/>
          <w:sz w:val="23"/>
          <w:szCs w:val="23"/>
          <w:lang w:eastAsia="ru-RU"/>
        </w:rPr>
        <w:tab/>
      </w:r>
    </w:p>
    <w:p w:rsidR="0092648A" w:rsidRPr="00ED6802" w:rsidRDefault="0092648A" w:rsidP="0092648A">
      <w:pPr>
        <w:rPr>
          <w:sz w:val="21"/>
          <w:szCs w:val="21"/>
        </w:rPr>
      </w:pPr>
    </w:p>
    <w:p w:rsidR="005D05F2" w:rsidRDefault="005D05F2" w:rsidP="00621E34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5D05F2" w:rsidSect="0082103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2" w:right="992" w:bottom="426" w:left="22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F0" w:rsidRPr="00ED6802" w:rsidRDefault="00FE24F0">
      <w:pPr>
        <w:spacing w:after="0" w:line="240" w:lineRule="auto"/>
        <w:rPr>
          <w:sz w:val="21"/>
          <w:szCs w:val="21"/>
        </w:rPr>
      </w:pPr>
      <w:r w:rsidRPr="00ED6802">
        <w:rPr>
          <w:sz w:val="21"/>
          <w:szCs w:val="21"/>
        </w:rPr>
        <w:separator/>
      </w:r>
    </w:p>
  </w:endnote>
  <w:endnote w:type="continuationSeparator" w:id="0">
    <w:p w:rsidR="00FE24F0" w:rsidRPr="00ED6802" w:rsidRDefault="00FE24F0">
      <w:pPr>
        <w:spacing w:after="0" w:line="240" w:lineRule="auto"/>
        <w:rPr>
          <w:sz w:val="21"/>
          <w:szCs w:val="21"/>
        </w:rPr>
      </w:pPr>
      <w:r w:rsidRPr="00ED680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imesNewRomanPSMT">
    <w:altName w:val="Times New Roman"/>
    <w:charset w:val="CC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pStyle w:val="af9"/>
      <w:rPr>
        <w:sz w:val="23"/>
        <w:szCs w:val="23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pStyle w:val="af9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Default="00C62D1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Default="00C62D15">
    <w:pPr>
      <w:pStyle w:val="af9"/>
      <w:rPr>
        <w:sz w:val="23"/>
        <w:szCs w:val="23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Default="00C62D1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pStyle w:val="af9"/>
      <w:rPr>
        <w:sz w:val="23"/>
        <w:szCs w:val="23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F0" w:rsidRPr="00ED6802" w:rsidRDefault="00FE24F0">
      <w:pPr>
        <w:spacing w:after="0" w:line="240" w:lineRule="auto"/>
        <w:rPr>
          <w:sz w:val="21"/>
          <w:szCs w:val="21"/>
        </w:rPr>
      </w:pPr>
      <w:r w:rsidRPr="00ED6802">
        <w:rPr>
          <w:sz w:val="21"/>
          <w:szCs w:val="21"/>
        </w:rPr>
        <w:separator/>
      </w:r>
    </w:p>
  </w:footnote>
  <w:footnote w:type="continuationSeparator" w:id="0">
    <w:p w:rsidR="00FE24F0" w:rsidRPr="00ED6802" w:rsidRDefault="00FE24F0">
      <w:pPr>
        <w:spacing w:after="0" w:line="240" w:lineRule="auto"/>
        <w:rPr>
          <w:sz w:val="21"/>
          <w:szCs w:val="21"/>
        </w:rPr>
      </w:pPr>
      <w:r w:rsidRPr="00ED680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  <w:p w:rsidR="00C62D15" w:rsidRPr="00ED6802" w:rsidRDefault="00C62D15">
    <w:pPr>
      <w:rPr>
        <w:sz w:val="21"/>
        <w:szCs w:val="21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9636E7">
    <w:pPr>
      <w:rPr>
        <w:sz w:val="21"/>
        <w:szCs w:val="21"/>
      </w:rPr>
    </w:pPr>
    <w:r>
      <w:rPr>
        <w:noProof/>
        <w:sz w:val="21"/>
        <w:szCs w:val="21"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D15" w:rsidRPr="00ED6802" w:rsidRDefault="00C62D15">
                          <w:pPr>
                            <w:pStyle w:val="af8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0;margin-top:.05pt;width:11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" stroked="f">
              <v:fill opacity="0"/>
              <v:textbox inset="0,0,0,0">
                <w:txbxContent>
                  <w:p w:rsidR="00C62D15" w:rsidRPr="00ED6802" w:rsidRDefault="00C62D15">
                    <w:pPr>
                      <w:pStyle w:val="af8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9636E7">
    <w:pPr>
      <w:rPr>
        <w:sz w:val="21"/>
        <w:szCs w:val="21"/>
      </w:rPr>
    </w:pPr>
    <w:r>
      <w:rPr>
        <w:noProof/>
        <w:sz w:val="21"/>
        <w:szCs w:val="21"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D15" w:rsidRPr="00ED6802" w:rsidRDefault="00C62D15">
                          <w:pPr>
                            <w:pStyle w:val="af8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0;margin-top:.05pt;width:11.8pt;height:13.5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" stroked="f">
              <v:fill opacity="0"/>
              <v:textbox inset="0,0,0,0">
                <w:txbxContent>
                  <w:p w:rsidR="00C62D15" w:rsidRPr="00ED6802" w:rsidRDefault="00C62D15">
                    <w:pPr>
                      <w:pStyle w:val="af8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Default="00C62D1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Default="009636E7">
    <w:pPr>
      <w:rPr>
        <w:sz w:val="21"/>
        <w:szCs w:val="21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D15" w:rsidRDefault="00C62D15">
                          <w:pPr>
                            <w:pStyle w:val="af8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.05pt;width:11.75pt;height:13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" stroked="f">
              <v:fill opacity="0"/>
              <v:textbox inset="0,0,0,0">
                <w:txbxContent>
                  <w:p w:rsidR="00C62D15" w:rsidRDefault="00C62D15">
                    <w:pPr>
                      <w:pStyle w:val="af8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Default="00C62D1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C62D15">
    <w:pPr>
      <w:rPr>
        <w:sz w:val="21"/>
        <w:szCs w:val="21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5" w:rsidRPr="00ED6802" w:rsidRDefault="009636E7">
    <w:pPr>
      <w:rPr>
        <w:sz w:val="21"/>
        <w:szCs w:val="21"/>
      </w:rPr>
    </w:pPr>
    <w:r>
      <w:rPr>
        <w:noProof/>
        <w:sz w:val="21"/>
        <w:szCs w:val="21"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D15" w:rsidRPr="00ED6802" w:rsidRDefault="00C62D15">
                          <w:pPr>
                            <w:pStyle w:val="af8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0;margin-top:.05pt;width:11.8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" stroked="f">
              <v:fill opacity="0"/>
              <v:textbox inset="0,0,0,0">
                <w:txbxContent>
                  <w:p w:rsidR="00C62D15" w:rsidRPr="00ED6802" w:rsidRDefault="00C62D15">
                    <w:pPr>
                      <w:pStyle w:val="af8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kern w:val="1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eastAsia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eastAsia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eastAsia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eastAsia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eastAsia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eastAsia="ar-SA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>
    <w:nsid w:val="0000000D"/>
    <w:multiLevelType w:val="multi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31" w:hanging="54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0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3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3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77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8" w:hanging="1800"/>
      </w:pPr>
      <w:rPr>
        <w:color w:val="auto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pStyle w:val="20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93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425"/>
      </w:p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3" w:hanging="180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pStyle w:val="1H11H1Charh1chLevel1TopicHeadingSectionChap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>
    <w:nsid w:val="19C54A14"/>
    <w:multiLevelType w:val="hybridMultilevel"/>
    <w:tmpl w:val="29D0594E"/>
    <w:lvl w:ilvl="0" w:tplc="169C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126C3"/>
    <w:multiLevelType w:val="hybridMultilevel"/>
    <w:tmpl w:val="6FA6A532"/>
    <w:lvl w:ilvl="0" w:tplc="169C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1537D"/>
    <w:multiLevelType w:val="hybridMultilevel"/>
    <w:tmpl w:val="F9D872B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4D46CC9"/>
    <w:multiLevelType w:val="multilevel"/>
    <w:tmpl w:val="81064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6354923"/>
    <w:multiLevelType w:val="hybridMultilevel"/>
    <w:tmpl w:val="7BF85FAA"/>
    <w:lvl w:ilvl="0" w:tplc="1428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D6E"/>
    <w:multiLevelType w:val="hybridMultilevel"/>
    <w:tmpl w:val="6284CE14"/>
    <w:lvl w:ilvl="0" w:tplc="169C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A5FD8"/>
    <w:multiLevelType w:val="hybridMultilevel"/>
    <w:tmpl w:val="74CC1118"/>
    <w:lvl w:ilvl="0" w:tplc="169CD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17"/>
  </w:num>
  <w:num w:numId="7">
    <w:abstractNumId w:val="22"/>
  </w:num>
  <w:num w:numId="8">
    <w:abstractNumId w:val="23"/>
  </w:num>
  <w:num w:numId="9">
    <w:abstractNumId w:val="20"/>
  </w:num>
  <w:num w:numId="10">
    <w:abstractNumId w:val="25"/>
  </w:num>
  <w:num w:numId="11">
    <w:abstractNumId w:val="24"/>
  </w:num>
  <w:num w:numId="12">
    <w:abstractNumId w:val="19"/>
  </w:num>
  <w:num w:numId="13">
    <w:abstractNumId w:val="2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71"/>
    <w:rsid w:val="00010A04"/>
    <w:rsid w:val="000110E8"/>
    <w:rsid w:val="00011F75"/>
    <w:rsid w:val="00013291"/>
    <w:rsid w:val="00015121"/>
    <w:rsid w:val="0001749A"/>
    <w:rsid w:val="00031C84"/>
    <w:rsid w:val="00035590"/>
    <w:rsid w:val="00044BE8"/>
    <w:rsid w:val="00046E25"/>
    <w:rsid w:val="00050154"/>
    <w:rsid w:val="00052873"/>
    <w:rsid w:val="00055007"/>
    <w:rsid w:val="00057A4B"/>
    <w:rsid w:val="000615AD"/>
    <w:rsid w:val="00070A19"/>
    <w:rsid w:val="00071495"/>
    <w:rsid w:val="00074718"/>
    <w:rsid w:val="00074CAC"/>
    <w:rsid w:val="00080E24"/>
    <w:rsid w:val="00081619"/>
    <w:rsid w:val="0008455D"/>
    <w:rsid w:val="0009351B"/>
    <w:rsid w:val="00095AD6"/>
    <w:rsid w:val="000A1669"/>
    <w:rsid w:val="000A34B9"/>
    <w:rsid w:val="000A48D5"/>
    <w:rsid w:val="000A5C52"/>
    <w:rsid w:val="000B34A7"/>
    <w:rsid w:val="000B66F4"/>
    <w:rsid w:val="000C2522"/>
    <w:rsid w:val="000C3D74"/>
    <w:rsid w:val="000D1440"/>
    <w:rsid w:val="000D66B1"/>
    <w:rsid w:val="000D7AFF"/>
    <w:rsid w:val="000E19B1"/>
    <w:rsid w:val="000E2259"/>
    <w:rsid w:val="000E4C5A"/>
    <w:rsid w:val="001024FE"/>
    <w:rsid w:val="00102945"/>
    <w:rsid w:val="001110F7"/>
    <w:rsid w:val="00111FB1"/>
    <w:rsid w:val="00112C72"/>
    <w:rsid w:val="001201D5"/>
    <w:rsid w:val="001211A1"/>
    <w:rsid w:val="001264D8"/>
    <w:rsid w:val="001278CA"/>
    <w:rsid w:val="00130C31"/>
    <w:rsid w:val="0013226C"/>
    <w:rsid w:val="00132F03"/>
    <w:rsid w:val="00133AA2"/>
    <w:rsid w:val="0013543E"/>
    <w:rsid w:val="00135B88"/>
    <w:rsid w:val="00136228"/>
    <w:rsid w:val="001451ED"/>
    <w:rsid w:val="001535A1"/>
    <w:rsid w:val="00155752"/>
    <w:rsid w:val="00157FE1"/>
    <w:rsid w:val="00160670"/>
    <w:rsid w:val="001670B5"/>
    <w:rsid w:val="00170E1B"/>
    <w:rsid w:val="001737D2"/>
    <w:rsid w:val="00180BD4"/>
    <w:rsid w:val="001815B2"/>
    <w:rsid w:val="00183DE6"/>
    <w:rsid w:val="00184D33"/>
    <w:rsid w:val="00194035"/>
    <w:rsid w:val="00195D12"/>
    <w:rsid w:val="001A24E7"/>
    <w:rsid w:val="001A3EFC"/>
    <w:rsid w:val="001A70FD"/>
    <w:rsid w:val="001B1195"/>
    <w:rsid w:val="001B1FC5"/>
    <w:rsid w:val="001C3E96"/>
    <w:rsid w:val="001C4891"/>
    <w:rsid w:val="001C543C"/>
    <w:rsid w:val="001D0EBA"/>
    <w:rsid w:val="001D1524"/>
    <w:rsid w:val="001D6500"/>
    <w:rsid w:val="001E2351"/>
    <w:rsid w:val="001E78C5"/>
    <w:rsid w:val="001F13C7"/>
    <w:rsid w:val="001F1C56"/>
    <w:rsid w:val="001F7F46"/>
    <w:rsid w:val="0020432E"/>
    <w:rsid w:val="00205040"/>
    <w:rsid w:val="00211017"/>
    <w:rsid w:val="002121D1"/>
    <w:rsid w:val="00213826"/>
    <w:rsid w:val="0022138A"/>
    <w:rsid w:val="002248FA"/>
    <w:rsid w:val="002300A7"/>
    <w:rsid w:val="00232C55"/>
    <w:rsid w:val="0023749D"/>
    <w:rsid w:val="002379E4"/>
    <w:rsid w:val="00245A9D"/>
    <w:rsid w:val="00254045"/>
    <w:rsid w:val="002565BA"/>
    <w:rsid w:val="0026433D"/>
    <w:rsid w:val="00270728"/>
    <w:rsid w:val="002736FB"/>
    <w:rsid w:val="00276964"/>
    <w:rsid w:val="002774A8"/>
    <w:rsid w:val="002838A5"/>
    <w:rsid w:val="002861E6"/>
    <w:rsid w:val="00286B05"/>
    <w:rsid w:val="002873EE"/>
    <w:rsid w:val="0029064C"/>
    <w:rsid w:val="0029249C"/>
    <w:rsid w:val="0029373F"/>
    <w:rsid w:val="00294D8A"/>
    <w:rsid w:val="00295645"/>
    <w:rsid w:val="00296735"/>
    <w:rsid w:val="002A0F5B"/>
    <w:rsid w:val="002A16F8"/>
    <w:rsid w:val="002A3529"/>
    <w:rsid w:val="002A3540"/>
    <w:rsid w:val="002A4478"/>
    <w:rsid w:val="002A4D53"/>
    <w:rsid w:val="002B131D"/>
    <w:rsid w:val="002C12C9"/>
    <w:rsid w:val="002C1548"/>
    <w:rsid w:val="002D14E6"/>
    <w:rsid w:val="002D22A1"/>
    <w:rsid w:val="002D24E8"/>
    <w:rsid w:val="002D52BF"/>
    <w:rsid w:val="002D6EC0"/>
    <w:rsid w:val="002E4767"/>
    <w:rsid w:val="002E4B6F"/>
    <w:rsid w:val="002F09F1"/>
    <w:rsid w:val="002F1D22"/>
    <w:rsid w:val="002F513A"/>
    <w:rsid w:val="00301F76"/>
    <w:rsid w:val="00307199"/>
    <w:rsid w:val="003129B7"/>
    <w:rsid w:val="00316E89"/>
    <w:rsid w:val="00320D3F"/>
    <w:rsid w:val="003214F9"/>
    <w:rsid w:val="00325E7B"/>
    <w:rsid w:val="003304FC"/>
    <w:rsid w:val="00331AC8"/>
    <w:rsid w:val="0033294F"/>
    <w:rsid w:val="00336F61"/>
    <w:rsid w:val="00342812"/>
    <w:rsid w:val="00342835"/>
    <w:rsid w:val="00342F97"/>
    <w:rsid w:val="003461FE"/>
    <w:rsid w:val="00346F2C"/>
    <w:rsid w:val="00352633"/>
    <w:rsid w:val="003534BC"/>
    <w:rsid w:val="00354FCF"/>
    <w:rsid w:val="003557E2"/>
    <w:rsid w:val="00361002"/>
    <w:rsid w:val="00362040"/>
    <w:rsid w:val="00362190"/>
    <w:rsid w:val="00374D4C"/>
    <w:rsid w:val="00381A5C"/>
    <w:rsid w:val="00382EF7"/>
    <w:rsid w:val="0039000C"/>
    <w:rsid w:val="0039008F"/>
    <w:rsid w:val="003901A6"/>
    <w:rsid w:val="00390806"/>
    <w:rsid w:val="00390ACC"/>
    <w:rsid w:val="00394EE8"/>
    <w:rsid w:val="0039720B"/>
    <w:rsid w:val="003A19BF"/>
    <w:rsid w:val="003A676A"/>
    <w:rsid w:val="003B534D"/>
    <w:rsid w:val="003B57A8"/>
    <w:rsid w:val="003B6216"/>
    <w:rsid w:val="003C2B0E"/>
    <w:rsid w:val="003D00B5"/>
    <w:rsid w:val="003D24E9"/>
    <w:rsid w:val="003D360D"/>
    <w:rsid w:val="003D688F"/>
    <w:rsid w:val="00401833"/>
    <w:rsid w:val="0040199A"/>
    <w:rsid w:val="004043AC"/>
    <w:rsid w:val="00412DE9"/>
    <w:rsid w:val="00415ED0"/>
    <w:rsid w:val="00416351"/>
    <w:rsid w:val="00431529"/>
    <w:rsid w:val="0044785D"/>
    <w:rsid w:val="004509F1"/>
    <w:rsid w:val="004549E4"/>
    <w:rsid w:val="00454F94"/>
    <w:rsid w:val="0045717D"/>
    <w:rsid w:val="00457CE1"/>
    <w:rsid w:val="00462CAA"/>
    <w:rsid w:val="00463529"/>
    <w:rsid w:val="004758DA"/>
    <w:rsid w:val="00480E53"/>
    <w:rsid w:val="004826FB"/>
    <w:rsid w:val="004828DA"/>
    <w:rsid w:val="004844FD"/>
    <w:rsid w:val="004855AC"/>
    <w:rsid w:val="00486978"/>
    <w:rsid w:val="00486FD3"/>
    <w:rsid w:val="0049143D"/>
    <w:rsid w:val="004A6A2C"/>
    <w:rsid w:val="004B45F5"/>
    <w:rsid w:val="004C002D"/>
    <w:rsid w:val="004C3FC6"/>
    <w:rsid w:val="004D461D"/>
    <w:rsid w:val="004D61DC"/>
    <w:rsid w:val="004E1284"/>
    <w:rsid w:val="004E2E30"/>
    <w:rsid w:val="004E33A2"/>
    <w:rsid w:val="004E4548"/>
    <w:rsid w:val="004F0CA3"/>
    <w:rsid w:val="004F1628"/>
    <w:rsid w:val="004F2163"/>
    <w:rsid w:val="004F42F7"/>
    <w:rsid w:val="0051099A"/>
    <w:rsid w:val="00512247"/>
    <w:rsid w:val="00513084"/>
    <w:rsid w:val="005143D2"/>
    <w:rsid w:val="005147BD"/>
    <w:rsid w:val="005237EA"/>
    <w:rsid w:val="005300A7"/>
    <w:rsid w:val="00543DE0"/>
    <w:rsid w:val="00544C04"/>
    <w:rsid w:val="00546318"/>
    <w:rsid w:val="00551062"/>
    <w:rsid w:val="005531BB"/>
    <w:rsid w:val="0055584D"/>
    <w:rsid w:val="00560EF8"/>
    <w:rsid w:val="00565E91"/>
    <w:rsid w:val="00570CC7"/>
    <w:rsid w:val="00573BFF"/>
    <w:rsid w:val="005742A0"/>
    <w:rsid w:val="00574B46"/>
    <w:rsid w:val="00576618"/>
    <w:rsid w:val="00582E2F"/>
    <w:rsid w:val="00583494"/>
    <w:rsid w:val="00584B6B"/>
    <w:rsid w:val="00585EFC"/>
    <w:rsid w:val="00591EEB"/>
    <w:rsid w:val="0059389B"/>
    <w:rsid w:val="005960EC"/>
    <w:rsid w:val="00596831"/>
    <w:rsid w:val="005A06C6"/>
    <w:rsid w:val="005A15C3"/>
    <w:rsid w:val="005A272E"/>
    <w:rsid w:val="005A3C71"/>
    <w:rsid w:val="005B0B5E"/>
    <w:rsid w:val="005B325C"/>
    <w:rsid w:val="005B3E26"/>
    <w:rsid w:val="005C3C8C"/>
    <w:rsid w:val="005C5FE9"/>
    <w:rsid w:val="005C6EA6"/>
    <w:rsid w:val="005D05F2"/>
    <w:rsid w:val="005D19A2"/>
    <w:rsid w:val="005D20BB"/>
    <w:rsid w:val="005D6272"/>
    <w:rsid w:val="005F00E8"/>
    <w:rsid w:val="005F2277"/>
    <w:rsid w:val="005F33E4"/>
    <w:rsid w:val="005F5DDE"/>
    <w:rsid w:val="005F75C1"/>
    <w:rsid w:val="00600CC0"/>
    <w:rsid w:val="006017BB"/>
    <w:rsid w:val="00601AEB"/>
    <w:rsid w:val="00603CA5"/>
    <w:rsid w:val="006048F8"/>
    <w:rsid w:val="00604D73"/>
    <w:rsid w:val="00612A18"/>
    <w:rsid w:val="0061631D"/>
    <w:rsid w:val="006204C2"/>
    <w:rsid w:val="00621E34"/>
    <w:rsid w:val="00622BBE"/>
    <w:rsid w:val="00630D10"/>
    <w:rsid w:val="00631297"/>
    <w:rsid w:val="00631726"/>
    <w:rsid w:val="0063426D"/>
    <w:rsid w:val="006440F1"/>
    <w:rsid w:val="006573B9"/>
    <w:rsid w:val="00663090"/>
    <w:rsid w:val="006646EA"/>
    <w:rsid w:val="006665AD"/>
    <w:rsid w:val="00667A87"/>
    <w:rsid w:val="00673414"/>
    <w:rsid w:val="006734FF"/>
    <w:rsid w:val="00674999"/>
    <w:rsid w:val="00677560"/>
    <w:rsid w:val="00677EC6"/>
    <w:rsid w:val="0068000C"/>
    <w:rsid w:val="00681B35"/>
    <w:rsid w:val="0069058B"/>
    <w:rsid w:val="00690655"/>
    <w:rsid w:val="006928DE"/>
    <w:rsid w:val="0069365B"/>
    <w:rsid w:val="00694CB8"/>
    <w:rsid w:val="0069626A"/>
    <w:rsid w:val="00696306"/>
    <w:rsid w:val="006A3B0F"/>
    <w:rsid w:val="006A4C9E"/>
    <w:rsid w:val="006B2586"/>
    <w:rsid w:val="006B3151"/>
    <w:rsid w:val="006B5262"/>
    <w:rsid w:val="006B61BC"/>
    <w:rsid w:val="006C3EF6"/>
    <w:rsid w:val="006D322C"/>
    <w:rsid w:val="006D4B5F"/>
    <w:rsid w:val="006D5B6D"/>
    <w:rsid w:val="006D72E4"/>
    <w:rsid w:val="006F33E5"/>
    <w:rsid w:val="00702CB7"/>
    <w:rsid w:val="007129F8"/>
    <w:rsid w:val="00713C48"/>
    <w:rsid w:val="00715504"/>
    <w:rsid w:val="0072024D"/>
    <w:rsid w:val="007371A8"/>
    <w:rsid w:val="00743C97"/>
    <w:rsid w:val="007447A1"/>
    <w:rsid w:val="00744A0A"/>
    <w:rsid w:val="00745683"/>
    <w:rsid w:val="007458D5"/>
    <w:rsid w:val="00754815"/>
    <w:rsid w:val="00754D91"/>
    <w:rsid w:val="00765949"/>
    <w:rsid w:val="00767816"/>
    <w:rsid w:val="0077079A"/>
    <w:rsid w:val="0077143E"/>
    <w:rsid w:val="007714C1"/>
    <w:rsid w:val="007728B7"/>
    <w:rsid w:val="00774D49"/>
    <w:rsid w:val="00777187"/>
    <w:rsid w:val="00780FE5"/>
    <w:rsid w:val="00782899"/>
    <w:rsid w:val="00783C1F"/>
    <w:rsid w:val="007877E6"/>
    <w:rsid w:val="00791EB8"/>
    <w:rsid w:val="007A01A3"/>
    <w:rsid w:val="007A685F"/>
    <w:rsid w:val="007B14D5"/>
    <w:rsid w:val="007B26DD"/>
    <w:rsid w:val="007B389D"/>
    <w:rsid w:val="007C2A94"/>
    <w:rsid w:val="007C50EE"/>
    <w:rsid w:val="007C7B7C"/>
    <w:rsid w:val="007D4C6A"/>
    <w:rsid w:val="007D7A40"/>
    <w:rsid w:val="007E2B27"/>
    <w:rsid w:val="007E4387"/>
    <w:rsid w:val="007F415C"/>
    <w:rsid w:val="007F5A54"/>
    <w:rsid w:val="007F6F3A"/>
    <w:rsid w:val="00800495"/>
    <w:rsid w:val="00804A5F"/>
    <w:rsid w:val="00807BA3"/>
    <w:rsid w:val="00814106"/>
    <w:rsid w:val="00815D0D"/>
    <w:rsid w:val="008173BC"/>
    <w:rsid w:val="00821038"/>
    <w:rsid w:val="0082493F"/>
    <w:rsid w:val="00825702"/>
    <w:rsid w:val="0083020B"/>
    <w:rsid w:val="00830508"/>
    <w:rsid w:val="00831A29"/>
    <w:rsid w:val="00832695"/>
    <w:rsid w:val="00834F10"/>
    <w:rsid w:val="008350F8"/>
    <w:rsid w:val="00844534"/>
    <w:rsid w:val="0084736B"/>
    <w:rsid w:val="00852BB0"/>
    <w:rsid w:val="0086174B"/>
    <w:rsid w:val="00862B52"/>
    <w:rsid w:val="00870B2B"/>
    <w:rsid w:val="0087120E"/>
    <w:rsid w:val="00872B3F"/>
    <w:rsid w:val="00873C10"/>
    <w:rsid w:val="00875F14"/>
    <w:rsid w:val="00880081"/>
    <w:rsid w:val="008853D4"/>
    <w:rsid w:val="00885B74"/>
    <w:rsid w:val="00885BE2"/>
    <w:rsid w:val="008910F3"/>
    <w:rsid w:val="008A1872"/>
    <w:rsid w:val="008A2849"/>
    <w:rsid w:val="008A3AAE"/>
    <w:rsid w:val="008A4944"/>
    <w:rsid w:val="008B292C"/>
    <w:rsid w:val="008B44CF"/>
    <w:rsid w:val="008B7107"/>
    <w:rsid w:val="008B7D5F"/>
    <w:rsid w:val="008C26F4"/>
    <w:rsid w:val="008C579C"/>
    <w:rsid w:val="008D0FF0"/>
    <w:rsid w:val="008D2A46"/>
    <w:rsid w:val="008D564F"/>
    <w:rsid w:val="008F0859"/>
    <w:rsid w:val="008F5850"/>
    <w:rsid w:val="00902CDC"/>
    <w:rsid w:val="00904039"/>
    <w:rsid w:val="009054AF"/>
    <w:rsid w:val="00906EC5"/>
    <w:rsid w:val="00912582"/>
    <w:rsid w:val="00913C5B"/>
    <w:rsid w:val="00915E97"/>
    <w:rsid w:val="00917B12"/>
    <w:rsid w:val="00920F34"/>
    <w:rsid w:val="0092648A"/>
    <w:rsid w:val="00926555"/>
    <w:rsid w:val="009378A6"/>
    <w:rsid w:val="00937E23"/>
    <w:rsid w:val="00942FFF"/>
    <w:rsid w:val="009500A5"/>
    <w:rsid w:val="00960559"/>
    <w:rsid w:val="009636E7"/>
    <w:rsid w:val="00965F0E"/>
    <w:rsid w:val="009717F9"/>
    <w:rsid w:val="00972CFD"/>
    <w:rsid w:val="009806A7"/>
    <w:rsid w:val="00980C2F"/>
    <w:rsid w:val="00981365"/>
    <w:rsid w:val="00981695"/>
    <w:rsid w:val="00985C27"/>
    <w:rsid w:val="00986139"/>
    <w:rsid w:val="009967B7"/>
    <w:rsid w:val="009B312A"/>
    <w:rsid w:val="009C0F06"/>
    <w:rsid w:val="009C7E77"/>
    <w:rsid w:val="009D0E5F"/>
    <w:rsid w:val="009D68BD"/>
    <w:rsid w:val="009D79E1"/>
    <w:rsid w:val="009E46C0"/>
    <w:rsid w:val="009E7F7D"/>
    <w:rsid w:val="009F73F3"/>
    <w:rsid w:val="00A0131C"/>
    <w:rsid w:val="00A044F9"/>
    <w:rsid w:val="00A13177"/>
    <w:rsid w:val="00A1435F"/>
    <w:rsid w:val="00A20302"/>
    <w:rsid w:val="00A21CC2"/>
    <w:rsid w:val="00A226A7"/>
    <w:rsid w:val="00A22C15"/>
    <w:rsid w:val="00A24141"/>
    <w:rsid w:val="00A2625C"/>
    <w:rsid w:val="00A273D6"/>
    <w:rsid w:val="00A33031"/>
    <w:rsid w:val="00A377A7"/>
    <w:rsid w:val="00A37B1E"/>
    <w:rsid w:val="00A4278D"/>
    <w:rsid w:val="00A43041"/>
    <w:rsid w:val="00A50733"/>
    <w:rsid w:val="00A50C4D"/>
    <w:rsid w:val="00A52A51"/>
    <w:rsid w:val="00A57F6F"/>
    <w:rsid w:val="00A66CE1"/>
    <w:rsid w:val="00A70FC3"/>
    <w:rsid w:val="00A73019"/>
    <w:rsid w:val="00A74214"/>
    <w:rsid w:val="00A91883"/>
    <w:rsid w:val="00A91AFC"/>
    <w:rsid w:val="00A9440D"/>
    <w:rsid w:val="00AA2D13"/>
    <w:rsid w:val="00AA40DA"/>
    <w:rsid w:val="00AA69B3"/>
    <w:rsid w:val="00AB6D71"/>
    <w:rsid w:val="00AC232E"/>
    <w:rsid w:val="00AC4647"/>
    <w:rsid w:val="00AD36EF"/>
    <w:rsid w:val="00AD5B8A"/>
    <w:rsid w:val="00AF0629"/>
    <w:rsid w:val="00AF13E5"/>
    <w:rsid w:val="00AF1403"/>
    <w:rsid w:val="00AF26D8"/>
    <w:rsid w:val="00AF7554"/>
    <w:rsid w:val="00B00549"/>
    <w:rsid w:val="00B01FCC"/>
    <w:rsid w:val="00B06F49"/>
    <w:rsid w:val="00B13A3F"/>
    <w:rsid w:val="00B25686"/>
    <w:rsid w:val="00B2699A"/>
    <w:rsid w:val="00B30800"/>
    <w:rsid w:val="00B35678"/>
    <w:rsid w:val="00B40B28"/>
    <w:rsid w:val="00B41F4A"/>
    <w:rsid w:val="00B433BE"/>
    <w:rsid w:val="00B45F07"/>
    <w:rsid w:val="00B50D42"/>
    <w:rsid w:val="00B51300"/>
    <w:rsid w:val="00B53796"/>
    <w:rsid w:val="00B53A66"/>
    <w:rsid w:val="00B6041B"/>
    <w:rsid w:val="00B610C6"/>
    <w:rsid w:val="00B647E6"/>
    <w:rsid w:val="00B660C6"/>
    <w:rsid w:val="00B744C2"/>
    <w:rsid w:val="00B81070"/>
    <w:rsid w:val="00B831D0"/>
    <w:rsid w:val="00B84943"/>
    <w:rsid w:val="00B9061A"/>
    <w:rsid w:val="00B94ACD"/>
    <w:rsid w:val="00BA037F"/>
    <w:rsid w:val="00BA07E5"/>
    <w:rsid w:val="00BA241F"/>
    <w:rsid w:val="00BA39A1"/>
    <w:rsid w:val="00BA4B4F"/>
    <w:rsid w:val="00BA5985"/>
    <w:rsid w:val="00BA78E9"/>
    <w:rsid w:val="00BB027C"/>
    <w:rsid w:val="00BB04F3"/>
    <w:rsid w:val="00BB0CCA"/>
    <w:rsid w:val="00BB28CB"/>
    <w:rsid w:val="00BB30F6"/>
    <w:rsid w:val="00BB5ED0"/>
    <w:rsid w:val="00BB7721"/>
    <w:rsid w:val="00BC6420"/>
    <w:rsid w:val="00BC7429"/>
    <w:rsid w:val="00BD3DDC"/>
    <w:rsid w:val="00BD5DBA"/>
    <w:rsid w:val="00BE2DD2"/>
    <w:rsid w:val="00BE3968"/>
    <w:rsid w:val="00BE3B38"/>
    <w:rsid w:val="00BE417C"/>
    <w:rsid w:val="00BF08F8"/>
    <w:rsid w:val="00BF0BC4"/>
    <w:rsid w:val="00BF1AD7"/>
    <w:rsid w:val="00BF36F0"/>
    <w:rsid w:val="00BF47E2"/>
    <w:rsid w:val="00C03114"/>
    <w:rsid w:val="00C109EC"/>
    <w:rsid w:val="00C11E19"/>
    <w:rsid w:val="00C16D99"/>
    <w:rsid w:val="00C17FFE"/>
    <w:rsid w:val="00C20AED"/>
    <w:rsid w:val="00C234EB"/>
    <w:rsid w:val="00C252C6"/>
    <w:rsid w:val="00C2530C"/>
    <w:rsid w:val="00C27A24"/>
    <w:rsid w:val="00C32095"/>
    <w:rsid w:val="00C32ACC"/>
    <w:rsid w:val="00C35A19"/>
    <w:rsid w:val="00C374ED"/>
    <w:rsid w:val="00C4393E"/>
    <w:rsid w:val="00C442B8"/>
    <w:rsid w:val="00C5036C"/>
    <w:rsid w:val="00C53E7C"/>
    <w:rsid w:val="00C55F8F"/>
    <w:rsid w:val="00C62D15"/>
    <w:rsid w:val="00C719E6"/>
    <w:rsid w:val="00C72175"/>
    <w:rsid w:val="00C80607"/>
    <w:rsid w:val="00C820F0"/>
    <w:rsid w:val="00C87D3A"/>
    <w:rsid w:val="00C93C4E"/>
    <w:rsid w:val="00C95833"/>
    <w:rsid w:val="00C9770F"/>
    <w:rsid w:val="00CA0081"/>
    <w:rsid w:val="00CA269D"/>
    <w:rsid w:val="00CA4306"/>
    <w:rsid w:val="00CA7074"/>
    <w:rsid w:val="00CB1CD6"/>
    <w:rsid w:val="00CB78FE"/>
    <w:rsid w:val="00CC6E39"/>
    <w:rsid w:val="00CC74D1"/>
    <w:rsid w:val="00CD2817"/>
    <w:rsid w:val="00CD2E69"/>
    <w:rsid w:val="00CD5B12"/>
    <w:rsid w:val="00CD6455"/>
    <w:rsid w:val="00CD6C59"/>
    <w:rsid w:val="00CD73AA"/>
    <w:rsid w:val="00CE74D1"/>
    <w:rsid w:val="00CE7741"/>
    <w:rsid w:val="00CF0C9F"/>
    <w:rsid w:val="00CF333E"/>
    <w:rsid w:val="00CF51C8"/>
    <w:rsid w:val="00D0030E"/>
    <w:rsid w:val="00D00AC5"/>
    <w:rsid w:val="00D01DB3"/>
    <w:rsid w:val="00D0210B"/>
    <w:rsid w:val="00D02D15"/>
    <w:rsid w:val="00D07061"/>
    <w:rsid w:val="00D11FC4"/>
    <w:rsid w:val="00D16CCF"/>
    <w:rsid w:val="00D17F2D"/>
    <w:rsid w:val="00D20B91"/>
    <w:rsid w:val="00D25BB7"/>
    <w:rsid w:val="00D25EB6"/>
    <w:rsid w:val="00D320B6"/>
    <w:rsid w:val="00D32582"/>
    <w:rsid w:val="00D325A9"/>
    <w:rsid w:val="00D348D1"/>
    <w:rsid w:val="00D35C7D"/>
    <w:rsid w:val="00D36C2A"/>
    <w:rsid w:val="00D36C3C"/>
    <w:rsid w:val="00D51CCD"/>
    <w:rsid w:val="00D52E9F"/>
    <w:rsid w:val="00D5442F"/>
    <w:rsid w:val="00D55BEB"/>
    <w:rsid w:val="00D61BE4"/>
    <w:rsid w:val="00D7002F"/>
    <w:rsid w:val="00D80B5F"/>
    <w:rsid w:val="00D81934"/>
    <w:rsid w:val="00D84160"/>
    <w:rsid w:val="00D862C7"/>
    <w:rsid w:val="00D87B98"/>
    <w:rsid w:val="00D917F1"/>
    <w:rsid w:val="00D91F9B"/>
    <w:rsid w:val="00D935B8"/>
    <w:rsid w:val="00D93625"/>
    <w:rsid w:val="00D94392"/>
    <w:rsid w:val="00D95AC8"/>
    <w:rsid w:val="00DA0EE2"/>
    <w:rsid w:val="00DB275D"/>
    <w:rsid w:val="00DB3815"/>
    <w:rsid w:val="00DB6BDD"/>
    <w:rsid w:val="00DC0F82"/>
    <w:rsid w:val="00DC22E0"/>
    <w:rsid w:val="00DC24CB"/>
    <w:rsid w:val="00DC2B2C"/>
    <w:rsid w:val="00DC5B39"/>
    <w:rsid w:val="00DC7475"/>
    <w:rsid w:val="00DC75DE"/>
    <w:rsid w:val="00DD5039"/>
    <w:rsid w:val="00DD78B8"/>
    <w:rsid w:val="00DE0069"/>
    <w:rsid w:val="00DE3E59"/>
    <w:rsid w:val="00DE6C0F"/>
    <w:rsid w:val="00DE71B6"/>
    <w:rsid w:val="00DF08FE"/>
    <w:rsid w:val="00DF5727"/>
    <w:rsid w:val="00DF5D32"/>
    <w:rsid w:val="00DF721B"/>
    <w:rsid w:val="00DF79A1"/>
    <w:rsid w:val="00E0251F"/>
    <w:rsid w:val="00E033A9"/>
    <w:rsid w:val="00E03F03"/>
    <w:rsid w:val="00E0561E"/>
    <w:rsid w:val="00E2180D"/>
    <w:rsid w:val="00E2443F"/>
    <w:rsid w:val="00E2697F"/>
    <w:rsid w:val="00E3081E"/>
    <w:rsid w:val="00E35932"/>
    <w:rsid w:val="00E360E2"/>
    <w:rsid w:val="00E41CCA"/>
    <w:rsid w:val="00E47BD3"/>
    <w:rsid w:val="00E52C78"/>
    <w:rsid w:val="00E5326C"/>
    <w:rsid w:val="00E56A83"/>
    <w:rsid w:val="00E57F58"/>
    <w:rsid w:val="00E7202F"/>
    <w:rsid w:val="00E7245D"/>
    <w:rsid w:val="00E75198"/>
    <w:rsid w:val="00E766AF"/>
    <w:rsid w:val="00E77E1B"/>
    <w:rsid w:val="00E81267"/>
    <w:rsid w:val="00E82E8A"/>
    <w:rsid w:val="00E857F0"/>
    <w:rsid w:val="00E90C2A"/>
    <w:rsid w:val="00E91E93"/>
    <w:rsid w:val="00E92D88"/>
    <w:rsid w:val="00E95C4C"/>
    <w:rsid w:val="00E97D8C"/>
    <w:rsid w:val="00EA6F89"/>
    <w:rsid w:val="00EB27E0"/>
    <w:rsid w:val="00EB2969"/>
    <w:rsid w:val="00EB409C"/>
    <w:rsid w:val="00EC32C5"/>
    <w:rsid w:val="00EC5253"/>
    <w:rsid w:val="00EC5F4B"/>
    <w:rsid w:val="00ED0006"/>
    <w:rsid w:val="00ED20E3"/>
    <w:rsid w:val="00ED2DF9"/>
    <w:rsid w:val="00ED35B5"/>
    <w:rsid w:val="00ED6802"/>
    <w:rsid w:val="00EE1080"/>
    <w:rsid w:val="00EF2124"/>
    <w:rsid w:val="00F01EEE"/>
    <w:rsid w:val="00F02351"/>
    <w:rsid w:val="00F030B6"/>
    <w:rsid w:val="00F0475F"/>
    <w:rsid w:val="00F05C43"/>
    <w:rsid w:val="00F16CC8"/>
    <w:rsid w:val="00F175A1"/>
    <w:rsid w:val="00F21F19"/>
    <w:rsid w:val="00F22891"/>
    <w:rsid w:val="00F23DF6"/>
    <w:rsid w:val="00F24349"/>
    <w:rsid w:val="00F26C06"/>
    <w:rsid w:val="00F30201"/>
    <w:rsid w:val="00F360BB"/>
    <w:rsid w:val="00F36D0E"/>
    <w:rsid w:val="00F3776A"/>
    <w:rsid w:val="00F426F7"/>
    <w:rsid w:val="00F50094"/>
    <w:rsid w:val="00F52A0D"/>
    <w:rsid w:val="00F52A6F"/>
    <w:rsid w:val="00F53853"/>
    <w:rsid w:val="00F63432"/>
    <w:rsid w:val="00F81E21"/>
    <w:rsid w:val="00F86103"/>
    <w:rsid w:val="00F90A63"/>
    <w:rsid w:val="00F95F9F"/>
    <w:rsid w:val="00FA2364"/>
    <w:rsid w:val="00FB0347"/>
    <w:rsid w:val="00FB4248"/>
    <w:rsid w:val="00FB4E1F"/>
    <w:rsid w:val="00FB63D0"/>
    <w:rsid w:val="00FD0648"/>
    <w:rsid w:val="00FD0847"/>
    <w:rsid w:val="00FD152E"/>
    <w:rsid w:val="00FD2A01"/>
    <w:rsid w:val="00FD7C61"/>
    <w:rsid w:val="00FE1E33"/>
    <w:rsid w:val="00FE24F0"/>
    <w:rsid w:val="00FE293A"/>
    <w:rsid w:val="00FE6719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qFormat/>
    <w:rsid w:val="006204C2"/>
    <w:pPr>
      <w:keepNext/>
      <w:numPr>
        <w:numId w:val="2"/>
      </w:numPr>
      <w:spacing w:after="0" w:line="240" w:lineRule="auto"/>
      <w:ind w:left="0" w:firstLine="708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1"/>
    <w:qFormat/>
    <w:rsid w:val="006204C2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204C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link w:val="1"/>
    <w:rsid w:val="006204C2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21">
    <w:name w:val="Заголовок 2 Знак"/>
    <w:link w:val="2"/>
    <w:rsid w:val="006204C2"/>
    <w:rPr>
      <w:rFonts w:ascii="Times New Roman" w:eastAsia="Times New Roman" w:hAnsi="Times New Roman"/>
      <w:sz w:val="28"/>
      <w:lang w:eastAsia="zh-CN"/>
    </w:rPr>
  </w:style>
  <w:style w:type="character" w:customStyle="1" w:styleId="30">
    <w:name w:val="Заголовок 3 Знак"/>
    <w:link w:val="3"/>
    <w:rsid w:val="006204C2"/>
    <w:rPr>
      <w:rFonts w:ascii="Arial" w:eastAsia="Times New Roman" w:hAnsi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204C2"/>
  </w:style>
  <w:style w:type="table" w:styleId="a3">
    <w:name w:val="Table Grid"/>
    <w:basedOn w:val="a1"/>
    <w:rsid w:val="006204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204C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620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6204C2"/>
  </w:style>
  <w:style w:type="character" w:customStyle="1" w:styleId="WW8Num1z1">
    <w:name w:val="WW8Num1z1"/>
    <w:rsid w:val="006204C2"/>
  </w:style>
  <w:style w:type="character" w:customStyle="1" w:styleId="WW8Num1z2">
    <w:name w:val="WW8Num1z2"/>
    <w:rsid w:val="006204C2"/>
  </w:style>
  <w:style w:type="character" w:customStyle="1" w:styleId="WW8Num1z3">
    <w:name w:val="WW8Num1z3"/>
    <w:rsid w:val="006204C2"/>
  </w:style>
  <w:style w:type="character" w:customStyle="1" w:styleId="WW8Num1z4">
    <w:name w:val="WW8Num1z4"/>
    <w:rsid w:val="006204C2"/>
  </w:style>
  <w:style w:type="character" w:customStyle="1" w:styleId="WW8Num1z5">
    <w:name w:val="WW8Num1z5"/>
    <w:rsid w:val="006204C2"/>
  </w:style>
  <w:style w:type="character" w:customStyle="1" w:styleId="WW8Num1z6">
    <w:name w:val="WW8Num1z6"/>
    <w:rsid w:val="006204C2"/>
  </w:style>
  <w:style w:type="character" w:customStyle="1" w:styleId="WW8Num1z7">
    <w:name w:val="WW8Num1z7"/>
    <w:rsid w:val="006204C2"/>
  </w:style>
  <w:style w:type="character" w:customStyle="1" w:styleId="WW8Num1z8">
    <w:name w:val="WW8Num1z8"/>
    <w:rsid w:val="006204C2"/>
  </w:style>
  <w:style w:type="character" w:customStyle="1" w:styleId="WW8Num2z0">
    <w:name w:val="WW8Num2z0"/>
    <w:rsid w:val="006204C2"/>
    <w:rPr>
      <w:rFonts w:ascii="Wingdings" w:hAnsi="Wingdings" w:cs="Wingdings"/>
    </w:rPr>
  </w:style>
  <w:style w:type="character" w:customStyle="1" w:styleId="WW8Num2z1">
    <w:name w:val="WW8Num2z1"/>
    <w:rsid w:val="006204C2"/>
  </w:style>
  <w:style w:type="character" w:customStyle="1" w:styleId="WW8Num2z2">
    <w:name w:val="WW8Num2z2"/>
    <w:rsid w:val="006204C2"/>
  </w:style>
  <w:style w:type="character" w:customStyle="1" w:styleId="WW8Num2z3">
    <w:name w:val="WW8Num2z3"/>
    <w:rsid w:val="006204C2"/>
  </w:style>
  <w:style w:type="character" w:customStyle="1" w:styleId="WW8Num2z4">
    <w:name w:val="WW8Num2z4"/>
    <w:rsid w:val="006204C2"/>
  </w:style>
  <w:style w:type="character" w:customStyle="1" w:styleId="WW8Num2z5">
    <w:name w:val="WW8Num2z5"/>
    <w:rsid w:val="006204C2"/>
  </w:style>
  <w:style w:type="character" w:customStyle="1" w:styleId="WW8Num2z6">
    <w:name w:val="WW8Num2z6"/>
    <w:rsid w:val="006204C2"/>
  </w:style>
  <w:style w:type="character" w:customStyle="1" w:styleId="WW8Num2z7">
    <w:name w:val="WW8Num2z7"/>
    <w:rsid w:val="006204C2"/>
  </w:style>
  <w:style w:type="character" w:customStyle="1" w:styleId="WW8Num2z8">
    <w:name w:val="WW8Num2z8"/>
    <w:rsid w:val="006204C2"/>
  </w:style>
  <w:style w:type="character" w:customStyle="1" w:styleId="WW8Num3z0">
    <w:name w:val="WW8Num3z0"/>
    <w:rsid w:val="006204C2"/>
    <w:rPr>
      <w:rFonts w:ascii="Symbol" w:hAnsi="Symbol" w:cs="Symbol"/>
    </w:rPr>
  </w:style>
  <w:style w:type="character" w:customStyle="1" w:styleId="WW8Num3z1">
    <w:name w:val="WW8Num3z1"/>
    <w:rsid w:val="006204C2"/>
    <w:rPr>
      <w:rFonts w:ascii="Courier New" w:hAnsi="Courier New" w:cs="Courier New"/>
    </w:rPr>
  </w:style>
  <w:style w:type="character" w:customStyle="1" w:styleId="WW8Num3z2">
    <w:name w:val="WW8Num3z2"/>
    <w:rsid w:val="006204C2"/>
    <w:rPr>
      <w:rFonts w:ascii="Wingdings" w:hAnsi="Wingdings" w:cs="Wingdings"/>
    </w:rPr>
  </w:style>
  <w:style w:type="character" w:customStyle="1" w:styleId="WW8Num4z0">
    <w:name w:val="WW8Num4z0"/>
    <w:rsid w:val="006204C2"/>
    <w:rPr>
      <w:rFonts w:ascii="Symbol" w:hAnsi="Symbol" w:cs="Symbol"/>
    </w:rPr>
  </w:style>
  <w:style w:type="character" w:customStyle="1" w:styleId="WW8Num4z1">
    <w:name w:val="WW8Num4z1"/>
    <w:rsid w:val="006204C2"/>
    <w:rPr>
      <w:rFonts w:ascii="Courier New" w:hAnsi="Courier New" w:cs="Courier New"/>
    </w:rPr>
  </w:style>
  <w:style w:type="character" w:customStyle="1" w:styleId="WW8Num4z2">
    <w:name w:val="WW8Num4z2"/>
    <w:rsid w:val="006204C2"/>
    <w:rPr>
      <w:rFonts w:ascii="Wingdings" w:hAnsi="Wingdings" w:cs="Wingdings"/>
    </w:rPr>
  </w:style>
  <w:style w:type="character" w:customStyle="1" w:styleId="WW8Num5z0">
    <w:name w:val="WW8Num5z0"/>
    <w:rsid w:val="006204C2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WW8Num5z1">
    <w:name w:val="WW8Num5z1"/>
    <w:rsid w:val="006204C2"/>
  </w:style>
  <w:style w:type="character" w:customStyle="1" w:styleId="WW8Num5z2">
    <w:name w:val="WW8Num5z2"/>
    <w:rsid w:val="006204C2"/>
  </w:style>
  <w:style w:type="character" w:customStyle="1" w:styleId="WW8Num5z3">
    <w:name w:val="WW8Num5z3"/>
    <w:rsid w:val="006204C2"/>
  </w:style>
  <w:style w:type="character" w:customStyle="1" w:styleId="WW8Num5z4">
    <w:name w:val="WW8Num5z4"/>
    <w:rsid w:val="006204C2"/>
  </w:style>
  <w:style w:type="character" w:customStyle="1" w:styleId="WW8Num5z5">
    <w:name w:val="WW8Num5z5"/>
    <w:rsid w:val="006204C2"/>
  </w:style>
  <w:style w:type="character" w:customStyle="1" w:styleId="WW8Num5z6">
    <w:name w:val="WW8Num5z6"/>
    <w:rsid w:val="006204C2"/>
  </w:style>
  <w:style w:type="character" w:customStyle="1" w:styleId="WW8Num5z7">
    <w:name w:val="WW8Num5z7"/>
    <w:rsid w:val="006204C2"/>
  </w:style>
  <w:style w:type="character" w:customStyle="1" w:styleId="WW8Num5z8">
    <w:name w:val="WW8Num5z8"/>
    <w:rsid w:val="006204C2"/>
  </w:style>
  <w:style w:type="character" w:customStyle="1" w:styleId="WW8Num6z0">
    <w:name w:val="WW8Num6z0"/>
    <w:rsid w:val="006204C2"/>
    <w:rPr>
      <w:rFonts w:ascii="Times New Roman" w:hAnsi="Times New Roman" w:cs="Times New Roman"/>
    </w:rPr>
  </w:style>
  <w:style w:type="character" w:customStyle="1" w:styleId="WW8Num6z1">
    <w:name w:val="WW8Num6z1"/>
    <w:rsid w:val="006204C2"/>
  </w:style>
  <w:style w:type="character" w:customStyle="1" w:styleId="WW8Num6z2">
    <w:name w:val="WW8Num6z2"/>
    <w:rsid w:val="006204C2"/>
  </w:style>
  <w:style w:type="character" w:customStyle="1" w:styleId="WW8Num6z3">
    <w:name w:val="WW8Num6z3"/>
    <w:rsid w:val="006204C2"/>
  </w:style>
  <w:style w:type="character" w:customStyle="1" w:styleId="WW8Num6z4">
    <w:name w:val="WW8Num6z4"/>
    <w:rsid w:val="006204C2"/>
  </w:style>
  <w:style w:type="character" w:customStyle="1" w:styleId="WW8Num6z5">
    <w:name w:val="WW8Num6z5"/>
    <w:rsid w:val="006204C2"/>
  </w:style>
  <w:style w:type="character" w:customStyle="1" w:styleId="WW8Num6z6">
    <w:name w:val="WW8Num6z6"/>
    <w:rsid w:val="006204C2"/>
  </w:style>
  <w:style w:type="character" w:customStyle="1" w:styleId="WW8Num6z7">
    <w:name w:val="WW8Num6z7"/>
    <w:rsid w:val="006204C2"/>
  </w:style>
  <w:style w:type="character" w:customStyle="1" w:styleId="WW8Num6z8">
    <w:name w:val="WW8Num6z8"/>
    <w:rsid w:val="006204C2"/>
  </w:style>
  <w:style w:type="character" w:customStyle="1" w:styleId="WW8Num7z0">
    <w:name w:val="WW8Num7z0"/>
    <w:rsid w:val="006204C2"/>
    <w:rPr>
      <w:rFonts w:ascii="Times New Roman" w:hAnsi="Times New Roman" w:cs="Times New Roman"/>
    </w:rPr>
  </w:style>
  <w:style w:type="character" w:customStyle="1" w:styleId="WW8Num7z1">
    <w:name w:val="WW8Num7z1"/>
    <w:rsid w:val="006204C2"/>
  </w:style>
  <w:style w:type="character" w:customStyle="1" w:styleId="WW8Num7z2">
    <w:name w:val="WW8Num7z2"/>
    <w:rsid w:val="006204C2"/>
  </w:style>
  <w:style w:type="character" w:customStyle="1" w:styleId="WW8Num7z3">
    <w:name w:val="WW8Num7z3"/>
    <w:rsid w:val="006204C2"/>
  </w:style>
  <w:style w:type="character" w:customStyle="1" w:styleId="WW8Num7z4">
    <w:name w:val="WW8Num7z4"/>
    <w:rsid w:val="006204C2"/>
  </w:style>
  <w:style w:type="character" w:customStyle="1" w:styleId="WW8Num7z5">
    <w:name w:val="WW8Num7z5"/>
    <w:rsid w:val="006204C2"/>
  </w:style>
  <w:style w:type="character" w:customStyle="1" w:styleId="WW8Num7z6">
    <w:name w:val="WW8Num7z6"/>
    <w:rsid w:val="006204C2"/>
  </w:style>
  <w:style w:type="character" w:customStyle="1" w:styleId="WW8Num7z7">
    <w:name w:val="WW8Num7z7"/>
    <w:rsid w:val="006204C2"/>
  </w:style>
  <w:style w:type="character" w:customStyle="1" w:styleId="WW8Num7z8">
    <w:name w:val="WW8Num7z8"/>
    <w:rsid w:val="006204C2"/>
  </w:style>
  <w:style w:type="character" w:customStyle="1" w:styleId="WW8Num8z0">
    <w:name w:val="WW8Num8z0"/>
    <w:rsid w:val="006204C2"/>
    <w:rPr>
      <w:rFonts w:ascii="Symbol" w:hAnsi="Symbol" w:cs="Times New Roman"/>
    </w:rPr>
  </w:style>
  <w:style w:type="character" w:customStyle="1" w:styleId="WW8Num9z0">
    <w:name w:val="WW8Num9z0"/>
    <w:rsid w:val="006204C2"/>
    <w:rPr>
      <w:rFonts w:ascii="Symbol" w:hAnsi="Symbol" w:cs="OpenSymbol"/>
      <w:lang w:eastAsia="ar-SA"/>
    </w:rPr>
  </w:style>
  <w:style w:type="character" w:customStyle="1" w:styleId="WW8Num10z0">
    <w:name w:val="WW8Num10z0"/>
    <w:rsid w:val="006204C2"/>
    <w:rPr>
      <w:rFonts w:ascii="Symbol" w:hAnsi="Symbol" w:cs="Symbol"/>
    </w:rPr>
  </w:style>
  <w:style w:type="character" w:customStyle="1" w:styleId="WW8Num11z0">
    <w:name w:val="WW8Num11z0"/>
    <w:rsid w:val="006204C2"/>
    <w:rPr>
      <w:color w:val="auto"/>
    </w:rPr>
  </w:style>
  <w:style w:type="character" w:customStyle="1" w:styleId="WW8Num11z1">
    <w:name w:val="WW8Num11z1"/>
    <w:rsid w:val="006204C2"/>
  </w:style>
  <w:style w:type="character" w:customStyle="1" w:styleId="WW8Num11z2">
    <w:name w:val="WW8Num11z2"/>
    <w:rsid w:val="006204C2"/>
  </w:style>
  <w:style w:type="character" w:customStyle="1" w:styleId="WW8Num11z3">
    <w:name w:val="WW8Num11z3"/>
    <w:rsid w:val="006204C2"/>
  </w:style>
  <w:style w:type="character" w:customStyle="1" w:styleId="WW8Num11z4">
    <w:name w:val="WW8Num11z4"/>
    <w:rsid w:val="006204C2"/>
  </w:style>
  <w:style w:type="character" w:customStyle="1" w:styleId="WW8Num11z5">
    <w:name w:val="WW8Num11z5"/>
    <w:rsid w:val="006204C2"/>
  </w:style>
  <w:style w:type="character" w:customStyle="1" w:styleId="WW8Num11z6">
    <w:name w:val="WW8Num11z6"/>
    <w:rsid w:val="006204C2"/>
  </w:style>
  <w:style w:type="character" w:customStyle="1" w:styleId="WW8Num11z7">
    <w:name w:val="WW8Num11z7"/>
    <w:rsid w:val="006204C2"/>
  </w:style>
  <w:style w:type="character" w:customStyle="1" w:styleId="WW8Num11z8">
    <w:name w:val="WW8Num11z8"/>
    <w:rsid w:val="006204C2"/>
  </w:style>
  <w:style w:type="character" w:customStyle="1" w:styleId="WW8Num12z0">
    <w:name w:val="WW8Num12z0"/>
    <w:rsid w:val="006204C2"/>
    <w:rPr>
      <w:color w:val="auto"/>
    </w:rPr>
  </w:style>
  <w:style w:type="character" w:customStyle="1" w:styleId="WW8Num13z0">
    <w:name w:val="WW8Num13z0"/>
    <w:rsid w:val="006204C2"/>
  </w:style>
  <w:style w:type="character" w:customStyle="1" w:styleId="WW8Num13z1">
    <w:name w:val="WW8Num13z1"/>
    <w:rsid w:val="006204C2"/>
  </w:style>
  <w:style w:type="character" w:customStyle="1" w:styleId="WW8Num13z2">
    <w:name w:val="WW8Num13z2"/>
    <w:rsid w:val="006204C2"/>
  </w:style>
  <w:style w:type="character" w:customStyle="1" w:styleId="WW8Num13z3">
    <w:name w:val="WW8Num13z3"/>
    <w:rsid w:val="006204C2"/>
  </w:style>
  <w:style w:type="character" w:customStyle="1" w:styleId="WW8Num13z4">
    <w:name w:val="WW8Num13z4"/>
    <w:rsid w:val="006204C2"/>
  </w:style>
  <w:style w:type="character" w:customStyle="1" w:styleId="WW8Num13z5">
    <w:name w:val="WW8Num13z5"/>
    <w:rsid w:val="006204C2"/>
  </w:style>
  <w:style w:type="character" w:customStyle="1" w:styleId="WW8Num13z6">
    <w:name w:val="WW8Num13z6"/>
    <w:rsid w:val="006204C2"/>
  </w:style>
  <w:style w:type="character" w:customStyle="1" w:styleId="WW8Num13z7">
    <w:name w:val="WW8Num13z7"/>
    <w:rsid w:val="006204C2"/>
  </w:style>
  <w:style w:type="character" w:customStyle="1" w:styleId="WW8Num13z8">
    <w:name w:val="WW8Num13z8"/>
    <w:rsid w:val="006204C2"/>
  </w:style>
  <w:style w:type="character" w:customStyle="1" w:styleId="WW8Num14z0">
    <w:name w:val="WW8Num14z0"/>
    <w:rsid w:val="006204C2"/>
    <w:rPr>
      <w:rFonts w:ascii="Symbol" w:hAnsi="Symbol" w:cs="Symbol"/>
    </w:rPr>
  </w:style>
  <w:style w:type="character" w:customStyle="1" w:styleId="WW8Num15z0">
    <w:name w:val="WW8Num15z0"/>
    <w:rsid w:val="006204C2"/>
    <w:rPr>
      <w:rFonts w:ascii="Symbol" w:hAnsi="Symbol" w:cs="Symbol"/>
    </w:rPr>
  </w:style>
  <w:style w:type="character" w:customStyle="1" w:styleId="WW8Num16z0">
    <w:name w:val="WW8Num16z0"/>
    <w:rsid w:val="006204C2"/>
  </w:style>
  <w:style w:type="character" w:customStyle="1" w:styleId="WW8Num16z1">
    <w:name w:val="WW8Num16z1"/>
    <w:rsid w:val="006204C2"/>
  </w:style>
  <w:style w:type="character" w:customStyle="1" w:styleId="WW8Num16z2">
    <w:name w:val="WW8Num16z2"/>
    <w:rsid w:val="006204C2"/>
  </w:style>
  <w:style w:type="character" w:customStyle="1" w:styleId="WW8Num16z3">
    <w:name w:val="WW8Num16z3"/>
    <w:rsid w:val="006204C2"/>
  </w:style>
  <w:style w:type="character" w:customStyle="1" w:styleId="WW8Num16z4">
    <w:name w:val="WW8Num16z4"/>
    <w:rsid w:val="006204C2"/>
  </w:style>
  <w:style w:type="character" w:customStyle="1" w:styleId="WW8Num16z5">
    <w:name w:val="WW8Num16z5"/>
    <w:rsid w:val="006204C2"/>
  </w:style>
  <w:style w:type="character" w:customStyle="1" w:styleId="WW8Num16z6">
    <w:name w:val="WW8Num16z6"/>
    <w:rsid w:val="006204C2"/>
  </w:style>
  <w:style w:type="character" w:customStyle="1" w:styleId="WW8Num16z7">
    <w:name w:val="WW8Num16z7"/>
    <w:rsid w:val="006204C2"/>
  </w:style>
  <w:style w:type="character" w:customStyle="1" w:styleId="WW8Num16z8">
    <w:name w:val="WW8Num16z8"/>
    <w:rsid w:val="006204C2"/>
  </w:style>
  <w:style w:type="character" w:customStyle="1" w:styleId="WW8Num17z0">
    <w:name w:val="WW8Num17z0"/>
    <w:rsid w:val="006204C2"/>
  </w:style>
  <w:style w:type="character" w:customStyle="1" w:styleId="WW8Num18z0">
    <w:name w:val="WW8Num18z0"/>
    <w:rsid w:val="006204C2"/>
    <w:rPr>
      <w:b/>
    </w:rPr>
  </w:style>
  <w:style w:type="character" w:customStyle="1" w:styleId="WW8Num18z1">
    <w:name w:val="WW8Num18z1"/>
    <w:rsid w:val="006204C2"/>
  </w:style>
  <w:style w:type="character" w:customStyle="1" w:styleId="WW8Num18z2">
    <w:name w:val="WW8Num18z2"/>
    <w:rsid w:val="006204C2"/>
  </w:style>
  <w:style w:type="character" w:customStyle="1" w:styleId="WW8Num18z3">
    <w:name w:val="WW8Num18z3"/>
    <w:rsid w:val="006204C2"/>
  </w:style>
  <w:style w:type="character" w:customStyle="1" w:styleId="WW8Num18z4">
    <w:name w:val="WW8Num18z4"/>
    <w:rsid w:val="006204C2"/>
  </w:style>
  <w:style w:type="character" w:customStyle="1" w:styleId="WW8Num18z5">
    <w:name w:val="WW8Num18z5"/>
    <w:rsid w:val="006204C2"/>
  </w:style>
  <w:style w:type="character" w:customStyle="1" w:styleId="WW8Num18z6">
    <w:name w:val="WW8Num18z6"/>
    <w:rsid w:val="006204C2"/>
  </w:style>
  <w:style w:type="character" w:customStyle="1" w:styleId="WW8Num18z7">
    <w:name w:val="WW8Num18z7"/>
    <w:rsid w:val="006204C2"/>
  </w:style>
  <w:style w:type="character" w:customStyle="1" w:styleId="WW8Num18z8">
    <w:name w:val="WW8Num18z8"/>
    <w:rsid w:val="006204C2"/>
  </w:style>
  <w:style w:type="character" w:customStyle="1" w:styleId="WW8Num3z3">
    <w:name w:val="WW8Num3z3"/>
    <w:rsid w:val="006204C2"/>
  </w:style>
  <w:style w:type="character" w:customStyle="1" w:styleId="WW8Num3z4">
    <w:name w:val="WW8Num3z4"/>
    <w:rsid w:val="006204C2"/>
  </w:style>
  <w:style w:type="character" w:customStyle="1" w:styleId="WW8Num3z5">
    <w:name w:val="WW8Num3z5"/>
    <w:rsid w:val="006204C2"/>
  </w:style>
  <w:style w:type="character" w:customStyle="1" w:styleId="WW8Num3z6">
    <w:name w:val="WW8Num3z6"/>
    <w:rsid w:val="006204C2"/>
  </w:style>
  <w:style w:type="character" w:customStyle="1" w:styleId="WW8Num3z7">
    <w:name w:val="WW8Num3z7"/>
    <w:rsid w:val="006204C2"/>
  </w:style>
  <w:style w:type="character" w:customStyle="1" w:styleId="WW8Num3z8">
    <w:name w:val="WW8Num3z8"/>
    <w:rsid w:val="006204C2"/>
  </w:style>
  <w:style w:type="character" w:customStyle="1" w:styleId="WW8Num4z3">
    <w:name w:val="WW8Num4z3"/>
    <w:rsid w:val="006204C2"/>
  </w:style>
  <w:style w:type="character" w:customStyle="1" w:styleId="WW8Num4z4">
    <w:name w:val="WW8Num4z4"/>
    <w:rsid w:val="006204C2"/>
  </w:style>
  <w:style w:type="character" w:customStyle="1" w:styleId="WW8Num4z5">
    <w:name w:val="WW8Num4z5"/>
    <w:rsid w:val="006204C2"/>
  </w:style>
  <w:style w:type="character" w:customStyle="1" w:styleId="WW8Num4z6">
    <w:name w:val="WW8Num4z6"/>
    <w:rsid w:val="006204C2"/>
  </w:style>
  <w:style w:type="character" w:customStyle="1" w:styleId="WW8Num4z7">
    <w:name w:val="WW8Num4z7"/>
    <w:rsid w:val="006204C2"/>
  </w:style>
  <w:style w:type="character" w:customStyle="1" w:styleId="WW8Num4z8">
    <w:name w:val="WW8Num4z8"/>
    <w:rsid w:val="006204C2"/>
  </w:style>
  <w:style w:type="character" w:customStyle="1" w:styleId="WW8Num8z1">
    <w:name w:val="WW8Num8z1"/>
    <w:rsid w:val="006204C2"/>
  </w:style>
  <w:style w:type="character" w:customStyle="1" w:styleId="WW8Num8z2">
    <w:name w:val="WW8Num8z2"/>
    <w:rsid w:val="006204C2"/>
  </w:style>
  <w:style w:type="character" w:customStyle="1" w:styleId="WW8Num8z3">
    <w:name w:val="WW8Num8z3"/>
    <w:rsid w:val="006204C2"/>
  </w:style>
  <w:style w:type="character" w:customStyle="1" w:styleId="WW8Num8z4">
    <w:name w:val="WW8Num8z4"/>
    <w:rsid w:val="006204C2"/>
  </w:style>
  <w:style w:type="character" w:customStyle="1" w:styleId="WW8Num8z5">
    <w:name w:val="WW8Num8z5"/>
    <w:rsid w:val="006204C2"/>
  </w:style>
  <w:style w:type="character" w:customStyle="1" w:styleId="WW8Num8z6">
    <w:name w:val="WW8Num8z6"/>
    <w:rsid w:val="006204C2"/>
  </w:style>
  <w:style w:type="character" w:customStyle="1" w:styleId="WW8Num8z7">
    <w:name w:val="WW8Num8z7"/>
    <w:rsid w:val="006204C2"/>
  </w:style>
  <w:style w:type="character" w:customStyle="1" w:styleId="WW8Num8z8">
    <w:name w:val="WW8Num8z8"/>
    <w:rsid w:val="006204C2"/>
  </w:style>
  <w:style w:type="character" w:customStyle="1" w:styleId="WW8Num9z1">
    <w:name w:val="WW8Num9z1"/>
    <w:rsid w:val="006204C2"/>
  </w:style>
  <w:style w:type="character" w:customStyle="1" w:styleId="WW8Num9z2">
    <w:name w:val="WW8Num9z2"/>
    <w:rsid w:val="006204C2"/>
  </w:style>
  <w:style w:type="character" w:customStyle="1" w:styleId="WW8Num9z3">
    <w:name w:val="WW8Num9z3"/>
    <w:rsid w:val="006204C2"/>
  </w:style>
  <w:style w:type="character" w:customStyle="1" w:styleId="WW8Num9z4">
    <w:name w:val="WW8Num9z4"/>
    <w:rsid w:val="006204C2"/>
  </w:style>
  <w:style w:type="character" w:customStyle="1" w:styleId="WW8Num9z5">
    <w:name w:val="WW8Num9z5"/>
    <w:rsid w:val="006204C2"/>
  </w:style>
  <w:style w:type="character" w:customStyle="1" w:styleId="WW8Num9z6">
    <w:name w:val="WW8Num9z6"/>
    <w:rsid w:val="006204C2"/>
  </w:style>
  <w:style w:type="character" w:customStyle="1" w:styleId="WW8Num9z7">
    <w:name w:val="WW8Num9z7"/>
    <w:rsid w:val="006204C2"/>
  </w:style>
  <w:style w:type="character" w:customStyle="1" w:styleId="WW8Num9z8">
    <w:name w:val="WW8Num9z8"/>
    <w:rsid w:val="006204C2"/>
  </w:style>
  <w:style w:type="character" w:customStyle="1" w:styleId="WW8Num10z1">
    <w:name w:val="WW8Num10z1"/>
    <w:rsid w:val="006204C2"/>
  </w:style>
  <w:style w:type="character" w:customStyle="1" w:styleId="WW8Num10z2">
    <w:name w:val="WW8Num10z2"/>
    <w:rsid w:val="006204C2"/>
  </w:style>
  <w:style w:type="character" w:customStyle="1" w:styleId="WW8Num10z3">
    <w:name w:val="WW8Num10z3"/>
    <w:rsid w:val="006204C2"/>
  </w:style>
  <w:style w:type="character" w:customStyle="1" w:styleId="WW8Num10z4">
    <w:name w:val="WW8Num10z4"/>
    <w:rsid w:val="006204C2"/>
  </w:style>
  <w:style w:type="character" w:customStyle="1" w:styleId="WW8Num10z5">
    <w:name w:val="WW8Num10z5"/>
    <w:rsid w:val="006204C2"/>
  </w:style>
  <w:style w:type="character" w:customStyle="1" w:styleId="WW8Num10z6">
    <w:name w:val="WW8Num10z6"/>
    <w:rsid w:val="006204C2"/>
  </w:style>
  <w:style w:type="character" w:customStyle="1" w:styleId="WW8Num10z7">
    <w:name w:val="WW8Num10z7"/>
    <w:rsid w:val="006204C2"/>
  </w:style>
  <w:style w:type="character" w:customStyle="1" w:styleId="WW8Num10z8">
    <w:name w:val="WW8Num10z8"/>
    <w:rsid w:val="006204C2"/>
  </w:style>
  <w:style w:type="character" w:customStyle="1" w:styleId="WW8Num12z1">
    <w:name w:val="WW8Num12z1"/>
    <w:rsid w:val="006204C2"/>
  </w:style>
  <w:style w:type="character" w:customStyle="1" w:styleId="WW8Num12z2">
    <w:name w:val="WW8Num12z2"/>
    <w:rsid w:val="006204C2"/>
  </w:style>
  <w:style w:type="character" w:customStyle="1" w:styleId="WW8Num12z3">
    <w:name w:val="WW8Num12z3"/>
    <w:rsid w:val="006204C2"/>
  </w:style>
  <w:style w:type="character" w:customStyle="1" w:styleId="WW8Num12z4">
    <w:name w:val="WW8Num12z4"/>
    <w:rsid w:val="006204C2"/>
  </w:style>
  <w:style w:type="character" w:customStyle="1" w:styleId="WW8Num12z5">
    <w:name w:val="WW8Num12z5"/>
    <w:rsid w:val="006204C2"/>
  </w:style>
  <w:style w:type="character" w:customStyle="1" w:styleId="WW8Num12z6">
    <w:name w:val="WW8Num12z6"/>
    <w:rsid w:val="006204C2"/>
  </w:style>
  <w:style w:type="character" w:customStyle="1" w:styleId="WW8Num12z7">
    <w:name w:val="WW8Num12z7"/>
    <w:rsid w:val="006204C2"/>
  </w:style>
  <w:style w:type="character" w:customStyle="1" w:styleId="WW8Num12z8">
    <w:name w:val="WW8Num12z8"/>
    <w:rsid w:val="006204C2"/>
  </w:style>
  <w:style w:type="character" w:customStyle="1" w:styleId="WW8Num17z1">
    <w:name w:val="WW8Num17z1"/>
    <w:rsid w:val="006204C2"/>
  </w:style>
  <w:style w:type="character" w:customStyle="1" w:styleId="WW8Num17z2">
    <w:name w:val="WW8Num17z2"/>
    <w:rsid w:val="006204C2"/>
  </w:style>
  <w:style w:type="character" w:customStyle="1" w:styleId="WW8Num17z3">
    <w:name w:val="WW8Num17z3"/>
    <w:rsid w:val="006204C2"/>
  </w:style>
  <w:style w:type="character" w:customStyle="1" w:styleId="WW8Num17z4">
    <w:name w:val="WW8Num17z4"/>
    <w:rsid w:val="006204C2"/>
  </w:style>
  <w:style w:type="character" w:customStyle="1" w:styleId="WW8Num17z5">
    <w:name w:val="WW8Num17z5"/>
    <w:rsid w:val="006204C2"/>
  </w:style>
  <w:style w:type="character" w:customStyle="1" w:styleId="WW8Num17z6">
    <w:name w:val="WW8Num17z6"/>
    <w:rsid w:val="006204C2"/>
  </w:style>
  <w:style w:type="character" w:customStyle="1" w:styleId="WW8Num17z7">
    <w:name w:val="WW8Num17z7"/>
    <w:rsid w:val="006204C2"/>
  </w:style>
  <w:style w:type="character" w:customStyle="1" w:styleId="WW8Num17z8">
    <w:name w:val="WW8Num17z8"/>
    <w:rsid w:val="006204C2"/>
  </w:style>
  <w:style w:type="character" w:customStyle="1" w:styleId="WW8Num19z0">
    <w:name w:val="WW8Num19z0"/>
    <w:rsid w:val="006204C2"/>
    <w:rPr>
      <w:b w:val="0"/>
    </w:rPr>
  </w:style>
  <w:style w:type="character" w:customStyle="1" w:styleId="WW8Num19z1">
    <w:name w:val="WW8Num19z1"/>
    <w:rsid w:val="006204C2"/>
  </w:style>
  <w:style w:type="character" w:customStyle="1" w:styleId="WW8Num19z2">
    <w:name w:val="WW8Num19z2"/>
    <w:rsid w:val="006204C2"/>
  </w:style>
  <w:style w:type="character" w:customStyle="1" w:styleId="WW8Num19z3">
    <w:name w:val="WW8Num19z3"/>
    <w:rsid w:val="006204C2"/>
  </w:style>
  <w:style w:type="character" w:customStyle="1" w:styleId="WW8Num19z4">
    <w:name w:val="WW8Num19z4"/>
    <w:rsid w:val="006204C2"/>
  </w:style>
  <w:style w:type="character" w:customStyle="1" w:styleId="WW8Num19z5">
    <w:name w:val="WW8Num19z5"/>
    <w:rsid w:val="006204C2"/>
  </w:style>
  <w:style w:type="character" w:customStyle="1" w:styleId="WW8Num19z6">
    <w:name w:val="WW8Num19z6"/>
    <w:rsid w:val="006204C2"/>
  </w:style>
  <w:style w:type="character" w:customStyle="1" w:styleId="WW8Num19z7">
    <w:name w:val="WW8Num19z7"/>
    <w:rsid w:val="006204C2"/>
  </w:style>
  <w:style w:type="character" w:customStyle="1" w:styleId="WW8Num19z8">
    <w:name w:val="WW8Num19z8"/>
    <w:rsid w:val="006204C2"/>
  </w:style>
  <w:style w:type="character" w:customStyle="1" w:styleId="WW8Num20z0">
    <w:name w:val="WW8Num20z0"/>
    <w:rsid w:val="006204C2"/>
  </w:style>
  <w:style w:type="character" w:customStyle="1" w:styleId="WW8Num20z1">
    <w:name w:val="WW8Num20z1"/>
    <w:rsid w:val="006204C2"/>
  </w:style>
  <w:style w:type="character" w:customStyle="1" w:styleId="WW8Num20z2">
    <w:name w:val="WW8Num20z2"/>
    <w:rsid w:val="006204C2"/>
  </w:style>
  <w:style w:type="character" w:customStyle="1" w:styleId="WW8Num20z3">
    <w:name w:val="WW8Num20z3"/>
    <w:rsid w:val="006204C2"/>
  </w:style>
  <w:style w:type="character" w:customStyle="1" w:styleId="WW8Num20z4">
    <w:name w:val="WW8Num20z4"/>
    <w:rsid w:val="006204C2"/>
  </w:style>
  <w:style w:type="character" w:customStyle="1" w:styleId="WW8Num20z5">
    <w:name w:val="WW8Num20z5"/>
    <w:rsid w:val="006204C2"/>
  </w:style>
  <w:style w:type="character" w:customStyle="1" w:styleId="WW8Num20z6">
    <w:name w:val="WW8Num20z6"/>
    <w:rsid w:val="006204C2"/>
  </w:style>
  <w:style w:type="character" w:customStyle="1" w:styleId="WW8Num20z7">
    <w:name w:val="WW8Num20z7"/>
    <w:rsid w:val="006204C2"/>
  </w:style>
  <w:style w:type="character" w:customStyle="1" w:styleId="WW8Num20z8">
    <w:name w:val="WW8Num20z8"/>
    <w:rsid w:val="006204C2"/>
  </w:style>
  <w:style w:type="character" w:customStyle="1" w:styleId="WW8Num21z0">
    <w:name w:val="WW8Num21z0"/>
    <w:rsid w:val="006204C2"/>
    <w:rPr>
      <w:rFonts w:ascii="Times New Roman" w:hAnsi="Times New Roman" w:cs="Times New Roman"/>
    </w:rPr>
  </w:style>
  <w:style w:type="character" w:customStyle="1" w:styleId="WW8Num22z0">
    <w:name w:val="WW8Num22z0"/>
    <w:rsid w:val="006204C2"/>
    <w:rPr>
      <w:rFonts w:ascii="Symbol" w:hAnsi="Symbol" w:cs="Symbol"/>
    </w:rPr>
  </w:style>
  <w:style w:type="character" w:customStyle="1" w:styleId="WW8Num22z1">
    <w:name w:val="WW8Num22z1"/>
    <w:rsid w:val="006204C2"/>
  </w:style>
  <w:style w:type="character" w:customStyle="1" w:styleId="WW8Num22z2">
    <w:name w:val="WW8Num22z2"/>
    <w:rsid w:val="006204C2"/>
  </w:style>
  <w:style w:type="character" w:customStyle="1" w:styleId="WW8Num22z3">
    <w:name w:val="WW8Num22z3"/>
    <w:rsid w:val="006204C2"/>
  </w:style>
  <w:style w:type="character" w:customStyle="1" w:styleId="WW8Num22z4">
    <w:name w:val="WW8Num22z4"/>
    <w:rsid w:val="006204C2"/>
  </w:style>
  <w:style w:type="character" w:customStyle="1" w:styleId="WW8Num22z5">
    <w:name w:val="WW8Num22z5"/>
    <w:rsid w:val="006204C2"/>
  </w:style>
  <w:style w:type="character" w:customStyle="1" w:styleId="WW8Num22z6">
    <w:name w:val="WW8Num22z6"/>
    <w:rsid w:val="006204C2"/>
  </w:style>
  <w:style w:type="character" w:customStyle="1" w:styleId="WW8Num22z7">
    <w:name w:val="WW8Num22z7"/>
    <w:rsid w:val="006204C2"/>
  </w:style>
  <w:style w:type="character" w:customStyle="1" w:styleId="WW8Num22z8">
    <w:name w:val="WW8Num22z8"/>
    <w:rsid w:val="006204C2"/>
  </w:style>
  <w:style w:type="character" w:customStyle="1" w:styleId="WW8Num23z0">
    <w:name w:val="WW8Num23z0"/>
    <w:rsid w:val="006204C2"/>
    <w:rPr>
      <w:color w:val="auto"/>
    </w:rPr>
  </w:style>
  <w:style w:type="character" w:customStyle="1" w:styleId="WW8Num23z1">
    <w:name w:val="WW8Num23z1"/>
    <w:rsid w:val="006204C2"/>
  </w:style>
  <w:style w:type="character" w:customStyle="1" w:styleId="WW8Num23z2">
    <w:name w:val="WW8Num23z2"/>
    <w:rsid w:val="006204C2"/>
  </w:style>
  <w:style w:type="character" w:customStyle="1" w:styleId="WW8Num23z3">
    <w:name w:val="WW8Num23z3"/>
    <w:rsid w:val="006204C2"/>
  </w:style>
  <w:style w:type="character" w:customStyle="1" w:styleId="WW8Num23z4">
    <w:name w:val="WW8Num23z4"/>
    <w:rsid w:val="006204C2"/>
  </w:style>
  <w:style w:type="character" w:customStyle="1" w:styleId="WW8Num23z5">
    <w:name w:val="WW8Num23z5"/>
    <w:rsid w:val="006204C2"/>
  </w:style>
  <w:style w:type="character" w:customStyle="1" w:styleId="WW8Num23z6">
    <w:name w:val="WW8Num23z6"/>
    <w:rsid w:val="006204C2"/>
  </w:style>
  <w:style w:type="character" w:customStyle="1" w:styleId="WW8Num23z7">
    <w:name w:val="WW8Num23z7"/>
    <w:rsid w:val="006204C2"/>
  </w:style>
  <w:style w:type="character" w:customStyle="1" w:styleId="WW8Num23z8">
    <w:name w:val="WW8Num23z8"/>
    <w:rsid w:val="006204C2"/>
  </w:style>
  <w:style w:type="character" w:customStyle="1" w:styleId="WW8Num24z0">
    <w:name w:val="WW8Num24z0"/>
    <w:rsid w:val="006204C2"/>
  </w:style>
  <w:style w:type="character" w:customStyle="1" w:styleId="WW8Num24z1">
    <w:name w:val="WW8Num24z1"/>
    <w:rsid w:val="006204C2"/>
  </w:style>
  <w:style w:type="character" w:customStyle="1" w:styleId="WW8Num24z2">
    <w:name w:val="WW8Num24z2"/>
    <w:rsid w:val="006204C2"/>
  </w:style>
  <w:style w:type="character" w:customStyle="1" w:styleId="WW8Num24z3">
    <w:name w:val="WW8Num24z3"/>
    <w:rsid w:val="006204C2"/>
  </w:style>
  <w:style w:type="character" w:customStyle="1" w:styleId="WW8Num24z4">
    <w:name w:val="WW8Num24z4"/>
    <w:rsid w:val="006204C2"/>
  </w:style>
  <w:style w:type="character" w:customStyle="1" w:styleId="WW8Num24z5">
    <w:name w:val="WW8Num24z5"/>
    <w:rsid w:val="006204C2"/>
  </w:style>
  <w:style w:type="character" w:customStyle="1" w:styleId="WW8Num24z6">
    <w:name w:val="WW8Num24z6"/>
    <w:rsid w:val="006204C2"/>
  </w:style>
  <w:style w:type="character" w:customStyle="1" w:styleId="WW8Num24z7">
    <w:name w:val="WW8Num24z7"/>
    <w:rsid w:val="006204C2"/>
  </w:style>
  <w:style w:type="character" w:customStyle="1" w:styleId="WW8Num24z8">
    <w:name w:val="WW8Num24z8"/>
    <w:rsid w:val="006204C2"/>
  </w:style>
  <w:style w:type="character" w:customStyle="1" w:styleId="WW8Num25z0">
    <w:name w:val="WW8Num25z0"/>
    <w:rsid w:val="006204C2"/>
  </w:style>
  <w:style w:type="character" w:customStyle="1" w:styleId="WW8Num25z1">
    <w:name w:val="WW8Num25z1"/>
    <w:rsid w:val="006204C2"/>
  </w:style>
  <w:style w:type="character" w:customStyle="1" w:styleId="WW8Num25z2">
    <w:name w:val="WW8Num25z2"/>
    <w:rsid w:val="006204C2"/>
  </w:style>
  <w:style w:type="character" w:customStyle="1" w:styleId="WW8Num25z3">
    <w:name w:val="WW8Num25z3"/>
    <w:rsid w:val="006204C2"/>
  </w:style>
  <w:style w:type="character" w:customStyle="1" w:styleId="WW8Num25z4">
    <w:name w:val="WW8Num25z4"/>
    <w:rsid w:val="006204C2"/>
  </w:style>
  <w:style w:type="character" w:customStyle="1" w:styleId="WW8Num25z5">
    <w:name w:val="WW8Num25z5"/>
    <w:rsid w:val="006204C2"/>
  </w:style>
  <w:style w:type="character" w:customStyle="1" w:styleId="WW8Num25z6">
    <w:name w:val="WW8Num25z6"/>
    <w:rsid w:val="006204C2"/>
  </w:style>
  <w:style w:type="character" w:customStyle="1" w:styleId="WW8Num25z7">
    <w:name w:val="WW8Num25z7"/>
    <w:rsid w:val="006204C2"/>
  </w:style>
  <w:style w:type="character" w:customStyle="1" w:styleId="WW8Num25z8">
    <w:name w:val="WW8Num25z8"/>
    <w:rsid w:val="006204C2"/>
  </w:style>
  <w:style w:type="character" w:customStyle="1" w:styleId="WW8Num26z0">
    <w:name w:val="WW8Num26z0"/>
    <w:rsid w:val="006204C2"/>
  </w:style>
  <w:style w:type="character" w:customStyle="1" w:styleId="WW8Num26z1">
    <w:name w:val="WW8Num26z1"/>
    <w:rsid w:val="006204C2"/>
  </w:style>
  <w:style w:type="character" w:customStyle="1" w:styleId="WW8Num26z2">
    <w:name w:val="WW8Num26z2"/>
    <w:rsid w:val="006204C2"/>
  </w:style>
  <w:style w:type="character" w:customStyle="1" w:styleId="WW8Num26z3">
    <w:name w:val="WW8Num26z3"/>
    <w:rsid w:val="006204C2"/>
  </w:style>
  <w:style w:type="character" w:customStyle="1" w:styleId="WW8Num26z4">
    <w:name w:val="WW8Num26z4"/>
    <w:rsid w:val="006204C2"/>
  </w:style>
  <w:style w:type="character" w:customStyle="1" w:styleId="WW8Num26z5">
    <w:name w:val="WW8Num26z5"/>
    <w:rsid w:val="006204C2"/>
  </w:style>
  <w:style w:type="character" w:customStyle="1" w:styleId="WW8Num26z6">
    <w:name w:val="WW8Num26z6"/>
    <w:rsid w:val="006204C2"/>
  </w:style>
  <w:style w:type="character" w:customStyle="1" w:styleId="WW8Num26z7">
    <w:name w:val="WW8Num26z7"/>
    <w:rsid w:val="006204C2"/>
  </w:style>
  <w:style w:type="character" w:customStyle="1" w:styleId="WW8Num26z8">
    <w:name w:val="WW8Num26z8"/>
    <w:rsid w:val="006204C2"/>
  </w:style>
  <w:style w:type="character" w:customStyle="1" w:styleId="WW8Num27z0">
    <w:name w:val="WW8Num27z0"/>
    <w:rsid w:val="006204C2"/>
  </w:style>
  <w:style w:type="character" w:customStyle="1" w:styleId="WW8Num27z1">
    <w:name w:val="WW8Num27z1"/>
    <w:rsid w:val="006204C2"/>
  </w:style>
  <w:style w:type="character" w:customStyle="1" w:styleId="WW8Num27z2">
    <w:name w:val="WW8Num27z2"/>
    <w:rsid w:val="006204C2"/>
  </w:style>
  <w:style w:type="character" w:customStyle="1" w:styleId="WW8Num27z3">
    <w:name w:val="WW8Num27z3"/>
    <w:rsid w:val="006204C2"/>
  </w:style>
  <w:style w:type="character" w:customStyle="1" w:styleId="WW8Num27z4">
    <w:name w:val="WW8Num27z4"/>
    <w:rsid w:val="006204C2"/>
  </w:style>
  <w:style w:type="character" w:customStyle="1" w:styleId="WW8Num27z5">
    <w:name w:val="WW8Num27z5"/>
    <w:rsid w:val="006204C2"/>
  </w:style>
  <w:style w:type="character" w:customStyle="1" w:styleId="WW8Num27z6">
    <w:name w:val="WW8Num27z6"/>
    <w:rsid w:val="006204C2"/>
  </w:style>
  <w:style w:type="character" w:customStyle="1" w:styleId="WW8Num27z7">
    <w:name w:val="WW8Num27z7"/>
    <w:rsid w:val="006204C2"/>
  </w:style>
  <w:style w:type="character" w:customStyle="1" w:styleId="WW8Num27z8">
    <w:name w:val="WW8Num27z8"/>
    <w:rsid w:val="006204C2"/>
  </w:style>
  <w:style w:type="character" w:customStyle="1" w:styleId="WW8Num28z0">
    <w:name w:val="WW8Num28z0"/>
    <w:rsid w:val="006204C2"/>
  </w:style>
  <w:style w:type="character" w:customStyle="1" w:styleId="WW8Num28z1">
    <w:name w:val="WW8Num28z1"/>
    <w:rsid w:val="006204C2"/>
  </w:style>
  <w:style w:type="character" w:customStyle="1" w:styleId="WW8Num28z2">
    <w:name w:val="WW8Num28z2"/>
    <w:rsid w:val="006204C2"/>
  </w:style>
  <w:style w:type="character" w:customStyle="1" w:styleId="WW8Num28z3">
    <w:name w:val="WW8Num28z3"/>
    <w:rsid w:val="006204C2"/>
  </w:style>
  <w:style w:type="character" w:customStyle="1" w:styleId="WW8Num28z4">
    <w:name w:val="WW8Num28z4"/>
    <w:rsid w:val="006204C2"/>
  </w:style>
  <w:style w:type="character" w:customStyle="1" w:styleId="WW8Num28z5">
    <w:name w:val="WW8Num28z5"/>
    <w:rsid w:val="006204C2"/>
  </w:style>
  <w:style w:type="character" w:customStyle="1" w:styleId="WW8Num28z6">
    <w:name w:val="WW8Num28z6"/>
    <w:rsid w:val="006204C2"/>
  </w:style>
  <w:style w:type="character" w:customStyle="1" w:styleId="WW8Num28z7">
    <w:name w:val="WW8Num28z7"/>
    <w:rsid w:val="006204C2"/>
  </w:style>
  <w:style w:type="character" w:customStyle="1" w:styleId="WW8Num28z8">
    <w:name w:val="WW8Num28z8"/>
    <w:rsid w:val="006204C2"/>
  </w:style>
  <w:style w:type="character" w:customStyle="1" w:styleId="WW8Num29z0">
    <w:name w:val="WW8Num29z0"/>
    <w:rsid w:val="006204C2"/>
    <w:rPr>
      <w:color w:val="auto"/>
    </w:rPr>
  </w:style>
  <w:style w:type="character" w:customStyle="1" w:styleId="WW8Num30z0">
    <w:name w:val="WW8Num30z0"/>
    <w:rsid w:val="006204C2"/>
  </w:style>
  <w:style w:type="character" w:customStyle="1" w:styleId="WW8Num30z1">
    <w:name w:val="WW8Num30z1"/>
    <w:rsid w:val="006204C2"/>
  </w:style>
  <w:style w:type="character" w:customStyle="1" w:styleId="WW8Num30z2">
    <w:name w:val="WW8Num30z2"/>
    <w:rsid w:val="006204C2"/>
  </w:style>
  <w:style w:type="character" w:customStyle="1" w:styleId="WW8Num30z3">
    <w:name w:val="WW8Num30z3"/>
    <w:rsid w:val="006204C2"/>
  </w:style>
  <w:style w:type="character" w:customStyle="1" w:styleId="WW8Num30z4">
    <w:name w:val="WW8Num30z4"/>
    <w:rsid w:val="006204C2"/>
  </w:style>
  <w:style w:type="character" w:customStyle="1" w:styleId="WW8Num30z5">
    <w:name w:val="WW8Num30z5"/>
    <w:rsid w:val="006204C2"/>
  </w:style>
  <w:style w:type="character" w:customStyle="1" w:styleId="WW8Num30z6">
    <w:name w:val="WW8Num30z6"/>
    <w:rsid w:val="006204C2"/>
  </w:style>
  <w:style w:type="character" w:customStyle="1" w:styleId="WW8Num30z7">
    <w:name w:val="WW8Num30z7"/>
    <w:rsid w:val="006204C2"/>
  </w:style>
  <w:style w:type="character" w:customStyle="1" w:styleId="WW8Num30z8">
    <w:name w:val="WW8Num30z8"/>
    <w:rsid w:val="006204C2"/>
  </w:style>
  <w:style w:type="character" w:customStyle="1" w:styleId="WW8Num31z0">
    <w:name w:val="WW8Num31z0"/>
    <w:rsid w:val="006204C2"/>
  </w:style>
  <w:style w:type="character" w:customStyle="1" w:styleId="WW8Num31z1">
    <w:name w:val="WW8Num31z1"/>
    <w:rsid w:val="006204C2"/>
  </w:style>
  <w:style w:type="character" w:customStyle="1" w:styleId="WW8Num31z2">
    <w:name w:val="WW8Num31z2"/>
    <w:rsid w:val="006204C2"/>
  </w:style>
  <w:style w:type="character" w:customStyle="1" w:styleId="WW8Num31z3">
    <w:name w:val="WW8Num31z3"/>
    <w:rsid w:val="006204C2"/>
  </w:style>
  <w:style w:type="character" w:customStyle="1" w:styleId="WW8Num31z4">
    <w:name w:val="WW8Num31z4"/>
    <w:rsid w:val="006204C2"/>
  </w:style>
  <w:style w:type="character" w:customStyle="1" w:styleId="WW8Num31z5">
    <w:name w:val="WW8Num31z5"/>
    <w:rsid w:val="006204C2"/>
  </w:style>
  <w:style w:type="character" w:customStyle="1" w:styleId="WW8Num31z6">
    <w:name w:val="WW8Num31z6"/>
    <w:rsid w:val="006204C2"/>
  </w:style>
  <w:style w:type="character" w:customStyle="1" w:styleId="WW8Num31z7">
    <w:name w:val="WW8Num31z7"/>
    <w:rsid w:val="006204C2"/>
  </w:style>
  <w:style w:type="character" w:customStyle="1" w:styleId="WW8Num31z8">
    <w:name w:val="WW8Num31z8"/>
    <w:rsid w:val="006204C2"/>
  </w:style>
  <w:style w:type="character" w:customStyle="1" w:styleId="WW8Num32z0">
    <w:name w:val="WW8Num32z0"/>
    <w:rsid w:val="006204C2"/>
  </w:style>
  <w:style w:type="character" w:customStyle="1" w:styleId="WW8Num32z1">
    <w:name w:val="WW8Num32z1"/>
    <w:rsid w:val="006204C2"/>
  </w:style>
  <w:style w:type="character" w:customStyle="1" w:styleId="WW8Num32z2">
    <w:name w:val="WW8Num32z2"/>
    <w:rsid w:val="006204C2"/>
  </w:style>
  <w:style w:type="character" w:customStyle="1" w:styleId="WW8Num32z3">
    <w:name w:val="WW8Num32z3"/>
    <w:rsid w:val="006204C2"/>
  </w:style>
  <w:style w:type="character" w:customStyle="1" w:styleId="WW8Num32z4">
    <w:name w:val="WW8Num32z4"/>
    <w:rsid w:val="006204C2"/>
  </w:style>
  <w:style w:type="character" w:customStyle="1" w:styleId="WW8Num32z5">
    <w:name w:val="WW8Num32z5"/>
    <w:rsid w:val="006204C2"/>
  </w:style>
  <w:style w:type="character" w:customStyle="1" w:styleId="WW8Num32z6">
    <w:name w:val="WW8Num32z6"/>
    <w:rsid w:val="006204C2"/>
  </w:style>
  <w:style w:type="character" w:customStyle="1" w:styleId="WW8Num32z7">
    <w:name w:val="WW8Num32z7"/>
    <w:rsid w:val="006204C2"/>
  </w:style>
  <w:style w:type="character" w:customStyle="1" w:styleId="WW8Num32z8">
    <w:name w:val="WW8Num32z8"/>
    <w:rsid w:val="006204C2"/>
  </w:style>
  <w:style w:type="character" w:customStyle="1" w:styleId="WW8Num33z0">
    <w:name w:val="WW8Num33z0"/>
    <w:rsid w:val="006204C2"/>
  </w:style>
  <w:style w:type="character" w:customStyle="1" w:styleId="WW8Num33z1">
    <w:name w:val="WW8Num33z1"/>
    <w:rsid w:val="006204C2"/>
  </w:style>
  <w:style w:type="character" w:customStyle="1" w:styleId="WW8Num33z2">
    <w:name w:val="WW8Num33z2"/>
    <w:rsid w:val="006204C2"/>
  </w:style>
  <w:style w:type="character" w:customStyle="1" w:styleId="WW8Num33z3">
    <w:name w:val="WW8Num33z3"/>
    <w:rsid w:val="006204C2"/>
  </w:style>
  <w:style w:type="character" w:customStyle="1" w:styleId="WW8Num33z4">
    <w:name w:val="WW8Num33z4"/>
    <w:rsid w:val="006204C2"/>
  </w:style>
  <w:style w:type="character" w:customStyle="1" w:styleId="WW8Num33z5">
    <w:name w:val="WW8Num33z5"/>
    <w:rsid w:val="006204C2"/>
  </w:style>
  <w:style w:type="character" w:customStyle="1" w:styleId="WW8Num33z6">
    <w:name w:val="WW8Num33z6"/>
    <w:rsid w:val="006204C2"/>
  </w:style>
  <w:style w:type="character" w:customStyle="1" w:styleId="WW8Num33z7">
    <w:name w:val="WW8Num33z7"/>
    <w:rsid w:val="006204C2"/>
  </w:style>
  <w:style w:type="character" w:customStyle="1" w:styleId="WW8Num33z8">
    <w:name w:val="WW8Num33z8"/>
    <w:rsid w:val="006204C2"/>
  </w:style>
  <w:style w:type="character" w:customStyle="1" w:styleId="WW8Num34z0">
    <w:name w:val="WW8Num34z0"/>
    <w:rsid w:val="006204C2"/>
  </w:style>
  <w:style w:type="character" w:customStyle="1" w:styleId="WW8Num34z1">
    <w:name w:val="WW8Num34z1"/>
    <w:rsid w:val="006204C2"/>
  </w:style>
  <w:style w:type="character" w:customStyle="1" w:styleId="WW8Num34z2">
    <w:name w:val="WW8Num34z2"/>
    <w:rsid w:val="006204C2"/>
  </w:style>
  <w:style w:type="character" w:customStyle="1" w:styleId="WW8Num34z3">
    <w:name w:val="WW8Num34z3"/>
    <w:rsid w:val="006204C2"/>
  </w:style>
  <w:style w:type="character" w:customStyle="1" w:styleId="WW8Num34z4">
    <w:name w:val="WW8Num34z4"/>
    <w:rsid w:val="006204C2"/>
  </w:style>
  <w:style w:type="character" w:customStyle="1" w:styleId="WW8Num34z5">
    <w:name w:val="WW8Num34z5"/>
    <w:rsid w:val="006204C2"/>
  </w:style>
  <w:style w:type="character" w:customStyle="1" w:styleId="WW8Num34z6">
    <w:name w:val="WW8Num34z6"/>
    <w:rsid w:val="006204C2"/>
  </w:style>
  <w:style w:type="character" w:customStyle="1" w:styleId="WW8Num34z7">
    <w:name w:val="WW8Num34z7"/>
    <w:rsid w:val="006204C2"/>
  </w:style>
  <w:style w:type="character" w:customStyle="1" w:styleId="WW8Num34z8">
    <w:name w:val="WW8Num34z8"/>
    <w:rsid w:val="006204C2"/>
  </w:style>
  <w:style w:type="character" w:customStyle="1" w:styleId="WW8Num35z0">
    <w:name w:val="WW8Num35z0"/>
    <w:rsid w:val="006204C2"/>
    <w:rPr>
      <w:b/>
      <w:sz w:val="28"/>
      <w:szCs w:val="28"/>
    </w:rPr>
  </w:style>
  <w:style w:type="character" w:customStyle="1" w:styleId="WW8Num35z1">
    <w:name w:val="WW8Num35z1"/>
    <w:rsid w:val="006204C2"/>
  </w:style>
  <w:style w:type="character" w:customStyle="1" w:styleId="WW8Num35z2">
    <w:name w:val="WW8Num35z2"/>
    <w:rsid w:val="006204C2"/>
  </w:style>
  <w:style w:type="character" w:customStyle="1" w:styleId="WW8Num35z3">
    <w:name w:val="WW8Num35z3"/>
    <w:rsid w:val="006204C2"/>
  </w:style>
  <w:style w:type="character" w:customStyle="1" w:styleId="WW8Num35z4">
    <w:name w:val="WW8Num35z4"/>
    <w:rsid w:val="006204C2"/>
  </w:style>
  <w:style w:type="character" w:customStyle="1" w:styleId="WW8Num35z5">
    <w:name w:val="WW8Num35z5"/>
    <w:rsid w:val="006204C2"/>
  </w:style>
  <w:style w:type="character" w:customStyle="1" w:styleId="WW8Num35z6">
    <w:name w:val="WW8Num35z6"/>
    <w:rsid w:val="006204C2"/>
  </w:style>
  <w:style w:type="character" w:customStyle="1" w:styleId="WW8Num35z7">
    <w:name w:val="WW8Num35z7"/>
    <w:rsid w:val="006204C2"/>
  </w:style>
  <w:style w:type="character" w:customStyle="1" w:styleId="WW8Num35z8">
    <w:name w:val="WW8Num35z8"/>
    <w:rsid w:val="006204C2"/>
  </w:style>
  <w:style w:type="character" w:customStyle="1" w:styleId="WW8Num36z0">
    <w:name w:val="WW8Num36z0"/>
    <w:rsid w:val="006204C2"/>
    <w:rPr>
      <w:rFonts w:ascii="Symbol" w:hAnsi="Symbol" w:cs="Symbol"/>
    </w:rPr>
  </w:style>
  <w:style w:type="character" w:customStyle="1" w:styleId="WW8Num36z1">
    <w:name w:val="WW8Num36z1"/>
    <w:rsid w:val="006204C2"/>
    <w:rPr>
      <w:rFonts w:ascii="Courier New" w:hAnsi="Courier New" w:cs="Courier New"/>
    </w:rPr>
  </w:style>
  <w:style w:type="character" w:customStyle="1" w:styleId="WW8Num36z2">
    <w:name w:val="WW8Num36z2"/>
    <w:rsid w:val="006204C2"/>
    <w:rPr>
      <w:rFonts w:ascii="Wingdings" w:hAnsi="Wingdings" w:cs="Wingdings"/>
    </w:rPr>
  </w:style>
  <w:style w:type="character" w:customStyle="1" w:styleId="WW8Num37z0">
    <w:name w:val="WW8Num37z0"/>
    <w:rsid w:val="006204C2"/>
    <w:rPr>
      <w:rFonts w:ascii="Symbol" w:hAnsi="Symbol" w:cs="Symbol"/>
    </w:rPr>
  </w:style>
  <w:style w:type="character" w:customStyle="1" w:styleId="WW8Num37z1">
    <w:name w:val="WW8Num37z1"/>
    <w:rsid w:val="006204C2"/>
    <w:rPr>
      <w:rFonts w:ascii="Courier New" w:hAnsi="Courier New" w:cs="Courier New"/>
    </w:rPr>
  </w:style>
  <w:style w:type="character" w:customStyle="1" w:styleId="WW8Num37z2">
    <w:name w:val="WW8Num37z2"/>
    <w:rsid w:val="006204C2"/>
    <w:rPr>
      <w:rFonts w:ascii="Wingdings" w:hAnsi="Wingdings" w:cs="Wingdings"/>
    </w:rPr>
  </w:style>
  <w:style w:type="character" w:customStyle="1" w:styleId="WW8Num38z0">
    <w:name w:val="WW8Num38z0"/>
    <w:rsid w:val="006204C2"/>
  </w:style>
  <w:style w:type="character" w:customStyle="1" w:styleId="WW8Num38z1">
    <w:name w:val="WW8Num38z1"/>
    <w:rsid w:val="006204C2"/>
  </w:style>
  <w:style w:type="character" w:customStyle="1" w:styleId="WW8Num38z2">
    <w:name w:val="WW8Num38z2"/>
    <w:rsid w:val="006204C2"/>
  </w:style>
  <w:style w:type="character" w:customStyle="1" w:styleId="WW8Num38z3">
    <w:name w:val="WW8Num38z3"/>
    <w:rsid w:val="006204C2"/>
  </w:style>
  <w:style w:type="character" w:customStyle="1" w:styleId="WW8Num38z4">
    <w:name w:val="WW8Num38z4"/>
    <w:rsid w:val="006204C2"/>
  </w:style>
  <w:style w:type="character" w:customStyle="1" w:styleId="WW8Num38z5">
    <w:name w:val="WW8Num38z5"/>
    <w:rsid w:val="006204C2"/>
  </w:style>
  <w:style w:type="character" w:customStyle="1" w:styleId="WW8Num38z6">
    <w:name w:val="WW8Num38z6"/>
    <w:rsid w:val="006204C2"/>
  </w:style>
  <w:style w:type="character" w:customStyle="1" w:styleId="WW8Num38z7">
    <w:name w:val="WW8Num38z7"/>
    <w:rsid w:val="006204C2"/>
  </w:style>
  <w:style w:type="character" w:customStyle="1" w:styleId="WW8Num38z8">
    <w:name w:val="WW8Num38z8"/>
    <w:rsid w:val="006204C2"/>
  </w:style>
  <w:style w:type="character" w:customStyle="1" w:styleId="WW8Num39z0">
    <w:name w:val="WW8Num39z0"/>
    <w:rsid w:val="006204C2"/>
  </w:style>
  <w:style w:type="character" w:customStyle="1" w:styleId="WW8Num39z1">
    <w:name w:val="WW8Num39z1"/>
    <w:rsid w:val="006204C2"/>
  </w:style>
  <w:style w:type="character" w:customStyle="1" w:styleId="WW8Num39z2">
    <w:name w:val="WW8Num39z2"/>
    <w:rsid w:val="006204C2"/>
  </w:style>
  <w:style w:type="character" w:customStyle="1" w:styleId="WW8Num39z3">
    <w:name w:val="WW8Num39z3"/>
    <w:rsid w:val="006204C2"/>
  </w:style>
  <w:style w:type="character" w:customStyle="1" w:styleId="WW8Num39z4">
    <w:name w:val="WW8Num39z4"/>
    <w:rsid w:val="006204C2"/>
  </w:style>
  <w:style w:type="character" w:customStyle="1" w:styleId="WW8Num39z5">
    <w:name w:val="WW8Num39z5"/>
    <w:rsid w:val="006204C2"/>
  </w:style>
  <w:style w:type="character" w:customStyle="1" w:styleId="WW8Num39z6">
    <w:name w:val="WW8Num39z6"/>
    <w:rsid w:val="006204C2"/>
  </w:style>
  <w:style w:type="character" w:customStyle="1" w:styleId="WW8Num39z7">
    <w:name w:val="WW8Num39z7"/>
    <w:rsid w:val="006204C2"/>
  </w:style>
  <w:style w:type="character" w:customStyle="1" w:styleId="WW8Num39z8">
    <w:name w:val="WW8Num39z8"/>
    <w:rsid w:val="006204C2"/>
  </w:style>
  <w:style w:type="character" w:customStyle="1" w:styleId="WW8Num40z0">
    <w:name w:val="WW8Num40z0"/>
    <w:rsid w:val="006204C2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6204C2"/>
    <w:rPr>
      <w:rFonts w:ascii="Courier New" w:hAnsi="Courier New" w:cs="Courier New"/>
    </w:rPr>
  </w:style>
  <w:style w:type="character" w:customStyle="1" w:styleId="WW8Num40z2">
    <w:name w:val="WW8Num40z2"/>
    <w:rsid w:val="006204C2"/>
    <w:rPr>
      <w:rFonts w:ascii="Wingdings" w:hAnsi="Wingdings" w:cs="Wingdings"/>
    </w:rPr>
  </w:style>
  <w:style w:type="character" w:customStyle="1" w:styleId="WW8Num40z3">
    <w:name w:val="WW8Num40z3"/>
    <w:rsid w:val="006204C2"/>
    <w:rPr>
      <w:rFonts w:ascii="Symbol" w:hAnsi="Symbol" w:cs="Symbol"/>
    </w:rPr>
  </w:style>
  <w:style w:type="character" w:customStyle="1" w:styleId="WW8Num41z0">
    <w:name w:val="WW8Num41z0"/>
    <w:rsid w:val="006204C2"/>
  </w:style>
  <w:style w:type="character" w:customStyle="1" w:styleId="WW8Num41z1">
    <w:name w:val="WW8Num41z1"/>
    <w:rsid w:val="006204C2"/>
  </w:style>
  <w:style w:type="character" w:customStyle="1" w:styleId="WW8Num41z2">
    <w:name w:val="WW8Num41z2"/>
    <w:rsid w:val="006204C2"/>
  </w:style>
  <w:style w:type="character" w:customStyle="1" w:styleId="WW8Num41z3">
    <w:name w:val="WW8Num41z3"/>
    <w:rsid w:val="006204C2"/>
  </w:style>
  <w:style w:type="character" w:customStyle="1" w:styleId="WW8Num41z4">
    <w:name w:val="WW8Num41z4"/>
    <w:rsid w:val="006204C2"/>
  </w:style>
  <w:style w:type="character" w:customStyle="1" w:styleId="WW8Num41z5">
    <w:name w:val="WW8Num41z5"/>
    <w:rsid w:val="006204C2"/>
  </w:style>
  <w:style w:type="character" w:customStyle="1" w:styleId="WW8Num41z6">
    <w:name w:val="WW8Num41z6"/>
    <w:rsid w:val="006204C2"/>
  </w:style>
  <w:style w:type="character" w:customStyle="1" w:styleId="WW8Num41z7">
    <w:name w:val="WW8Num41z7"/>
    <w:rsid w:val="006204C2"/>
  </w:style>
  <w:style w:type="character" w:customStyle="1" w:styleId="WW8Num41z8">
    <w:name w:val="WW8Num41z8"/>
    <w:rsid w:val="006204C2"/>
  </w:style>
  <w:style w:type="character" w:customStyle="1" w:styleId="WW8Num42z0">
    <w:name w:val="WW8Num42z0"/>
    <w:rsid w:val="006204C2"/>
    <w:rPr>
      <w:b/>
      <w:i w:val="0"/>
      <w:sz w:val="28"/>
      <w:szCs w:val="28"/>
    </w:rPr>
  </w:style>
  <w:style w:type="character" w:customStyle="1" w:styleId="WW8Num42z1">
    <w:name w:val="WW8Num42z1"/>
    <w:rsid w:val="006204C2"/>
  </w:style>
  <w:style w:type="character" w:customStyle="1" w:styleId="WW8Num42z2">
    <w:name w:val="WW8Num42z2"/>
    <w:rsid w:val="006204C2"/>
  </w:style>
  <w:style w:type="character" w:customStyle="1" w:styleId="WW8Num42z3">
    <w:name w:val="WW8Num42z3"/>
    <w:rsid w:val="006204C2"/>
  </w:style>
  <w:style w:type="character" w:customStyle="1" w:styleId="WW8Num42z4">
    <w:name w:val="WW8Num42z4"/>
    <w:rsid w:val="006204C2"/>
  </w:style>
  <w:style w:type="character" w:customStyle="1" w:styleId="WW8Num42z5">
    <w:name w:val="WW8Num42z5"/>
    <w:rsid w:val="006204C2"/>
  </w:style>
  <w:style w:type="character" w:customStyle="1" w:styleId="WW8Num42z6">
    <w:name w:val="WW8Num42z6"/>
    <w:rsid w:val="006204C2"/>
  </w:style>
  <w:style w:type="character" w:customStyle="1" w:styleId="WW8Num42z7">
    <w:name w:val="WW8Num42z7"/>
    <w:rsid w:val="006204C2"/>
  </w:style>
  <w:style w:type="character" w:customStyle="1" w:styleId="WW8Num42z8">
    <w:name w:val="WW8Num42z8"/>
    <w:rsid w:val="006204C2"/>
  </w:style>
  <w:style w:type="character" w:customStyle="1" w:styleId="WW8Num43z0">
    <w:name w:val="WW8Num43z0"/>
    <w:rsid w:val="006204C2"/>
    <w:rPr>
      <w:b/>
    </w:rPr>
  </w:style>
  <w:style w:type="character" w:customStyle="1" w:styleId="WW8Num43z1">
    <w:name w:val="WW8Num43z1"/>
    <w:rsid w:val="006204C2"/>
  </w:style>
  <w:style w:type="character" w:customStyle="1" w:styleId="WW8Num43z2">
    <w:name w:val="WW8Num43z2"/>
    <w:rsid w:val="006204C2"/>
  </w:style>
  <w:style w:type="character" w:customStyle="1" w:styleId="WW8Num43z3">
    <w:name w:val="WW8Num43z3"/>
    <w:rsid w:val="006204C2"/>
  </w:style>
  <w:style w:type="character" w:customStyle="1" w:styleId="WW8Num43z4">
    <w:name w:val="WW8Num43z4"/>
    <w:rsid w:val="006204C2"/>
  </w:style>
  <w:style w:type="character" w:customStyle="1" w:styleId="WW8Num43z5">
    <w:name w:val="WW8Num43z5"/>
    <w:rsid w:val="006204C2"/>
  </w:style>
  <w:style w:type="character" w:customStyle="1" w:styleId="WW8Num43z6">
    <w:name w:val="WW8Num43z6"/>
    <w:rsid w:val="006204C2"/>
  </w:style>
  <w:style w:type="character" w:customStyle="1" w:styleId="WW8Num43z7">
    <w:name w:val="WW8Num43z7"/>
    <w:rsid w:val="006204C2"/>
  </w:style>
  <w:style w:type="character" w:customStyle="1" w:styleId="WW8Num43z8">
    <w:name w:val="WW8Num43z8"/>
    <w:rsid w:val="006204C2"/>
  </w:style>
  <w:style w:type="character" w:customStyle="1" w:styleId="WW8Num44z0">
    <w:name w:val="WW8Num44z0"/>
    <w:rsid w:val="006204C2"/>
  </w:style>
  <w:style w:type="character" w:customStyle="1" w:styleId="WW8Num44z1">
    <w:name w:val="WW8Num44z1"/>
    <w:rsid w:val="006204C2"/>
  </w:style>
  <w:style w:type="character" w:customStyle="1" w:styleId="WW8Num44z2">
    <w:name w:val="WW8Num44z2"/>
    <w:rsid w:val="006204C2"/>
  </w:style>
  <w:style w:type="character" w:customStyle="1" w:styleId="WW8Num44z3">
    <w:name w:val="WW8Num44z3"/>
    <w:rsid w:val="006204C2"/>
  </w:style>
  <w:style w:type="character" w:customStyle="1" w:styleId="WW8Num44z4">
    <w:name w:val="WW8Num44z4"/>
    <w:rsid w:val="006204C2"/>
  </w:style>
  <w:style w:type="character" w:customStyle="1" w:styleId="WW8Num44z5">
    <w:name w:val="WW8Num44z5"/>
    <w:rsid w:val="006204C2"/>
  </w:style>
  <w:style w:type="character" w:customStyle="1" w:styleId="WW8Num44z6">
    <w:name w:val="WW8Num44z6"/>
    <w:rsid w:val="006204C2"/>
  </w:style>
  <w:style w:type="character" w:customStyle="1" w:styleId="WW8Num44z7">
    <w:name w:val="WW8Num44z7"/>
    <w:rsid w:val="006204C2"/>
  </w:style>
  <w:style w:type="character" w:customStyle="1" w:styleId="WW8Num44z8">
    <w:name w:val="WW8Num44z8"/>
    <w:rsid w:val="006204C2"/>
  </w:style>
  <w:style w:type="character" w:customStyle="1" w:styleId="12">
    <w:name w:val="Основной шрифт абзаца1"/>
    <w:rsid w:val="006204C2"/>
  </w:style>
  <w:style w:type="character" w:customStyle="1" w:styleId="FontStyle87">
    <w:name w:val="Font Style87"/>
    <w:rsid w:val="006204C2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Верхний колонтитул Знак"/>
    <w:rsid w:val="006204C2"/>
    <w:rPr>
      <w:sz w:val="24"/>
      <w:szCs w:val="24"/>
    </w:rPr>
  </w:style>
  <w:style w:type="character" w:customStyle="1" w:styleId="a7">
    <w:name w:val="Нижний колонтитул Знак"/>
    <w:rsid w:val="006204C2"/>
    <w:rPr>
      <w:sz w:val="24"/>
      <w:szCs w:val="24"/>
    </w:rPr>
  </w:style>
  <w:style w:type="character" w:customStyle="1" w:styleId="a8">
    <w:name w:val="Основной текст Знак"/>
    <w:rsid w:val="006204C2"/>
    <w:rPr>
      <w:sz w:val="24"/>
      <w:szCs w:val="24"/>
    </w:rPr>
  </w:style>
  <w:style w:type="character" w:customStyle="1" w:styleId="FontStyle83">
    <w:name w:val="Font Style83"/>
    <w:rsid w:val="006204C2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6204C2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6204C2"/>
    <w:rPr>
      <w:rFonts w:ascii="Courier New" w:hAnsi="Courier New" w:cs="Courier New"/>
    </w:rPr>
  </w:style>
  <w:style w:type="character" w:customStyle="1" w:styleId="a9">
    <w:name w:val="Название Знак"/>
    <w:rsid w:val="006204C2"/>
    <w:rPr>
      <w:sz w:val="28"/>
    </w:rPr>
  </w:style>
  <w:style w:type="character" w:customStyle="1" w:styleId="aa">
    <w:name w:val="МОН основной Знак"/>
    <w:rsid w:val="006204C2"/>
    <w:rPr>
      <w:sz w:val="28"/>
    </w:rPr>
  </w:style>
  <w:style w:type="character" w:styleId="ab">
    <w:name w:val="Hyperlink"/>
    <w:rsid w:val="006204C2"/>
    <w:rPr>
      <w:color w:val="0000FF"/>
      <w:u w:val="single"/>
    </w:rPr>
  </w:style>
  <w:style w:type="character" w:customStyle="1" w:styleId="FontStyle13">
    <w:name w:val="Font Style13"/>
    <w:rsid w:val="006204C2"/>
    <w:rPr>
      <w:rFonts w:ascii="Arial" w:hAnsi="Arial" w:cs="Arial"/>
      <w:sz w:val="18"/>
    </w:rPr>
  </w:style>
  <w:style w:type="character" w:customStyle="1" w:styleId="FontStyle90">
    <w:name w:val="Font Style90"/>
    <w:rsid w:val="006204C2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sid w:val="006204C2"/>
    <w:rPr>
      <w:sz w:val="24"/>
      <w:szCs w:val="24"/>
    </w:rPr>
  </w:style>
  <w:style w:type="character" w:customStyle="1" w:styleId="51">
    <w:name w:val="Знак Знак51"/>
    <w:rsid w:val="006204C2"/>
    <w:rPr>
      <w:color w:val="000000"/>
      <w:sz w:val="28"/>
      <w:szCs w:val="28"/>
      <w:lang w:val="ru-RU"/>
    </w:rPr>
  </w:style>
  <w:style w:type="character" w:styleId="ad">
    <w:name w:val="page number"/>
    <w:rsid w:val="006204C2"/>
    <w:rPr>
      <w:rFonts w:cs="Times New Roman"/>
    </w:rPr>
  </w:style>
  <w:style w:type="character" w:customStyle="1" w:styleId="13">
    <w:name w:val="Сильная ссылка1"/>
    <w:rsid w:val="006204C2"/>
    <w:rPr>
      <w:rFonts w:cs="Times New Roman"/>
      <w:b/>
      <w:bCs/>
      <w:smallCaps/>
      <w:color w:val="auto"/>
      <w:spacing w:val="5"/>
      <w:u w:val="single"/>
    </w:rPr>
  </w:style>
  <w:style w:type="character" w:customStyle="1" w:styleId="14">
    <w:name w:val="Слабая ссылка1"/>
    <w:rsid w:val="006204C2"/>
    <w:rPr>
      <w:rFonts w:cs="Times New Roman"/>
      <w:smallCaps/>
      <w:color w:val="auto"/>
      <w:u w:val="single"/>
    </w:rPr>
  </w:style>
  <w:style w:type="character" w:customStyle="1" w:styleId="PointChar">
    <w:name w:val="Point Char"/>
    <w:rsid w:val="006204C2"/>
    <w:rPr>
      <w:sz w:val="24"/>
      <w:szCs w:val="24"/>
      <w:lang w:val="ru-RU" w:bidi="ar-SA"/>
    </w:rPr>
  </w:style>
  <w:style w:type="character" w:customStyle="1" w:styleId="ae">
    <w:name w:val="Без интервала Знак"/>
    <w:rsid w:val="006204C2"/>
    <w:rPr>
      <w:rFonts w:ascii="Calibri" w:hAnsi="Calibri" w:cs="Calibri"/>
      <w:sz w:val="22"/>
      <w:szCs w:val="22"/>
      <w:lang w:val="ru-RU" w:bidi="ar-SA"/>
    </w:rPr>
  </w:style>
  <w:style w:type="character" w:styleId="af">
    <w:name w:val="FollowedHyperlink"/>
    <w:rsid w:val="006204C2"/>
    <w:rPr>
      <w:color w:val="800080"/>
      <w:u w:val="single"/>
    </w:rPr>
  </w:style>
  <w:style w:type="character" w:customStyle="1" w:styleId="15">
    <w:name w:val="Текст сноски Знак1"/>
    <w:rsid w:val="006204C2"/>
    <w:rPr>
      <w:lang w:val="ru-RU" w:bidi="ar-SA"/>
    </w:rPr>
  </w:style>
  <w:style w:type="character" w:styleId="af0">
    <w:name w:val="Strong"/>
    <w:qFormat/>
    <w:rsid w:val="006204C2"/>
    <w:rPr>
      <w:b/>
      <w:bCs/>
    </w:rPr>
  </w:style>
  <w:style w:type="character" w:customStyle="1" w:styleId="af1">
    <w:name w:val="МОН Знак"/>
    <w:rsid w:val="006204C2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6204C2"/>
    <w:rPr>
      <w:sz w:val="24"/>
      <w:szCs w:val="24"/>
      <w:lang w:val="ru-RU" w:bidi="ar-SA"/>
    </w:rPr>
  </w:style>
  <w:style w:type="character" w:customStyle="1" w:styleId="af2">
    <w:name w:val="Символ сноски"/>
    <w:rsid w:val="006204C2"/>
    <w:rPr>
      <w:vertAlign w:val="superscript"/>
    </w:rPr>
  </w:style>
  <w:style w:type="character" w:customStyle="1" w:styleId="HTMLPreformattedChar">
    <w:name w:val="HTML Preformatted Char"/>
    <w:rsid w:val="006204C2"/>
    <w:rPr>
      <w:rFonts w:ascii="Courier New" w:hAnsi="Courier New" w:cs="Courier New"/>
      <w:lang w:val="ru-RU" w:bidi="ar-SA"/>
    </w:rPr>
  </w:style>
  <w:style w:type="character" w:customStyle="1" w:styleId="10pt">
    <w:name w:val="Основной текст + 10 pt"/>
    <w:rsid w:val="006204C2"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Char">
    <w:name w:val="Header Char"/>
    <w:rsid w:val="006204C2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oterChar">
    <w:name w:val="Footer Char"/>
    <w:rsid w:val="006204C2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16">
    <w:name w:val="Заголовок №1_"/>
    <w:rsid w:val="006204C2"/>
    <w:rPr>
      <w:sz w:val="26"/>
      <w:szCs w:val="26"/>
      <w:lang w:bidi="ar-SA"/>
    </w:rPr>
  </w:style>
  <w:style w:type="character" w:customStyle="1" w:styleId="FontStyle26">
    <w:name w:val="Font Style26"/>
    <w:rsid w:val="006204C2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с отступом 3 Знак"/>
    <w:rsid w:val="006204C2"/>
    <w:rPr>
      <w:rFonts w:eastAsia="Calibri"/>
      <w:sz w:val="16"/>
      <w:szCs w:val="16"/>
    </w:rPr>
  </w:style>
  <w:style w:type="character" w:customStyle="1" w:styleId="ConsPlusCell">
    <w:name w:val="ConsPlusCell Знак"/>
    <w:rsid w:val="006204C2"/>
    <w:rPr>
      <w:rFonts w:ascii="Arial" w:hAnsi="Arial" w:cs="Arial"/>
      <w:lang w:val="ru-RU" w:bidi="ar-SA"/>
    </w:rPr>
  </w:style>
  <w:style w:type="character" w:customStyle="1" w:styleId="text11">
    <w:name w:val="text11"/>
    <w:rsid w:val="006204C2"/>
  </w:style>
  <w:style w:type="character" w:customStyle="1" w:styleId="110">
    <w:name w:val="Сильная ссылка11"/>
    <w:rsid w:val="006204C2"/>
    <w:rPr>
      <w:rFonts w:cs="Times New Roman"/>
      <w:b/>
      <w:bCs/>
      <w:smallCaps/>
      <w:color w:val="auto"/>
      <w:spacing w:val="5"/>
      <w:u w:val="single"/>
    </w:rPr>
  </w:style>
  <w:style w:type="character" w:customStyle="1" w:styleId="111">
    <w:name w:val="Слабая ссылка11"/>
    <w:rsid w:val="006204C2"/>
    <w:rPr>
      <w:rFonts w:cs="Times New Roman"/>
      <w:smallCaps/>
      <w:color w:val="auto"/>
      <w:u w:val="single"/>
    </w:rPr>
  </w:style>
  <w:style w:type="character" w:customStyle="1" w:styleId="32">
    <w:name w:val="Основной текст 3 Знак"/>
    <w:rsid w:val="006204C2"/>
    <w:rPr>
      <w:sz w:val="16"/>
      <w:szCs w:val="16"/>
    </w:rPr>
  </w:style>
  <w:style w:type="character" w:customStyle="1" w:styleId="22">
    <w:name w:val="Основной текст с отступом 2 Знак"/>
    <w:rsid w:val="006204C2"/>
    <w:rPr>
      <w:sz w:val="24"/>
      <w:szCs w:val="24"/>
    </w:rPr>
  </w:style>
  <w:style w:type="character" w:customStyle="1" w:styleId="af3">
    <w:name w:val="Подзаголовок Знак"/>
    <w:rsid w:val="006204C2"/>
    <w:rPr>
      <w:b/>
      <w:bCs/>
      <w:sz w:val="28"/>
      <w:szCs w:val="17"/>
    </w:rPr>
  </w:style>
  <w:style w:type="paragraph" w:customStyle="1" w:styleId="af4">
    <w:name w:val="Заголовок"/>
    <w:basedOn w:val="a"/>
    <w:next w:val="af5"/>
    <w:qFormat/>
    <w:rsid w:val="006204C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5">
    <w:name w:val="Body Text"/>
    <w:basedOn w:val="a"/>
    <w:link w:val="17"/>
    <w:rsid w:val="006204C2"/>
    <w:pPr>
      <w:spacing w:after="0" w:line="360" w:lineRule="auto"/>
      <w:ind w:right="1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Основной текст Знак1"/>
    <w:link w:val="af5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5"/>
    <w:rsid w:val="006204C2"/>
    <w:rPr>
      <w:rFonts w:cs="Mangal"/>
    </w:rPr>
  </w:style>
  <w:style w:type="paragraph" w:styleId="af7">
    <w:name w:val="caption"/>
    <w:basedOn w:val="a"/>
    <w:qFormat/>
    <w:rsid w:val="006204C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6204C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7">
    <w:name w:val="Знак Знак7 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Cell0">
    <w:name w:val="ConsPlusCell"/>
    <w:rsid w:val="006204C2"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f8">
    <w:name w:val="header"/>
    <w:basedOn w:val="a"/>
    <w:link w:val="19"/>
    <w:rsid w:val="0062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Верхний колонтитул Знак1"/>
    <w:link w:val="af8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a"/>
    <w:rsid w:val="0062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a">
    <w:name w:val="Нижний колонтитул Знак1"/>
    <w:link w:val="af9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620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6204C2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ConsPlusTitle">
    <w:name w:val="ConsPlusTitle"/>
    <w:rsid w:val="006204C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b/>
      <w:bCs/>
      <w:sz w:val="24"/>
      <w:szCs w:val="24"/>
      <w:lang w:eastAsia="zh-CN"/>
    </w:rPr>
  </w:style>
  <w:style w:type="paragraph" w:styleId="afa">
    <w:name w:val="Normal (Web)"/>
    <w:basedOn w:val="a"/>
    <w:rsid w:val="006204C2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Default">
    <w:name w:val="Default"/>
    <w:rsid w:val="006204C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b">
    <w:name w:val="МОН основной"/>
    <w:basedOn w:val="a"/>
    <w:rsid w:val="006204C2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Normal">
    <w:name w:val="ConsPlusNormal"/>
    <w:rsid w:val="006204C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c">
    <w:name w:val="List Paragraph"/>
    <w:basedOn w:val="a"/>
    <w:uiPriority w:val="34"/>
    <w:qFormat/>
    <w:rsid w:val="006204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d">
    <w:name w:val="Body Text Indent"/>
    <w:basedOn w:val="a"/>
    <w:link w:val="1b"/>
    <w:rsid w:val="006204C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link w:val="afd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115">
    <w:name w:val="Стиль Default + Междустр.интервал:  множитель 115 ин"/>
    <w:basedOn w:val="Default"/>
    <w:rsid w:val="006204C2"/>
    <w:pPr>
      <w:spacing w:line="480" w:lineRule="auto"/>
    </w:pPr>
    <w:rPr>
      <w:sz w:val="28"/>
      <w:szCs w:val="20"/>
    </w:rPr>
  </w:style>
  <w:style w:type="paragraph" w:customStyle="1" w:styleId="ConsPlusNonformat">
    <w:name w:val="ConsPlusNonformat"/>
    <w:rsid w:val="006204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Style62">
    <w:name w:val="Style62"/>
    <w:basedOn w:val="a"/>
    <w:rsid w:val="006204C2"/>
    <w:pPr>
      <w:widowControl w:val="0"/>
      <w:autoSpaceDE w:val="0"/>
      <w:spacing w:after="0" w:line="322" w:lineRule="exact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e">
    <w:name w:val="Номер"/>
    <w:basedOn w:val="a"/>
    <w:rsid w:val="006204C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c">
    <w:name w:val="Знак Знак Знак1 Знак"/>
    <w:basedOn w:val="a"/>
    <w:rsid w:val="006204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Point">
    <w:name w:val="Point"/>
    <w:basedOn w:val="a"/>
    <w:rsid w:val="006204C2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0">
    <w:name w:val="Style30"/>
    <w:basedOn w:val="a"/>
    <w:rsid w:val="006204C2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2">
    <w:name w:val="Style42"/>
    <w:basedOn w:val="a"/>
    <w:rsid w:val="006204C2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3">
    <w:name w:val="Style33"/>
    <w:basedOn w:val="a"/>
    <w:rsid w:val="006204C2"/>
    <w:pPr>
      <w:widowControl w:val="0"/>
      <w:autoSpaceDE w:val="0"/>
      <w:spacing w:after="0" w:line="322" w:lineRule="exact"/>
      <w:ind w:hanging="33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6204C2"/>
    <w:pPr>
      <w:widowControl w:val="0"/>
      <w:autoSpaceDE w:val="0"/>
      <w:spacing w:after="0" w:line="323" w:lineRule="exact"/>
      <w:ind w:hanging="355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1">
    <w:name w:val="Style41"/>
    <w:basedOn w:val="a"/>
    <w:rsid w:val="006204C2"/>
    <w:pPr>
      <w:widowControl w:val="0"/>
      <w:autoSpaceDE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9">
    <w:name w:val="Style49"/>
    <w:basedOn w:val="a"/>
    <w:rsid w:val="006204C2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6204C2"/>
    <w:pPr>
      <w:widowControl w:val="0"/>
      <w:autoSpaceDE w:val="0"/>
      <w:spacing w:after="0" w:line="48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1">
    <w:name w:val="No Spacing"/>
    <w:qFormat/>
    <w:rsid w:val="006204C2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310">
    <w:name w:val="Основной текст с отступом 31"/>
    <w:basedOn w:val="a"/>
    <w:rsid w:val="006204C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210">
    <w:name w:val="Знак2 Знак Знак Знак Знак Знак1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3">
    <w:name w:val="Знак Знак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footnote text"/>
    <w:basedOn w:val="a"/>
    <w:link w:val="aff3"/>
    <w:rsid w:val="006204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3">
    <w:name w:val="Текст сноски Знак"/>
    <w:link w:val="aff2"/>
    <w:rsid w:val="006204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">
    <w:name w:val="Char Char"/>
    <w:basedOn w:val="a"/>
    <w:rsid w:val="006204C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aff4">
    <w:name w:val="Жирный (паспорт)"/>
    <w:basedOn w:val="a"/>
    <w:rsid w:val="006204C2"/>
    <w:pPr>
      <w:spacing w:after="0" w:line="240" w:lineRule="auto"/>
    </w:pPr>
    <w:rPr>
      <w:rFonts w:ascii="Times New Roman" w:hAnsi="Times New Roman"/>
      <w:b/>
      <w:sz w:val="28"/>
      <w:szCs w:val="28"/>
      <w:lang w:eastAsia="zh-CN"/>
    </w:rPr>
  </w:style>
  <w:style w:type="paragraph" w:customStyle="1" w:styleId="aff5">
    <w:name w:val="Таблицы (моноширинный)"/>
    <w:basedOn w:val="a"/>
    <w:next w:val="a"/>
    <w:rsid w:val="006204C2"/>
    <w:pPr>
      <w:autoSpaceDE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1d">
    <w:name w:val="Знак Знак Знак Знак Знак Знак1 Знак Знак Знак 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Iauiue">
    <w:name w:val="Iau?iue"/>
    <w:rsid w:val="006204C2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customStyle="1" w:styleId="aff6">
    <w:name w:val="Знак Знак Знак Знак Знак Знак 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4">
    <w:name w:val="Знак Знак2 Знак Знак Знак Знак Знак Знак Знак"/>
    <w:basedOn w:val="a"/>
    <w:rsid w:val="006204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rsid w:val="006204C2"/>
    <w:pPr>
      <w:numPr>
        <w:numId w:val="6"/>
      </w:numPr>
      <w:spacing w:after="0" w:line="360" w:lineRule="auto"/>
      <w:ind w:left="0" w:right="113" w:firstLine="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0">
    <w:name w:val="Заголовок 2 занятия"/>
    <w:basedOn w:val="a"/>
    <w:rsid w:val="006204C2"/>
    <w:pPr>
      <w:numPr>
        <w:numId w:val="3"/>
      </w:numPr>
      <w:tabs>
        <w:tab w:val="left" w:pos="1418"/>
      </w:tabs>
      <w:spacing w:after="0" w:line="360" w:lineRule="auto"/>
      <w:ind w:left="1418" w:right="113" w:hanging="70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e">
    <w:name w:val="Знак1"/>
    <w:basedOn w:val="a"/>
    <w:rsid w:val="006204C2"/>
    <w:pPr>
      <w:tabs>
        <w:tab w:val="num" w:pos="567"/>
      </w:tabs>
      <w:spacing w:before="280" w:after="280" w:line="360" w:lineRule="auto"/>
      <w:ind w:right="113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HeadingBase">
    <w:name w:val="Heading Base"/>
    <w:basedOn w:val="a"/>
    <w:next w:val="a"/>
    <w:rsid w:val="006204C2"/>
    <w:pPr>
      <w:keepNext/>
      <w:keepLines/>
      <w:spacing w:before="140" w:after="0" w:line="220" w:lineRule="atLeast"/>
      <w:ind w:left="1080"/>
    </w:pPr>
    <w:rPr>
      <w:rFonts w:ascii="Times New Roman" w:eastAsia="Times New Roman" w:hAnsi="Times New Roman"/>
      <w:b/>
      <w:spacing w:val="-20"/>
      <w:kern w:val="1"/>
      <w:szCs w:val="24"/>
      <w:lang w:eastAsia="zh-CN"/>
    </w:rPr>
  </w:style>
  <w:style w:type="paragraph" w:customStyle="1" w:styleId="320">
    <w:name w:val="Основной текст 32"/>
    <w:basedOn w:val="a"/>
    <w:rsid w:val="006204C2"/>
    <w:pPr>
      <w:spacing w:after="0" w:line="36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ff7">
    <w:name w:val="Движение"/>
    <w:rsid w:val="006204C2"/>
    <w:pPr>
      <w:widowControl w:val="0"/>
      <w:suppressAutoHyphens/>
      <w:spacing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lang w:eastAsia="zh-CN"/>
    </w:rPr>
  </w:style>
  <w:style w:type="paragraph" w:customStyle="1" w:styleId="1f">
    <w:name w:val="Абзац списка1"/>
    <w:basedOn w:val="a"/>
    <w:rsid w:val="006204C2"/>
    <w:pPr>
      <w:ind w:left="720"/>
    </w:pPr>
    <w:rPr>
      <w:rFonts w:eastAsia="Times New Roman" w:cs="Calibri"/>
      <w:lang w:eastAsia="zh-CN"/>
    </w:rPr>
  </w:style>
  <w:style w:type="paragraph" w:customStyle="1" w:styleId="112">
    <w:name w:val="Знак1 Знак Знак Знак1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11">
    <w:name w:val="Основной текст 31"/>
    <w:basedOn w:val="a"/>
    <w:rsid w:val="006204C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ff8">
    <w:name w:val="МОН"/>
    <w:basedOn w:val="a"/>
    <w:rsid w:val="006204C2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3">
    <w:name w:val="Знак3"/>
    <w:basedOn w:val="a"/>
    <w:rsid w:val="006204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xl26">
    <w:name w:val="xl26"/>
    <w:basedOn w:val="a"/>
    <w:rsid w:val="00620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6204C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6204C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f0">
    <w:name w:val="Знак Знак Знак Знак Знак Знак Знак Знак Знак1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9">
    <w:name w:val="Subtitle"/>
    <w:basedOn w:val="a"/>
    <w:next w:val="af5"/>
    <w:link w:val="1f1"/>
    <w:qFormat/>
    <w:rsid w:val="006204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17"/>
      <w:lang w:eastAsia="zh-CN"/>
    </w:rPr>
  </w:style>
  <w:style w:type="character" w:customStyle="1" w:styleId="1f1">
    <w:name w:val="Подзаголовок Знак1"/>
    <w:link w:val="aff9"/>
    <w:rsid w:val="006204C2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paragraph" w:customStyle="1" w:styleId="1f2">
    <w:name w:val="Заголовок №1"/>
    <w:basedOn w:val="a"/>
    <w:rsid w:val="006204C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70">
    <w:name w:val="Знак Знак7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2">
    <w:name w:val="Основной текст 21"/>
    <w:basedOn w:val="a"/>
    <w:rsid w:val="006204C2"/>
    <w:pPr>
      <w:suppressAutoHyphens/>
    </w:pPr>
    <w:rPr>
      <w:rFonts w:eastAsia="Arial Unicode MS" w:cs="Tahoma"/>
      <w:kern w:val="1"/>
      <w:lang w:eastAsia="zh-CN"/>
    </w:rPr>
  </w:style>
  <w:style w:type="paragraph" w:customStyle="1" w:styleId="affa">
    <w:name w:val="Содержимое таблицы"/>
    <w:basedOn w:val="a"/>
    <w:rsid w:val="006204C2"/>
    <w:pPr>
      <w:suppressLineNumbers/>
      <w:suppressAutoHyphens/>
    </w:pPr>
    <w:rPr>
      <w:rFonts w:eastAsia="Arial Unicode MS" w:cs="Tahoma"/>
      <w:kern w:val="1"/>
      <w:lang w:eastAsia="zh-CN"/>
    </w:rPr>
  </w:style>
  <w:style w:type="paragraph" w:customStyle="1" w:styleId="71">
    <w:name w:val="Знак Знак7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3">
    <w:name w:val="заголовок 1"/>
    <w:basedOn w:val="a"/>
    <w:next w:val="a"/>
    <w:rsid w:val="006204C2"/>
    <w:pPr>
      <w:keepNext/>
      <w:autoSpaceDE w:val="0"/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customStyle="1" w:styleId="72">
    <w:name w:val="Знак Знак7 Знак Знак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20">
    <w:name w:val="Знак2 Знак Знак Знак Знак Знак1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2">
    <w:name w:val="Char Char2"/>
    <w:basedOn w:val="a"/>
    <w:rsid w:val="006204C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25">
    <w:name w:val="Знак Знак Знак Знак Знак Знак Знак Знак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3">
    <w:name w:val="Абзац списка11"/>
    <w:basedOn w:val="a"/>
    <w:rsid w:val="006204C2"/>
    <w:pPr>
      <w:ind w:left="720"/>
    </w:pPr>
    <w:rPr>
      <w:rFonts w:eastAsia="Times New Roman" w:cs="Calibri"/>
      <w:lang w:eastAsia="zh-CN"/>
    </w:rPr>
  </w:style>
  <w:style w:type="paragraph" w:customStyle="1" w:styleId="120">
    <w:name w:val="Знак Знак Знак Знак Знак Знак Знак Знак Знак1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720">
    <w:name w:val="Знак Знак7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b">
    <w:name w:val="Заголовок таблицы"/>
    <w:basedOn w:val="affa"/>
    <w:rsid w:val="006204C2"/>
    <w:pPr>
      <w:jc w:val="center"/>
    </w:pPr>
    <w:rPr>
      <w:b/>
      <w:bCs/>
    </w:rPr>
  </w:style>
  <w:style w:type="paragraph" w:customStyle="1" w:styleId="affc">
    <w:name w:val="Содержимое врезки"/>
    <w:basedOn w:val="a"/>
    <w:rsid w:val="00620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26">
    <w:name w:val="Нет списка2"/>
    <w:next w:val="a2"/>
    <w:uiPriority w:val="99"/>
    <w:semiHidden/>
    <w:rsid w:val="00631726"/>
  </w:style>
  <w:style w:type="table" w:customStyle="1" w:styleId="1f4">
    <w:name w:val="Сетка таблицы1"/>
    <w:basedOn w:val="a1"/>
    <w:next w:val="a3"/>
    <w:rsid w:val="00631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Сильная ссылка2"/>
    <w:rsid w:val="00631726"/>
    <w:rPr>
      <w:rFonts w:cs="Times New Roman"/>
      <w:b/>
      <w:bCs/>
      <w:smallCaps/>
      <w:color w:val="auto"/>
      <w:spacing w:val="5"/>
      <w:u w:val="single"/>
    </w:rPr>
  </w:style>
  <w:style w:type="character" w:customStyle="1" w:styleId="28">
    <w:name w:val="Слабая ссылка2"/>
    <w:rsid w:val="00631726"/>
    <w:rPr>
      <w:rFonts w:cs="Times New Roman"/>
      <w:smallCaps/>
      <w:color w:val="auto"/>
      <w:u w:val="single"/>
    </w:rPr>
  </w:style>
  <w:style w:type="paragraph" w:customStyle="1" w:styleId="710">
    <w:name w:val="Знак Знак7 Знак Знак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10">
    <w:name w:val="Знак2 Знак Знак Знак Знак Знак1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5">
    <w:name w:val="Знак Знак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Char1"/>
    <w:basedOn w:val="a"/>
    <w:rsid w:val="0063172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f6">
    <w:name w:val="Знак Знак Знак Знак Знак Знак Знак Знак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9">
    <w:name w:val="Абзац списка2"/>
    <w:basedOn w:val="a"/>
    <w:rsid w:val="00631726"/>
    <w:pPr>
      <w:ind w:left="720"/>
    </w:pPr>
    <w:rPr>
      <w:rFonts w:eastAsia="Times New Roman" w:cs="Calibri"/>
      <w:lang w:eastAsia="zh-CN"/>
    </w:rPr>
  </w:style>
  <w:style w:type="paragraph" w:customStyle="1" w:styleId="2a">
    <w:name w:val="Знак2"/>
    <w:basedOn w:val="a"/>
    <w:rsid w:val="00631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4">
    <w:name w:val="Знак Знак Знак Знак Знак Знак Знак Знак Знак1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711">
    <w:name w:val="Знак Знак7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F030B6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2b">
    <w:name w:val="Основной текст (2)_"/>
    <w:link w:val="2c"/>
    <w:rsid w:val="003972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39720B"/>
    <w:pPr>
      <w:widowControl w:val="0"/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numbering" w:customStyle="1" w:styleId="34">
    <w:name w:val="Нет списка3"/>
    <w:next w:val="a2"/>
    <w:semiHidden/>
    <w:unhideWhenUsed/>
    <w:rsid w:val="00601AEB"/>
  </w:style>
  <w:style w:type="numbering" w:customStyle="1" w:styleId="115">
    <w:name w:val="Нет списка11"/>
    <w:next w:val="a2"/>
    <w:semiHidden/>
    <w:unhideWhenUsed/>
    <w:rsid w:val="00601AEB"/>
  </w:style>
  <w:style w:type="table" w:customStyle="1" w:styleId="2d">
    <w:name w:val="Сетка таблицы2"/>
    <w:basedOn w:val="a1"/>
    <w:next w:val="a3"/>
    <w:rsid w:val="00601A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semiHidden/>
    <w:rsid w:val="00601AEB"/>
  </w:style>
  <w:style w:type="table" w:customStyle="1" w:styleId="116">
    <w:name w:val="Сетка таблицы11"/>
    <w:basedOn w:val="a1"/>
    <w:next w:val="a3"/>
    <w:rsid w:val="00601A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7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1"/>
    <w:rsid w:val="00601AEB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msonormal0">
    <w:name w:val="msonormal"/>
    <w:basedOn w:val="a"/>
    <w:rsid w:val="00601AEB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e">
    <w:name w:val="Название Знак2"/>
    <w:link w:val="affd"/>
    <w:rsid w:val="00601AEB"/>
    <w:rPr>
      <w:rFonts w:ascii="Times New Roman" w:eastAsia="Times New Roman" w:hAnsi="Times New Roman"/>
      <w:sz w:val="28"/>
      <w:lang w:eastAsia="zh-CN"/>
    </w:rPr>
  </w:style>
  <w:style w:type="paragraph" w:styleId="affd">
    <w:name w:val="Title"/>
    <w:basedOn w:val="a"/>
    <w:next w:val="a"/>
    <w:link w:val="2e"/>
    <w:qFormat/>
    <w:rsid w:val="00601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f7">
    <w:name w:val="Название Знак1"/>
    <w:basedOn w:val="a0"/>
    <w:uiPriority w:val="10"/>
    <w:rsid w:val="00601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qFormat/>
    <w:rsid w:val="006204C2"/>
    <w:pPr>
      <w:keepNext/>
      <w:numPr>
        <w:numId w:val="2"/>
      </w:numPr>
      <w:spacing w:after="0" w:line="240" w:lineRule="auto"/>
      <w:ind w:left="0" w:firstLine="708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1"/>
    <w:qFormat/>
    <w:rsid w:val="006204C2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204C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link w:val="1"/>
    <w:rsid w:val="006204C2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21">
    <w:name w:val="Заголовок 2 Знак"/>
    <w:link w:val="2"/>
    <w:rsid w:val="006204C2"/>
    <w:rPr>
      <w:rFonts w:ascii="Times New Roman" w:eastAsia="Times New Roman" w:hAnsi="Times New Roman"/>
      <w:sz w:val="28"/>
      <w:lang w:eastAsia="zh-CN"/>
    </w:rPr>
  </w:style>
  <w:style w:type="character" w:customStyle="1" w:styleId="30">
    <w:name w:val="Заголовок 3 Знак"/>
    <w:link w:val="3"/>
    <w:rsid w:val="006204C2"/>
    <w:rPr>
      <w:rFonts w:ascii="Arial" w:eastAsia="Times New Roman" w:hAnsi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204C2"/>
  </w:style>
  <w:style w:type="table" w:styleId="a3">
    <w:name w:val="Table Grid"/>
    <w:basedOn w:val="a1"/>
    <w:rsid w:val="006204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204C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620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6204C2"/>
  </w:style>
  <w:style w:type="character" w:customStyle="1" w:styleId="WW8Num1z1">
    <w:name w:val="WW8Num1z1"/>
    <w:rsid w:val="006204C2"/>
  </w:style>
  <w:style w:type="character" w:customStyle="1" w:styleId="WW8Num1z2">
    <w:name w:val="WW8Num1z2"/>
    <w:rsid w:val="006204C2"/>
  </w:style>
  <w:style w:type="character" w:customStyle="1" w:styleId="WW8Num1z3">
    <w:name w:val="WW8Num1z3"/>
    <w:rsid w:val="006204C2"/>
  </w:style>
  <w:style w:type="character" w:customStyle="1" w:styleId="WW8Num1z4">
    <w:name w:val="WW8Num1z4"/>
    <w:rsid w:val="006204C2"/>
  </w:style>
  <w:style w:type="character" w:customStyle="1" w:styleId="WW8Num1z5">
    <w:name w:val="WW8Num1z5"/>
    <w:rsid w:val="006204C2"/>
  </w:style>
  <w:style w:type="character" w:customStyle="1" w:styleId="WW8Num1z6">
    <w:name w:val="WW8Num1z6"/>
    <w:rsid w:val="006204C2"/>
  </w:style>
  <w:style w:type="character" w:customStyle="1" w:styleId="WW8Num1z7">
    <w:name w:val="WW8Num1z7"/>
    <w:rsid w:val="006204C2"/>
  </w:style>
  <w:style w:type="character" w:customStyle="1" w:styleId="WW8Num1z8">
    <w:name w:val="WW8Num1z8"/>
    <w:rsid w:val="006204C2"/>
  </w:style>
  <w:style w:type="character" w:customStyle="1" w:styleId="WW8Num2z0">
    <w:name w:val="WW8Num2z0"/>
    <w:rsid w:val="006204C2"/>
    <w:rPr>
      <w:rFonts w:ascii="Wingdings" w:hAnsi="Wingdings" w:cs="Wingdings"/>
    </w:rPr>
  </w:style>
  <w:style w:type="character" w:customStyle="1" w:styleId="WW8Num2z1">
    <w:name w:val="WW8Num2z1"/>
    <w:rsid w:val="006204C2"/>
  </w:style>
  <w:style w:type="character" w:customStyle="1" w:styleId="WW8Num2z2">
    <w:name w:val="WW8Num2z2"/>
    <w:rsid w:val="006204C2"/>
  </w:style>
  <w:style w:type="character" w:customStyle="1" w:styleId="WW8Num2z3">
    <w:name w:val="WW8Num2z3"/>
    <w:rsid w:val="006204C2"/>
  </w:style>
  <w:style w:type="character" w:customStyle="1" w:styleId="WW8Num2z4">
    <w:name w:val="WW8Num2z4"/>
    <w:rsid w:val="006204C2"/>
  </w:style>
  <w:style w:type="character" w:customStyle="1" w:styleId="WW8Num2z5">
    <w:name w:val="WW8Num2z5"/>
    <w:rsid w:val="006204C2"/>
  </w:style>
  <w:style w:type="character" w:customStyle="1" w:styleId="WW8Num2z6">
    <w:name w:val="WW8Num2z6"/>
    <w:rsid w:val="006204C2"/>
  </w:style>
  <w:style w:type="character" w:customStyle="1" w:styleId="WW8Num2z7">
    <w:name w:val="WW8Num2z7"/>
    <w:rsid w:val="006204C2"/>
  </w:style>
  <w:style w:type="character" w:customStyle="1" w:styleId="WW8Num2z8">
    <w:name w:val="WW8Num2z8"/>
    <w:rsid w:val="006204C2"/>
  </w:style>
  <w:style w:type="character" w:customStyle="1" w:styleId="WW8Num3z0">
    <w:name w:val="WW8Num3z0"/>
    <w:rsid w:val="006204C2"/>
    <w:rPr>
      <w:rFonts w:ascii="Symbol" w:hAnsi="Symbol" w:cs="Symbol"/>
    </w:rPr>
  </w:style>
  <w:style w:type="character" w:customStyle="1" w:styleId="WW8Num3z1">
    <w:name w:val="WW8Num3z1"/>
    <w:rsid w:val="006204C2"/>
    <w:rPr>
      <w:rFonts w:ascii="Courier New" w:hAnsi="Courier New" w:cs="Courier New"/>
    </w:rPr>
  </w:style>
  <w:style w:type="character" w:customStyle="1" w:styleId="WW8Num3z2">
    <w:name w:val="WW8Num3z2"/>
    <w:rsid w:val="006204C2"/>
    <w:rPr>
      <w:rFonts w:ascii="Wingdings" w:hAnsi="Wingdings" w:cs="Wingdings"/>
    </w:rPr>
  </w:style>
  <w:style w:type="character" w:customStyle="1" w:styleId="WW8Num4z0">
    <w:name w:val="WW8Num4z0"/>
    <w:rsid w:val="006204C2"/>
    <w:rPr>
      <w:rFonts w:ascii="Symbol" w:hAnsi="Symbol" w:cs="Symbol"/>
    </w:rPr>
  </w:style>
  <w:style w:type="character" w:customStyle="1" w:styleId="WW8Num4z1">
    <w:name w:val="WW8Num4z1"/>
    <w:rsid w:val="006204C2"/>
    <w:rPr>
      <w:rFonts w:ascii="Courier New" w:hAnsi="Courier New" w:cs="Courier New"/>
    </w:rPr>
  </w:style>
  <w:style w:type="character" w:customStyle="1" w:styleId="WW8Num4z2">
    <w:name w:val="WW8Num4z2"/>
    <w:rsid w:val="006204C2"/>
    <w:rPr>
      <w:rFonts w:ascii="Wingdings" w:hAnsi="Wingdings" w:cs="Wingdings"/>
    </w:rPr>
  </w:style>
  <w:style w:type="character" w:customStyle="1" w:styleId="WW8Num5z0">
    <w:name w:val="WW8Num5z0"/>
    <w:rsid w:val="006204C2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WW8Num5z1">
    <w:name w:val="WW8Num5z1"/>
    <w:rsid w:val="006204C2"/>
  </w:style>
  <w:style w:type="character" w:customStyle="1" w:styleId="WW8Num5z2">
    <w:name w:val="WW8Num5z2"/>
    <w:rsid w:val="006204C2"/>
  </w:style>
  <w:style w:type="character" w:customStyle="1" w:styleId="WW8Num5z3">
    <w:name w:val="WW8Num5z3"/>
    <w:rsid w:val="006204C2"/>
  </w:style>
  <w:style w:type="character" w:customStyle="1" w:styleId="WW8Num5z4">
    <w:name w:val="WW8Num5z4"/>
    <w:rsid w:val="006204C2"/>
  </w:style>
  <w:style w:type="character" w:customStyle="1" w:styleId="WW8Num5z5">
    <w:name w:val="WW8Num5z5"/>
    <w:rsid w:val="006204C2"/>
  </w:style>
  <w:style w:type="character" w:customStyle="1" w:styleId="WW8Num5z6">
    <w:name w:val="WW8Num5z6"/>
    <w:rsid w:val="006204C2"/>
  </w:style>
  <w:style w:type="character" w:customStyle="1" w:styleId="WW8Num5z7">
    <w:name w:val="WW8Num5z7"/>
    <w:rsid w:val="006204C2"/>
  </w:style>
  <w:style w:type="character" w:customStyle="1" w:styleId="WW8Num5z8">
    <w:name w:val="WW8Num5z8"/>
    <w:rsid w:val="006204C2"/>
  </w:style>
  <w:style w:type="character" w:customStyle="1" w:styleId="WW8Num6z0">
    <w:name w:val="WW8Num6z0"/>
    <w:rsid w:val="006204C2"/>
    <w:rPr>
      <w:rFonts w:ascii="Times New Roman" w:hAnsi="Times New Roman" w:cs="Times New Roman"/>
    </w:rPr>
  </w:style>
  <w:style w:type="character" w:customStyle="1" w:styleId="WW8Num6z1">
    <w:name w:val="WW8Num6z1"/>
    <w:rsid w:val="006204C2"/>
  </w:style>
  <w:style w:type="character" w:customStyle="1" w:styleId="WW8Num6z2">
    <w:name w:val="WW8Num6z2"/>
    <w:rsid w:val="006204C2"/>
  </w:style>
  <w:style w:type="character" w:customStyle="1" w:styleId="WW8Num6z3">
    <w:name w:val="WW8Num6z3"/>
    <w:rsid w:val="006204C2"/>
  </w:style>
  <w:style w:type="character" w:customStyle="1" w:styleId="WW8Num6z4">
    <w:name w:val="WW8Num6z4"/>
    <w:rsid w:val="006204C2"/>
  </w:style>
  <w:style w:type="character" w:customStyle="1" w:styleId="WW8Num6z5">
    <w:name w:val="WW8Num6z5"/>
    <w:rsid w:val="006204C2"/>
  </w:style>
  <w:style w:type="character" w:customStyle="1" w:styleId="WW8Num6z6">
    <w:name w:val="WW8Num6z6"/>
    <w:rsid w:val="006204C2"/>
  </w:style>
  <w:style w:type="character" w:customStyle="1" w:styleId="WW8Num6z7">
    <w:name w:val="WW8Num6z7"/>
    <w:rsid w:val="006204C2"/>
  </w:style>
  <w:style w:type="character" w:customStyle="1" w:styleId="WW8Num6z8">
    <w:name w:val="WW8Num6z8"/>
    <w:rsid w:val="006204C2"/>
  </w:style>
  <w:style w:type="character" w:customStyle="1" w:styleId="WW8Num7z0">
    <w:name w:val="WW8Num7z0"/>
    <w:rsid w:val="006204C2"/>
    <w:rPr>
      <w:rFonts w:ascii="Times New Roman" w:hAnsi="Times New Roman" w:cs="Times New Roman"/>
    </w:rPr>
  </w:style>
  <w:style w:type="character" w:customStyle="1" w:styleId="WW8Num7z1">
    <w:name w:val="WW8Num7z1"/>
    <w:rsid w:val="006204C2"/>
  </w:style>
  <w:style w:type="character" w:customStyle="1" w:styleId="WW8Num7z2">
    <w:name w:val="WW8Num7z2"/>
    <w:rsid w:val="006204C2"/>
  </w:style>
  <w:style w:type="character" w:customStyle="1" w:styleId="WW8Num7z3">
    <w:name w:val="WW8Num7z3"/>
    <w:rsid w:val="006204C2"/>
  </w:style>
  <w:style w:type="character" w:customStyle="1" w:styleId="WW8Num7z4">
    <w:name w:val="WW8Num7z4"/>
    <w:rsid w:val="006204C2"/>
  </w:style>
  <w:style w:type="character" w:customStyle="1" w:styleId="WW8Num7z5">
    <w:name w:val="WW8Num7z5"/>
    <w:rsid w:val="006204C2"/>
  </w:style>
  <w:style w:type="character" w:customStyle="1" w:styleId="WW8Num7z6">
    <w:name w:val="WW8Num7z6"/>
    <w:rsid w:val="006204C2"/>
  </w:style>
  <w:style w:type="character" w:customStyle="1" w:styleId="WW8Num7z7">
    <w:name w:val="WW8Num7z7"/>
    <w:rsid w:val="006204C2"/>
  </w:style>
  <w:style w:type="character" w:customStyle="1" w:styleId="WW8Num7z8">
    <w:name w:val="WW8Num7z8"/>
    <w:rsid w:val="006204C2"/>
  </w:style>
  <w:style w:type="character" w:customStyle="1" w:styleId="WW8Num8z0">
    <w:name w:val="WW8Num8z0"/>
    <w:rsid w:val="006204C2"/>
    <w:rPr>
      <w:rFonts w:ascii="Symbol" w:hAnsi="Symbol" w:cs="Times New Roman"/>
    </w:rPr>
  </w:style>
  <w:style w:type="character" w:customStyle="1" w:styleId="WW8Num9z0">
    <w:name w:val="WW8Num9z0"/>
    <w:rsid w:val="006204C2"/>
    <w:rPr>
      <w:rFonts w:ascii="Symbol" w:hAnsi="Symbol" w:cs="OpenSymbol"/>
      <w:lang w:eastAsia="ar-SA"/>
    </w:rPr>
  </w:style>
  <w:style w:type="character" w:customStyle="1" w:styleId="WW8Num10z0">
    <w:name w:val="WW8Num10z0"/>
    <w:rsid w:val="006204C2"/>
    <w:rPr>
      <w:rFonts w:ascii="Symbol" w:hAnsi="Symbol" w:cs="Symbol"/>
    </w:rPr>
  </w:style>
  <w:style w:type="character" w:customStyle="1" w:styleId="WW8Num11z0">
    <w:name w:val="WW8Num11z0"/>
    <w:rsid w:val="006204C2"/>
    <w:rPr>
      <w:color w:val="auto"/>
    </w:rPr>
  </w:style>
  <w:style w:type="character" w:customStyle="1" w:styleId="WW8Num11z1">
    <w:name w:val="WW8Num11z1"/>
    <w:rsid w:val="006204C2"/>
  </w:style>
  <w:style w:type="character" w:customStyle="1" w:styleId="WW8Num11z2">
    <w:name w:val="WW8Num11z2"/>
    <w:rsid w:val="006204C2"/>
  </w:style>
  <w:style w:type="character" w:customStyle="1" w:styleId="WW8Num11z3">
    <w:name w:val="WW8Num11z3"/>
    <w:rsid w:val="006204C2"/>
  </w:style>
  <w:style w:type="character" w:customStyle="1" w:styleId="WW8Num11z4">
    <w:name w:val="WW8Num11z4"/>
    <w:rsid w:val="006204C2"/>
  </w:style>
  <w:style w:type="character" w:customStyle="1" w:styleId="WW8Num11z5">
    <w:name w:val="WW8Num11z5"/>
    <w:rsid w:val="006204C2"/>
  </w:style>
  <w:style w:type="character" w:customStyle="1" w:styleId="WW8Num11z6">
    <w:name w:val="WW8Num11z6"/>
    <w:rsid w:val="006204C2"/>
  </w:style>
  <w:style w:type="character" w:customStyle="1" w:styleId="WW8Num11z7">
    <w:name w:val="WW8Num11z7"/>
    <w:rsid w:val="006204C2"/>
  </w:style>
  <w:style w:type="character" w:customStyle="1" w:styleId="WW8Num11z8">
    <w:name w:val="WW8Num11z8"/>
    <w:rsid w:val="006204C2"/>
  </w:style>
  <w:style w:type="character" w:customStyle="1" w:styleId="WW8Num12z0">
    <w:name w:val="WW8Num12z0"/>
    <w:rsid w:val="006204C2"/>
    <w:rPr>
      <w:color w:val="auto"/>
    </w:rPr>
  </w:style>
  <w:style w:type="character" w:customStyle="1" w:styleId="WW8Num13z0">
    <w:name w:val="WW8Num13z0"/>
    <w:rsid w:val="006204C2"/>
  </w:style>
  <w:style w:type="character" w:customStyle="1" w:styleId="WW8Num13z1">
    <w:name w:val="WW8Num13z1"/>
    <w:rsid w:val="006204C2"/>
  </w:style>
  <w:style w:type="character" w:customStyle="1" w:styleId="WW8Num13z2">
    <w:name w:val="WW8Num13z2"/>
    <w:rsid w:val="006204C2"/>
  </w:style>
  <w:style w:type="character" w:customStyle="1" w:styleId="WW8Num13z3">
    <w:name w:val="WW8Num13z3"/>
    <w:rsid w:val="006204C2"/>
  </w:style>
  <w:style w:type="character" w:customStyle="1" w:styleId="WW8Num13z4">
    <w:name w:val="WW8Num13z4"/>
    <w:rsid w:val="006204C2"/>
  </w:style>
  <w:style w:type="character" w:customStyle="1" w:styleId="WW8Num13z5">
    <w:name w:val="WW8Num13z5"/>
    <w:rsid w:val="006204C2"/>
  </w:style>
  <w:style w:type="character" w:customStyle="1" w:styleId="WW8Num13z6">
    <w:name w:val="WW8Num13z6"/>
    <w:rsid w:val="006204C2"/>
  </w:style>
  <w:style w:type="character" w:customStyle="1" w:styleId="WW8Num13z7">
    <w:name w:val="WW8Num13z7"/>
    <w:rsid w:val="006204C2"/>
  </w:style>
  <w:style w:type="character" w:customStyle="1" w:styleId="WW8Num13z8">
    <w:name w:val="WW8Num13z8"/>
    <w:rsid w:val="006204C2"/>
  </w:style>
  <w:style w:type="character" w:customStyle="1" w:styleId="WW8Num14z0">
    <w:name w:val="WW8Num14z0"/>
    <w:rsid w:val="006204C2"/>
    <w:rPr>
      <w:rFonts w:ascii="Symbol" w:hAnsi="Symbol" w:cs="Symbol"/>
    </w:rPr>
  </w:style>
  <w:style w:type="character" w:customStyle="1" w:styleId="WW8Num15z0">
    <w:name w:val="WW8Num15z0"/>
    <w:rsid w:val="006204C2"/>
    <w:rPr>
      <w:rFonts w:ascii="Symbol" w:hAnsi="Symbol" w:cs="Symbol"/>
    </w:rPr>
  </w:style>
  <w:style w:type="character" w:customStyle="1" w:styleId="WW8Num16z0">
    <w:name w:val="WW8Num16z0"/>
    <w:rsid w:val="006204C2"/>
  </w:style>
  <w:style w:type="character" w:customStyle="1" w:styleId="WW8Num16z1">
    <w:name w:val="WW8Num16z1"/>
    <w:rsid w:val="006204C2"/>
  </w:style>
  <w:style w:type="character" w:customStyle="1" w:styleId="WW8Num16z2">
    <w:name w:val="WW8Num16z2"/>
    <w:rsid w:val="006204C2"/>
  </w:style>
  <w:style w:type="character" w:customStyle="1" w:styleId="WW8Num16z3">
    <w:name w:val="WW8Num16z3"/>
    <w:rsid w:val="006204C2"/>
  </w:style>
  <w:style w:type="character" w:customStyle="1" w:styleId="WW8Num16z4">
    <w:name w:val="WW8Num16z4"/>
    <w:rsid w:val="006204C2"/>
  </w:style>
  <w:style w:type="character" w:customStyle="1" w:styleId="WW8Num16z5">
    <w:name w:val="WW8Num16z5"/>
    <w:rsid w:val="006204C2"/>
  </w:style>
  <w:style w:type="character" w:customStyle="1" w:styleId="WW8Num16z6">
    <w:name w:val="WW8Num16z6"/>
    <w:rsid w:val="006204C2"/>
  </w:style>
  <w:style w:type="character" w:customStyle="1" w:styleId="WW8Num16z7">
    <w:name w:val="WW8Num16z7"/>
    <w:rsid w:val="006204C2"/>
  </w:style>
  <w:style w:type="character" w:customStyle="1" w:styleId="WW8Num16z8">
    <w:name w:val="WW8Num16z8"/>
    <w:rsid w:val="006204C2"/>
  </w:style>
  <w:style w:type="character" w:customStyle="1" w:styleId="WW8Num17z0">
    <w:name w:val="WW8Num17z0"/>
    <w:rsid w:val="006204C2"/>
  </w:style>
  <w:style w:type="character" w:customStyle="1" w:styleId="WW8Num18z0">
    <w:name w:val="WW8Num18z0"/>
    <w:rsid w:val="006204C2"/>
    <w:rPr>
      <w:b/>
    </w:rPr>
  </w:style>
  <w:style w:type="character" w:customStyle="1" w:styleId="WW8Num18z1">
    <w:name w:val="WW8Num18z1"/>
    <w:rsid w:val="006204C2"/>
  </w:style>
  <w:style w:type="character" w:customStyle="1" w:styleId="WW8Num18z2">
    <w:name w:val="WW8Num18z2"/>
    <w:rsid w:val="006204C2"/>
  </w:style>
  <w:style w:type="character" w:customStyle="1" w:styleId="WW8Num18z3">
    <w:name w:val="WW8Num18z3"/>
    <w:rsid w:val="006204C2"/>
  </w:style>
  <w:style w:type="character" w:customStyle="1" w:styleId="WW8Num18z4">
    <w:name w:val="WW8Num18z4"/>
    <w:rsid w:val="006204C2"/>
  </w:style>
  <w:style w:type="character" w:customStyle="1" w:styleId="WW8Num18z5">
    <w:name w:val="WW8Num18z5"/>
    <w:rsid w:val="006204C2"/>
  </w:style>
  <w:style w:type="character" w:customStyle="1" w:styleId="WW8Num18z6">
    <w:name w:val="WW8Num18z6"/>
    <w:rsid w:val="006204C2"/>
  </w:style>
  <w:style w:type="character" w:customStyle="1" w:styleId="WW8Num18z7">
    <w:name w:val="WW8Num18z7"/>
    <w:rsid w:val="006204C2"/>
  </w:style>
  <w:style w:type="character" w:customStyle="1" w:styleId="WW8Num18z8">
    <w:name w:val="WW8Num18z8"/>
    <w:rsid w:val="006204C2"/>
  </w:style>
  <w:style w:type="character" w:customStyle="1" w:styleId="WW8Num3z3">
    <w:name w:val="WW8Num3z3"/>
    <w:rsid w:val="006204C2"/>
  </w:style>
  <w:style w:type="character" w:customStyle="1" w:styleId="WW8Num3z4">
    <w:name w:val="WW8Num3z4"/>
    <w:rsid w:val="006204C2"/>
  </w:style>
  <w:style w:type="character" w:customStyle="1" w:styleId="WW8Num3z5">
    <w:name w:val="WW8Num3z5"/>
    <w:rsid w:val="006204C2"/>
  </w:style>
  <w:style w:type="character" w:customStyle="1" w:styleId="WW8Num3z6">
    <w:name w:val="WW8Num3z6"/>
    <w:rsid w:val="006204C2"/>
  </w:style>
  <w:style w:type="character" w:customStyle="1" w:styleId="WW8Num3z7">
    <w:name w:val="WW8Num3z7"/>
    <w:rsid w:val="006204C2"/>
  </w:style>
  <w:style w:type="character" w:customStyle="1" w:styleId="WW8Num3z8">
    <w:name w:val="WW8Num3z8"/>
    <w:rsid w:val="006204C2"/>
  </w:style>
  <w:style w:type="character" w:customStyle="1" w:styleId="WW8Num4z3">
    <w:name w:val="WW8Num4z3"/>
    <w:rsid w:val="006204C2"/>
  </w:style>
  <w:style w:type="character" w:customStyle="1" w:styleId="WW8Num4z4">
    <w:name w:val="WW8Num4z4"/>
    <w:rsid w:val="006204C2"/>
  </w:style>
  <w:style w:type="character" w:customStyle="1" w:styleId="WW8Num4z5">
    <w:name w:val="WW8Num4z5"/>
    <w:rsid w:val="006204C2"/>
  </w:style>
  <w:style w:type="character" w:customStyle="1" w:styleId="WW8Num4z6">
    <w:name w:val="WW8Num4z6"/>
    <w:rsid w:val="006204C2"/>
  </w:style>
  <w:style w:type="character" w:customStyle="1" w:styleId="WW8Num4z7">
    <w:name w:val="WW8Num4z7"/>
    <w:rsid w:val="006204C2"/>
  </w:style>
  <w:style w:type="character" w:customStyle="1" w:styleId="WW8Num4z8">
    <w:name w:val="WW8Num4z8"/>
    <w:rsid w:val="006204C2"/>
  </w:style>
  <w:style w:type="character" w:customStyle="1" w:styleId="WW8Num8z1">
    <w:name w:val="WW8Num8z1"/>
    <w:rsid w:val="006204C2"/>
  </w:style>
  <w:style w:type="character" w:customStyle="1" w:styleId="WW8Num8z2">
    <w:name w:val="WW8Num8z2"/>
    <w:rsid w:val="006204C2"/>
  </w:style>
  <w:style w:type="character" w:customStyle="1" w:styleId="WW8Num8z3">
    <w:name w:val="WW8Num8z3"/>
    <w:rsid w:val="006204C2"/>
  </w:style>
  <w:style w:type="character" w:customStyle="1" w:styleId="WW8Num8z4">
    <w:name w:val="WW8Num8z4"/>
    <w:rsid w:val="006204C2"/>
  </w:style>
  <w:style w:type="character" w:customStyle="1" w:styleId="WW8Num8z5">
    <w:name w:val="WW8Num8z5"/>
    <w:rsid w:val="006204C2"/>
  </w:style>
  <w:style w:type="character" w:customStyle="1" w:styleId="WW8Num8z6">
    <w:name w:val="WW8Num8z6"/>
    <w:rsid w:val="006204C2"/>
  </w:style>
  <w:style w:type="character" w:customStyle="1" w:styleId="WW8Num8z7">
    <w:name w:val="WW8Num8z7"/>
    <w:rsid w:val="006204C2"/>
  </w:style>
  <w:style w:type="character" w:customStyle="1" w:styleId="WW8Num8z8">
    <w:name w:val="WW8Num8z8"/>
    <w:rsid w:val="006204C2"/>
  </w:style>
  <w:style w:type="character" w:customStyle="1" w:styleId="WW8Num9z1">
    <w:name w:val="WW8Num9z1"/>
    <w:rsid w:val="006204C2"/>
  </w:style>
  <w:style w:type="character" w:customStyle="1" w:styleId="WW8Num9z2">
    <w:name w:val="WW8Num9z2"/>
    <w:rsid w:val="006204C2"/>
  </w:style>
  <w:style w:type="character" w:customStyle="1" w:styleId="WW8Num9z3">
    <w:name w:val="WW8Num9z3"/>
    <w:rsid w:val="006204C2"/>
  </w:style>
  <w:style w:type="character" w:customStyle="1" w:styleId="WW8Num9z4">
    <w:name w:val="WW8Num9z4"/>
    <w:rsid w:val="006204C2"/>
  </w:style>
  <w:style w:type="character" w:customStyle="1" w:styleId="WW8Num9z5">
    <w:name w:val="WW8Num9z5"/>
    <w:rsid w:val="006204C2"/>
  </w:style>
  <w:style w:type="character" w:customStyle="1" w:styleId="WW8Num9z6">
    <w:name w:val="WW8Num9z6"/>
    <w:rsid w:val="006204C2"/>
  </w:style>
  <w:style w:type="character" w:customStyle="1" w:styleId="WW8Num9z7">
    <w:name w:val="WW8Num9z7"/>
    <w:rsid w:val="006204C2"/>
  </w:style>
  <w:style w:type="character" w:customStyle="1" w:styleId="WW8Num9z8">
    <w:name w:val="WW8Num9z8"/>
    <w:rsid w:val="006204C2"/>
  </w:style>
  <w:style w:type="character" w:customStyle="1" w:styleId="WW8Num10z1">
    <w:name w:val="WW8Num10z1"/>
    <w:rsid w:val="006204C2"/>
  </w:style>
  <w:style w:type="character" w:customStyle="1" w:styleId="WW8Num10z2">
    <w:name w:val="WW8Num10z2"/>
    <w:rsid w:val="006204C2"/>
  </w:style>
  <w:style w:type="character" w:customStyle="1" w:styleId="WW8Num10z3">
    <w:name w:val="WW8Num10z3"/>
    <w:rsid w:val="006204C2"/>
  </w:style>
  <w:style w:type="character" w:customStyle="1" w:styleId="WW8Num10z4">
    <w:name w:val="WW8Num10z4"/>
    <w:rsid w:val="006204C2"/>
  </w:style>
  <w:style w:type="character" w:customStyle="1" w:styleId="WW8Num10z5">
    <w:name w:val="WW8Num10z5"/>
    <w:rsid w:val="006204C2"/>
  </w:style>
  <w:style w:type="character" w:customStyle="1" w:styleId="WW8Num10z6">
    <w:name w:val="WW8Num10z6"/>
    <w:rsid w:val="006204C2"/>
  </w:style>
  <w:style w:type="character" w:customStyle="1" w:styleId="WW8Num10z7">
    <w:name w:val="WW8Num10z7"/>
    <w:rsid w:val="006204C2"/>
  </w:style>
  <w:style w:type="character" w:customStyle="1" w:styleId="WW8Num10z8">
    <w:name w:val="WW8Num10z8"/>
    <w:rsid w:val="006204C2"/>
  </w:style>
  <w:style w:type="character" w:customStyle="1" w:styleId="WW8Num12z1">
    <w:name w:val="WW8Num12z1"/>
    <w:rsid w:val="006204C2"/>
  </w:style>
  <w:style w:type="character" w:customStyle="1" w:styleId="WW8Num12z2">
    <w:name w:val="WW8Num12z2"/>
    <w:rsid w:val="006204C2"/>
  </w:style>
  <w:style w:type="character" w:customStyle="1" w:styleId="WW8Num12z3">
    <w:name w:val="WW8Num12z3"/>
    <w:rsid w:val="006204C2"/>
  </w:style>
  <w:style w:type="character" w:customStyle="1" w:styleId="WW8Num12z4">
    <w:name w:val="WW8Num12z4"/>
    <w:rsid w:val="006204C2"/>
  </w:style>
  <w:style w:type="character" w:customStyle="1" w:styleId="WW8Num12z5">
    <w:name w:val="WW8Num12z5"/>
    <w:rsid w:val="006204C2"/>
  </w:style>
  <w:style w:type="character" w:customStyle="1" w:styleId="WW8Num12z6">
    <w:name w:val="WW8Num12z6"/>
    <w:rsid w:val="006204C2"/>
  </w:style>
  <w:style w:type="character" w:customStyle="1" w:styleId="WW8Num12z7">
    <w:name w:val="WW8Num12z7"/>
    <w:rsid w:val="006204C2"/>
  </w:style>
  <w:style w:type="character" w:customStyle="1" w:styleId="WW8Num12z8">
    <w:name w:val="WW8Num12z8"/>
    <w:rsid w:val="006204C2"/>
  </w:style>
  <w:style w:type="character" w:customStyle="1" w:styleId="WW8Num17z1">
    <w:name w:val="WW8Num17z1"/>
    <w:rsid w:val="006204C2"/>
  </w:style>
  <w:style w:type="character" w:customStyle="1" w:styleId="WW8Num17z2">
    <w:name w:val="WW8Num17z2"/>
    <w:rsid w:val="006204C2"/>
  </w:style>
  <w:style w:type="character" w:customStyle="1" w:styleId="WW8Num17z3">
    <w:name w:val="WW8Num17z3"/>
    <w:rsid w:val="006204C2"/>
  </w:style>
  <w:style w:type="character" w:customStyle="1" w:styleId="WW8Num17z4">
    <w:name w:val="WW8Num17z4"/>
    <w:rsid w:val="006204C2"/>
  </w:style>
  <w:style w:type="character" w:customStyle="1" w:styleId="WW8Num17z5">
    <w:name w:val="WW8Num17z5"/>
    <w:rsid w:val="006204C2"/>
  </w:style>
  <w:style w:type="character" w:customStyle="1" w:styleId="WW8Num17z6">
    <w:name w:val="WW8Num17z6"/>
    <w:rsid w:val="006204C2"/>
  </w:style>
  <w:style w:type="character" w:customStyle="1" w:styleId="WW8Num17z7">
    <w:name w:val="WW8Num17z7"/>
    <w:rsid w:val="006204C2"/>
  </w:style>
  <w:style w:type="character" w:customStyle="1" w:styleId="WW8Num17z8">
    <w:name w:val="WW8Num17z8"/>
    <w:rsid w:val="006204C2"/>
  </w:style>
  <w:style w:type="character" w:customStyle="1" w:styleId="WW8Num19z0">
    <w:name w:val="WW8Num19z0"/>
    <w:rsid w:val="006204C2"/>
    <w:rPr>
      <w:b w:val="0"/>
    </w:rPr>
  </w:style>
  <w:style w:type="character" w:customStyle="1" w:styleId="WW8Num19z1">
    <w:name w:val="WW8Num19z1"/>
    <w:rsid w:val="006204C2"/>
  </w:style>
  <w:style w:type="character" w:customStyle="1" w:styleId="WW8Num19z2">
    <w:name w:val="WW8Num19z2"/>
    <w:rsid w:val="006204C2"/>
  </w:style>
  <w:style w:type="character" w:customStyle="1" w:styleId="WW8Num19z3">
    <w:name w:val="WW8Num19z3"/>
    <w:rsid w:val="006204C2"/>
  </w:style>
  <w:style w:type="character" w:customStyle="1" w:styleId="WW8Num19z4">
    <w:name w:val="WW8Num19z4"/>
    <w:rsid w:val="006204C2"/>
  </w:style>
  <w:style w:type="character" w:customStyle="1" w:styleId="WW8Num19z5">
    <w:name w:val="WW8Num19z5"/>
    <w:rsid w:val="006204C2"/>
  </w:style>
  <w:style w:type="character" w:customStyle="1" w:styleId="WW8Num19z6">
    <w:name w:val="WW8Num19z6"/>
    <w:rsid w:val="006204C2"/>
  </w:style>
  <w:style w:type="character" w:customStyle="1" w:styleId="WW8Num19z7">
    <w:name w:val="WW8Num19z7"/>
    <w:rsid w:val="006204C2"/>
  </w:style>
  <w:style w:type="character" w:customStyle="1" w:styleId="WW8Num19z8">
    <w:name w:val="WW8Num19z8"/>
    <w:rsid w:val="006204C2"/>
  </w:style>
  <w:style w:type="character" w:customStyle="1" w:styleId="WW8Num20z0">
    <w:name w:val="WW8Num20z0"/>
    <w:rsid w:val="006204C2"/>
  </w:style>
  <w:style w:type="character" w:customStyle="1" w:styleId="WW8Num20z1">
    <w:name w:val="WW8Num20z1"/>
    <w:rsid w:val="006204C2"/>
  </w:style>
  <w:style w:type="character" w:customStyle="1" w:styleId="WW8Num20z2">
    <w:name w:val="WW8Num20z2"/>
    <w:rsid w:val="006204C2"/>
  </w:style>
  <w:style w:type="character" w:customStyle="1" w:styleId="WW8Num20z3">
    <w:name w:val="WW8Num20z3"/>
    <w:rsid w:val="006204C2"/>
  </w:style>
  <w:style w:type="character" w:customStyle="1" w:styleId="WW8Num20z4">
    <w:name w:val="WW8Num20z4"/>
    <w:rsid w:val="006204C2"/>
  </w:style>
  <w:style w:type="character" w:customStyle="1" w:styleId="WW8Num20z5">
    <w:name w:val="WW8Num20z5"/>
    <w:rsid w:val="006204C2"/>
  </w:style>
  <w:style w:type="character" w:customStyle="1" w:styleId="WW8Num20z6">
    <w:name w:val="WW8Num20z6"/>
    <w:rsid w:val="006204C2"/>
  </w:style>
  <w:style w:type="character" w:customStyle="1" w:styleId="WW8Num20z7">
    <w:name w:val="WW8Num20z7"/>
    <w:rsid w:val="006204C2"/>
  </w:style>
  <w:style w:type="character" w:customStyle="1" w:styleId="WW8Num20z8">
    <w:name w:val="WW8Num20z8"/>
    <w:rsid w:val="006204C2"/>
  </w:style>
  <w:style w:type="character" w:customStyle="1" w:styleId="WW8Num21z0">
    <w:name w:val="WW8Num21z0"/>
    <w:rsid w:val="006204C2"/>
    <w:rPr>
      <w:rFonts w:ascii="Times New Roman" w:hAnsi="Times New Roman" w:cs="Times New Roman"/>
    </w:rPr>
  </w:style>
  <w:style w:type="character" w:customStyle="1" w:styleId="WW8Num22z0">
    <w:name w:val="WW8Num22z0"/>
    <w:rsid w:val="006204C2"/>
    <w:rPr>
      <w:rFonts w:ascii="Symbol" w:hAnsi="Symbol" w:cs="Symbol"/>
    </w:rPr>
  </w:style>
  <w:style w:type="character" w:customStyle="1" w:styleId="WW8Num22z1">
    <w:name w:val="WW8Num22z1"/>
    <w:rsid w:val="006204C2"/>
  </w:style>
  <w:style w:type="character" w:customStyle="1" w:styleId="WW8Num22z2">
    <w:name w:val="WW8Num22z2"/>
    <w:rsid w:val="006204C2"/>
  </w:style>
  <w:style w:type="character" w:customStyle="1" w:styleId="WW8Num22z3">
    <w:name w:val="WW8Num22z3"/>
    <w:rsid w:val="006204C2"/>
  </w:style>
  <w:style w:type="character" w:customStyle="1" w:styleId="WW8Num22z4">
    <w:name w:val="WW8Num22z4"/>
    <w:rsid w:val="006204C2"/>
  </w:style>
  <w:style w:type="character" w:customStyle="1" w:styleId="WW8Num22z5">
    <w:name w:val="WW8Num22z5"/>
    <w:rsid w:val="006204C2"/>
  </w:style>
  <w:style w:type="character" w:customStyle="1" w:styleId="WW8Num22z6">
    <w:name w:val="WW8Num22z6"/>
    <w:rsid w:val="006204C2"/>
  </w:style>
  <w:style w:type="character" w:customStyle="1" w:styleId="WW8Num22z7">
    <w:name w:val="WW8Num22z7"/>
    <w:rsid w:val="006204C2"/>
  </w:style>
  <w:style w:type="character" w:customStyle="1" w:styleId="WW8Num22z8">
    <w:name w:val="WW8Num22z8"/>
    <w:rsid w:val="006204C2"/>
  </w:style>
  <w:style w:type="character" w:customStyle="1" w:styleId="WW8Num23z0">
    <w:name w:val="WW8Num23z0"/>
    <w:rsid w:val="006204C2"/>
    <w:rPr>
      <w:color w:val="auto"/>
    </w:rPr>
  </w:style>
  <w:style w:type="character" w:customStyle="1" w:styleId="WW8Num23z1">
    <w:name w:val="WW8Num23z1"/>
    <w:rsid w:val="006204C2"/>
  </w:style>
  <w:style w:type="character" w:customStyle="1" w:styleId="WW8Num23z2">
    <w:name w:val="WW8Num23z2"/>
    <w:rsid w:val="006204C2"/>
  </w:style>
  <w:style w:type="character" w:customStyle="1" w:styleId="WW8Num23z3">
    <w:name w:val="WW8Num23z3"/>
    <w:rsid w:val="006204C2"/>
  </w:style>
  <w:style w:type="character" w:customStyle="1" w:styleId="WW8Num23z4">
    <w:name w:val="WW8Num23z4"/>
    <w:rsid w:val="006204C2"/>
  </w:style>
  <w:style w:type="character" w:customStyle="1" w:styleId="WW8Num23z5">
    <w:name w:val="WW8Num23z5"/>
    <w:rsid w:val="006204C2"/>
  </w:style>
  <w:style w:type="character" w:customStyle="1" w:styleId="WW8Num23z6">
    <w:name w:val="WW8Num23z6"/>
    <w:rsid w:val="006204C2"/>
  </w:style>
  <w:style w:type="character" w:customStyle="1" w:styleId="WW8Num23z7">
    <w:name w:val="WW8Num23z7"/>
    <w:rsid w:val="006204C2"/>
  </w:style>
  <w:style w:type="character" w:customStyle="1" w:styleId="WW8Num23z8">
    <w:name w:val="WW8Num23z8"/>
    <w:rsid w:val="006204C2"/>
  </w:style>
  <w:style w:type="character" w:customStyle="1" w:styleId="WW8Num24z0">
    <w:name w:val="WW8Num24z0"/>
    <w:rsid w:val="006204C2"/>
  </w:style>
  <w:style w:type="character" w:customStyle="1" w:styleId="WW8Num24z1">
    <w:name w:val="WW8Num24z1"/>
    <w:rsid w:val="006204C2"/>
  </w:style>
  <w:style w:type="character" w:customStyle="1" w:styleId="WW8Num24z2">
    <w:name w:val="WW8Num24z2"/>
    <w:rsid w:val="006204C2"/>
  </w:style>
  <w:style w:type="character" w:customStyle="1" w:styleId="WW8Num24z3">
    <w:name w:val="WW8Num24z3"/>
    <w:rsid w:val="006204C2"/>
  </w:style>
  <w:style w:type="character" w:customStyle="1" w:styleId="WW8Num24z4">
    <w:name w:val="WW8Num24z4"/>
    <w:rsid w:val="006204C2"/>
  </w:style>
  <w:style w:type="character" w:customStyle="1" w:styleId="WW8Num24z5">
    <w:name w:val="WW8Num24z5"/>
    <w:rsid w:val="006204C2"/>
  </w:style>
  <w:style w:type="character" w:customStyle="1" w:styleId="WW8Num24z6">
    <w:name w:val="WW8Num24z6"/>
    <w:rsid w:val="006204C2"/>
  </w:style>
  <w:style w:type="character" w:customStyle="1" w:styleId="WW8Num24z7">
    <w:name w:val="WW8Num24z7"/>
    <w:rsid w:val="006204C2"/>
  </w:style>
  <w:style w:type="character" w:customStyle="1" w:styleId="WW8Num24z8">
    <w:name w:val="WW8Num24z8"/>
    <w:rsid w:val="006204C2"/>
  </w:style>
  <w:style w:type="character" w:customStyle="1" w:styleId="WW8Num25z0">
    <w:name w:val="WW8Num25z0"/>
    <w:rsid w:val="006204C2"/>
  </w:style>
  <w:style w:type="character" w:customStyle="1" w:styleId="WW8Num25z1">
    <w:name w:val="WW8Num25z1"/>
    <w:rsid w:val="006204C2"/>
  </w:style>
  <w:style w:type="character" w:customStyle="1" w:styleId="WW8Num25z2">
    <w:name w:val="WW8Num25z2"/>
    <w:rsid w:val="006204C2"/>
  </w:style>
  <w:style w:type="character" w:customStyle="1" w:styleId="WW8Num25z3">
    <w:name w:val="WW8Num25z3"/>
    <w:rsid w:val="006204C2"/>
  </w:style>
  <w:style w:type="character" w:customStyle="1" w:styleId="WW8Num25z4">
    <w:name w:val="WW8Num25z4"/>
    <w:rsid w:val="006204C2"/>
  </w:style>
  <w:style w:type="character" w:customStyle="1" w:styleId="WW8Num25z5">
    <w:name w:val="WW8Num25z5"/>
    <w:rsid w:val="006204C2"/>
  </w:style>
  <w:style w:type="character" w:customStyle="1" w:styleId="WW8Num25z6">
    <w:name w:val="WW8Num25z6"/>
    <w:rsid w:val="006204C2"/>
  </w:style>
  <w:style w:type="character" w:customStyle="1" w:styleId="WW8Num25z7">
    <w:name w:val="WW8Num25z7"/>
    <w:rsid w:val="006204C2"/>
  </w:style>
  <w:style w:type="character" w:customStyle="1" w:styleId="WW8Num25z8">
    <w:name w:val="WW8Num25z8"/>
    <w:rsid w:val="006204C2"/>
  </w:style>
  <w:style w:type="character" w:customStyle="1" w:styleId="WW8Num26z0">
    <w:name w:val="WW8Num26z0"/>
    <w:rsid w:val="006204C2"/>
  </w:style>
  <w:style w:type="character" w:customStyle="1" w:styleId="WW8Num26z1">
    <w:name w:val="WW8Num26z1"/>
    <w:rsid w:val="006204C2"/>
  </w:style>
  <w:style w:type="character" w:customStyle="1" w:styleId="WW8Num26z2">
    <w:name w:val="WW8Num26z2"/>
    <w:rsid w:val="006204C2"/>
  </w:style>
  <w:style w:type="character" w:customStyle="1" w:styleId="WW8Num26z3">
    <w:name w:val="WW8Num26z3"/>
    <w:rsid w:val="006204C2"/>
  </w:style>
  <w:style w:type="character" w:customStyle="1" w:styleId="WW8Num26z4">
    <w:name w:val="WW8Num26z4"/>
    <w:rsid w:val="006204C2"/>
  </w:style>
  <w:style w:type="character" w:customStyle="1" w:styleId="WW8Num26z5">
    <w:name w:val="WW8Num26z5"/>
    <w:rsid w:val="006204C2"/>
  </w:style>
  <w:style w:type="character" w:customStyle="1" w:styleId="WW8Num26z6">
    <w:name w:val="WW8Num26z6"/>
    <w:rsid w:val="006204C2"/>
  </w:style>
  <w:style w:type="character" w:customStyle="1" w:styleId="WW8Num26z7">
    <w:name w:val="WW8Num26z7"/>
    <w:rsid w:val="006204C2"/>
  </w:style>
  <w:style w:type="character" w:customStyle="1" w:styleId="WW8Num26z8">
    <w:name w:val="WW8Num26z8"/>
    <w:rsid w:val="006204C2"/>
  </w:style>
  <w:style w:type="character" w:customStyle="1" w:styleId="WW8Num27z0">
    <w:name w:val="WW8Num27z0"/>
    <w:rsid w:val="006204C2"/>
  </w:style>
  <w:style w:type="character" w:customStyle="1" w:styleId="WW8Num27z1">
    <w:name w:val="WW8Num27z1"/>
    <w:rsid w:val="006204C2"/>
  </w:style>
  <w:style w:type="character" w:customStyle="1" w:styleId="WW8Num27z2">
    <w:name w:val="WW8Num27z2"/>
    <w:rsid w:val="006204C2"/>
  </w:style>
  <w:style w:type="character" w:customStyle="1" w:styleId="WW8Num27z3">
    <w:name w:val="WW8Num27z3"/>
    <w:rsid w:val="006204C2"/>
  </w:style>
  <w:style w:type="character" w:customStyle="1" w:styleId="WW8Num27z4">
    <w:name w:val="WW8Num27z4"/>
    <w:rsid w:val="006204C2"/>
  </w:style>
  <w:style w:type="character" w:customStyle="1" w:styleId="WW8Num27z5">
    <w:name w:val="WW8Num27z5"/>
    <w:rsid w:val="006204C2"/>
  </w:style>
  <w:style w:type="character" w:customStyle="1" w:styleId="WW8Num27z6">
    <w:name w:val="WW8Num27z6"/>
    <w:rsid w:val="006204C2"/>
  </w:style>
  <w:style w:type="character" w:customStyle="1" w:styleId="WW8Num27z7">
    <w:name w:val="WW8Num27z7"/>
    <w:rsid w:val="006204C2"/>
  </w:style>
  <w:style w:type="character" w:customStyle="1" w:styleId="WW8Num27z8">
    <w:name w:val="WW8Num27z8"/>
    <w:rsid w:val="006204C2"/>
  </w:style>
  <w:style w:type="character" w:customStyle="1" w:styleId="WW8Num28z0">
    <w:name w:val="WW8Num28z0"/>
    <w:rsid w:val="006204C2"/>
  </w:style>
  <w:style w:type="character" w:customStyle="1" w:styleId="WW8Num28z1">
    <w:name w:val="WW8Num28z1"/>
    <w:rsid w:val="006204C2"/>
  </w:style>
  <w:style w:type="character" w:customStyle="1" w:styleId="WW8Num28z2">
    <w:name w:val="WW8Num28z2"/>
    <w:rsid w:val="006204C2"/>
  </w:style>
  <w:style w:type="character" w:customStyle="1" w:styleId="WW8Num28z3">
    <w:name w:val="WW8Num28z3"/>
    <w:rsid w:val="006204C2"/>
  </w:style>
  <w:style w:type="character" w:customStyle="1" w:styleId="WW8Num28z4">
    <w:name w:val="WW8Num28z4"/>
    <w:rsid w:val="006204C2"/>
  </w:style>
  <w:style w:type="character" w:customStyle="1" w:styleId="WW8Num28z5">
    <w:name w:val="WW8Num28z5"/>
    <w:rsid w:val="006204C2"/>
  </w:style>
  <w:style w:type="character" w:customStyle="1" w:styleId="WW8Num28z6">
    <w:name w:val="WW8Num28z6"/>
    <w:rsid w:val="006204C2"/>
  </w:style>
  <w:style w:type="character" w:customStyle="1" w:styleId="WW8Num28z7">
    <w:name w:val="WW8Num28z7"/>
    <w:rsid w:val="006204C2"/>
  </w:style>
  <w:style w:type="character" w:customStyle="1" w:styleId="WW8Num28z8">
    <w:name w:val="WW8Num28z8"/>
    <w:rsid w:val="006204C2"/>
  </w:style>
  <w:style w:type="character" w:customStyle="1" w:styleId="WW8Num29z0">
    <w:name w:val="WW8Num29z0"/>
    <w:rsid w:val="006204C2"/>
    <w:rPr>
      <w:color w:val="auto"/>
    </w:rPr>
  </w:style>
  <w:style w:type="character" w:customStyle="1" w:styleId="WW8Num30z0">
    <w:name w:val="WW8Num30z0"/>
    <w:rsid w:val="006204C2"/>
  </w:style>
  <w:style w:type="character" w:customStyle="1" w:styleId="WW8Num30z1">
    <w:name w:val="WW8Num30z1"/>
    <w:rsid w:val="006204C2"/>
  </w:style>
  <w:style w:type="character" w:customStyle="1" w:styleId="WW8Num30z2">
    <w:name w:val="WW8Num30z2"/>
    <w:rsid w:val="006204C2"/>
  </w:style>
  <w:style w:type="character" w:customStyle="1" w:styleId="WW8Num30z3">
    <w:name w:val="WW8Num30z3"/>
    <w:rsid w:val="006204C2"/>
  </w:style>
  <w:style w:type="character" w:customStyle="1" w:styleId="WW8Num30z4">
    <w:name w:val="WW8Num30z4"/>
    <w:rsid w:val="006204C2"/>
  </w:style>
  <w:style w:type="character" w:customStyle="1" w:styleId="WW8Num30z5">
    <w:name w:val="WW8Num30z5"/>
    <w:rsid w:val="006204C2"/>
  </w:style>
  <w:style w:type="character" w:customStyle="1" w:styleId="WW8Num30z6">
    <w:name w:val="WW8Num30z6"/>
    <w:rsid w:val="006204C2"/>
  </w:style>
  <w:style w:type="character" w:customStyle="1" w:styleId="WW8Num30z7">
    <w:name w:val="WW8Num30z7"/>
    <w:rsid w:val="006204C2"/>
  </w:style>
  <w:style w:type="character" w:customStyle="1" w:styleId="WW8Num30z8">
    <w:name w:val="WW8Num30z8"/>
    <w:rsid w:val="006204C2"/>
  </w:style>
  <w:style w:type="character" w:customStyle="1" w:styleId="WW8Num31z0">
    <w:name w:val="WW8Num31z0"/>
    <w:rsid w:val="006204C2"/>
  </w:style>
  <w:style w:type="character" w:customStyle="1" w:styleId="WW8Num31z1">
    <w:name w:val="WW8Num31z1"/>
    <w:rsid w:val="006204C2"/>
  </w:style>
  <w:style w:type="character" w:customStyle="1" w:styleId="WW8Num31z2">
    <w:name w:val="WW8Num31z2"/>
    <w:rsid w:val="006204C2"/>
  </w:style>
  <w:style w:type="character" w:customStyle="1" w:styleId="WW8Num31z3">
    <w:name w:val="WW8Num31z3"/>
    <w:rsid w:val="006204C2"/>
  </w:style>
  <w:style w:type="character" w:customStyle="1" w:styleId="WW8Num31z4">
    <w:name w:val="WW8Num31z4"/>
    <w:rsid w:val="006204C2"/>
  </w:style>
  <w:style w:type="character" w:customStyle="1" w:styleId="WW8Num31z5">
    <w:name w:val="WW8Num31z5"/>
    <w:rsid w:val="006204C2"/>
  </w:style>
  <w:style w:type="character" w:customStyle="1" w:styleId="WW8Num31z6">
    <w:name w:val="WW8Num31z6"/>
    <w:rsid w:val="006204C2"/>
  </w:style>
  <w:style w:type="character" w:customStyle="1" w:styleId="WW8Num31z7">
    <w:name w:val="WW8Num31z7"/>
    <w:rsid w:val="006204C2"/>
  </w:style>
  <w:style w:type="character" w:customStyle="1" w:styleId="WW8Num31z8">
    <w:name w:val="WW8Num31z8"/>
    <w:rsid w:val="006204C2"/>
  </w:style>
  <w:style w:type="character" w:customStyle="1" w:styleId="WW8Num32z0">
    <w:name w:val="WW8Num32z0"/>
    <w:rsid w:val="006204C2"/>
  </w:style>
  <w:style w:type="character" w:customStyle="1" w:styleId="WW8Num32z1">
    <w:name w:val="WW8Num32z1"/>
    <w:rsid w:val="006204C2"/>
  </w:style>
  <w:style w:type="character" w:customStyle="1" w:styleId="WW8Num32z2">
    <w:name w:val="WW8Num32z2"/>
    <w:rsid w:val="006204C2"/>
  </w:style>
  <w:style w:type="character" w:customStyle="1" w:styleId="WW8Num32z3">
    <w:name w:val="WW8Num32z3"/>
    <w:rsid w:val="006204C2"/>
  </w:style>
  <w:style w:type="character" w:customStyle="1" w:styleId="WW8Num32z4">
    <w:name w:val="WW8Num32z4"/>
    <w:rsid w:val="006204C2"/>
  </w:style>
  <w:style w:type="character" w:customStyle="1" w:styleId="WW8Num32z5">
    <w:name w:val="WW8Num32z5"/>
    <w:rsid w:val="006204C2"/>
  </w:style>
  <w:style w:type="character" w:customStyle="1" w:styleId="WW8Num32z6">
    <w:name w:val="WW8Num32z6"/>
    <w:rsid w:val="006204C2"/>
  </w:style>
  <w:style w:type="character" w:customStyle="1" w:styleId="WW8Num32z7">
    <w:name w:val="WW8Num32z7"/>
    <w:rsid w:val="006204C2"/>
  </w:style>
  <w:style w:type="character" w:customStyle="1" w:styleId="WW8Num32z8">
    <w:name w:val="WW8Num32z8"/>
    <w:rsid w:val="006204C2"/>
  </w:style>
  <w:style w:type="character" w:customStyle="1" w:styleId="WW8Num33z0">
    <w:name w:val="WW8Num33z0"/>
    <w:rsid w:val="006204C2"/>
  </w:style>
  <w:style w:type="character" w:customStyle="1" w:styleId="WW8Num33z1">
    <w:name w:val="WW8Num33z1"/>
    <w:rsid w:val="006204C2"/>
  </w:style>
  <w:style w:type="character" w:customStyle="1" w:styleId="WW8Num33z2">
    <w:name w:val="WW8Num33z2"/>
    <w:rsid w:val="006204C2"/>
  </w:style>
  <w:style w:type="character" w:customStyle="1" w:styleId="WW8Num33z3">
    <w:name w:val="WW8Num33z3"/>
    <w:rsid w:val="006204C2"/>
  </w:style>
  <w:style w:type="character" w:customStyle="1" w:styleId="WW8Num33z4">
    <w:name w:val="WW8Num33z4"/>
    <w:rsid w:val="006204C2"/>
  </w:style>
  <w:style w:type="character" w:customStyle="1" w:styleId="WW8Num33z5">
    <w:name w:val="WW8Num33z5"/>
    <w:rsid w:val="006204C2"/>
  </w:style>
  <w:style w:type="character" w:customStyle="1" w:styleId="WW8Num33z6">
    <w:name w:val="WW8Num33z6"/>
    <w:rsid w:val="006204C2"/>
  </w:style>
  <w:style w:type="character" w:customStyle="1" w:styleId="WW8Num33z7">
    <w:name w:val="WW8Num33z7"/>
    <w:rsid w:val="006204C2"/>
  </w:style>
  <w:style w:type="character" w:customStyle="1" w:styleId="WW8Num33z8">
    <w:name w:val="WW8Num33z8"/>
    <w:rsid w:val="006204C2"/>
  </w:style>
  <w:style w:type="character" w:customStyle="1" w:styleId="WW8Num34z0">
    <w:name w:val="WW8Num34z0"/>
    <w:rsid w:val="006204C2"/>
  </w:style>
  <w:style w:type="character" w:customStyle="1" w:styleId="WW8Num34z1">
    <w:name w:val="WW8Num34z1"/>
    <w:rsid w:val="006204C2"/>
  </w:style>
  <w:style w:type="character" w:customStyle="1" w:styleId="WW8Num34z2">
    <w:name w:val="WW8Num34z2"/>
    <w:rsid w:val="006204C2"/>
  </w:style>
  <w:style w:type="character" w:customStyle="1" w:styleId="WW8Num34z3">
    <w:name w:val="WW8Num34z3"/>
    <w:rsid w:val="006204C2"/>
  </w:style>
  <w:style w:type="character" w:customStyle="1" w:styleId="WW8Num34z4">
    <w:name w:val="WW8Num34z4"/>
    <w:rsid w:val="006204C2"/>
  </w:style>
  <w:style w:type="character" w:customStyle="1" w:styleId="WW8Num34z5">
    <w:name w:val="WW8Num34z5"/>
    <w:rsid w:val="006204C2"/>
  </w:style>
  <w:style w:type="character" w:customStyle="1" w:styleId="WW8Num34z6">
    <w:name w:val="WW8Num34z6"/>
    <w:rsid w:val="006204C2"/>
  </w:style>
  <w:style w:type="character" w:customStyle="1" w:styleId="WW8Num34z7">
    <w:name w:val="WW8Num34z7"/>
    <w:rsid w:val="006204C2"/>
  </w:style>
  <w:style w:type="character" w:customStyle="1" w:styleId="WW8Num34z8">
    <w:name w:val="WW8Num34z8"/>
    <w:rsid w:val="006204C2"/>
  </w:style>
  <w:style w:type="character" w:customStyle="1" w:styleId="WW8Num35z0">
    <w:name w:val="WW8Num35z0"/>
    <w:rsid w:val="006204C2"/>
    <w:rPr>
      <w:b/>
      <w:sz w:val="28"/>
      <w:szCs w:val="28"/>
    </w:rPr>
  </w:style>
  <w:style w:type="character" w:customStyle="1" w:styleId="WW8Num35z1">
    <w:name w:val="WW8Num35z1"/>
    <w:rsid w:val="006204C2"/>
  </w:style>
  <w:style w:type="character" w:customStyle="1" w:styleId="WW8Num35z2">
    <w:name w:val="WW8Num35z2"/>
    <w:rsid w:val="006204C2"/>
  </w:style>
  <w:style w:type="character" w:customStyle="1" w:styleId="WW8Num35z3">
    <w:name w:val="WW8Num35z3"/>
    <w:rsid w:val="006204C2"/>
  </w:style>
  <w:style w:type="character" w:customStyle="1" w:styleId="WW8Num35z4">
    <w:name w:val="WW8Num35z4"/>
    <w:rsid w:val="006204C2"/>
  </w:style>
  <w:style w:type="character" w:customStyle="1" w:styleId="WW8Num35z5">
    <w:name w:val="WW8Num35z5"/>
    <w:rsid w:val="006204C2"/>
  </w:style>
  <w:style w:type="character" w:customStyle="1" w:styleId="WW8Num35z6">
    <w:name w:val="WW8Num35z6"/>
    <w:rsid w:val="006204C2"/>
  </w:style>
  <w:style w:type="character" w:customStyle="1" w:styleId="WW8Num35z7">
    <w:name w:val="WW8Num35z7"/>
    <w:rsid w:val="006204C2"/>
  </w:style>
  <w:style w:type="character" w:customStyle="1" w:styleId="WW8Num35z8">
    <w:name w:val="WW8Num35z8"/>
    <w:rsid w:val="006204C2"/>
  </w:style>
  <w:style w:type="character" w:customStyle="1" w:styleId="WW8Num36z0">
    <w:name w:val="WW8Num36z0"/>
    <w:rsid w:val="006204C2"/>
    <w:rPr>
      <w:rFonts w:ascii="Symbol" w:hAnsi="Symbol" w:cs="Symbol"/>
    </w:rPr>
  </w:style>
  <w:style w:type="character" w:customStyle="1" w:styleId="WW8Num36z1">
    <w:name w:val="WW8Num36z1"/>
    <w:rsid w:val="006204C2"/>
    <w:rPr>
      <w:rFonts w:ascii="Courier New" w:hAnsi="Courier New" w:cs="Courier New"/>
    </w:rPr>
  </w:style>
  <w:style w:type="character" w:customStyle="1" w:styleId="WW8Num36z2">
    <w:name w:val="WW8Num36z2"/>
    <w:rsid w:val="006204C2"/>
    <w:rPr>
      <w:rFonts w:ascii="Wingdings" w:hAnsi="Wingdings" w:cs="Wingdings"/>
    </w:rPr>
  </w:style>
  <w:style w:type="character" w:customStyle="1" w:styleId="WW8Num37z0">
    <w:name w:val="WW8Num37z0"/>
    <w:rsid w:val="006204C2"/>
    <w:rPr>
      <w:rFonts w:ascii="Symbol" w:hAnsi="Symbol" w:cs="Symbol"/>
    </w:rPr>
  </w:style>
  <w:style w:type="character" w:customStyle="1" w:styleId="WW8Num37z1">
    <w:name w:val="WW8Num37z1"/>
    <w:rsid w:val="006204C2"/>
    <w:rPr>
      <w:rFonts w:ascii="Courier New" w:hAnsi="Courier New" w:cs="Courier New"/>
    </w:rPr>
  </w:style>
  <w:style w:type="character" w:customStyle="1" w:styleId="WW8Num37z2">
    <w:name w:val="WW8Num37z2"/>
    <w:rsid w:val="006204C2"/>
    <w:rPr>
      <w:rFonts w:ascii="Wingdings" w:hAnsi="Wingdings" w:cs="Wingdings"/>
    </w:rPr>
  </w:style>
  <w:style w:type="character" w:customStyle="1" w:styleId="WW8Num38z0">
    <w:name w:val="WW8Num38z0"/>
    <w:rsid w:val="006204C2"/>
  </w:style>
  <w:style w:type="character" w:customStyle="1" w:styleId="WW8Num38z1">
    <w:name w:val="WW8Num38z1"/>
    <w:rsid w:val="006204C2"/>
  </w:style>
  <w:style w:type="character" w:customStyle="1" w:styleId="WW8Num38z2">
    <w:name w:val="WW8Num38z2"/>
    <w:rsid w:val="006204C2"/>
  </w:style>
  <w:style w:type="character" w:customStyle="1" w:styleId="WW8Num38z3">
    <w:name w:val="WW8Num38z3"/>
    <w:rsid w:val="006204C2"/>
  </w:style>
  <w:style w:type="character" w:customStyle="1" w:styleId="WW8Num38z4">
    <w:name w:val="WW8Num38z4"/>
    <w:rsid w:val="006204C2"/>
  </w:style>
  <w:style w:type="character" w:customStyle="1" w:styleId="WW8Num38z5">
    <w:name w:val="WW8Num38z5"/>
    <w:rsid w:val="006204C2"/>
  </w:style>
  <w:style w:type="character" w:customStyle="1" w:styleId="WW8Num38z6">
    <w:name w:val="WW8Num38z6"/>
    <w:rsid w:val="006204C2"/>
  </w:style>
  <w:style w:type="character" w:customStyle="1" w:styleId="WW8Num38z7">
    <w:name w:val="WW8Num38z7"/>
    <w:rsid w:val="006204C2"/>
  </w:style>
  <w:style w:type="character" w:customStyle="1" w:styleId="WW8Num38z8">
    <w:name w:val="WW8Num38z8"/>
    <w:rsid w:val="006204C2"/>
  </w:style>
  <w:style w:type="character" w:customStyle="1" w:styleId="WW8Num39z0">
    <w:name w:val="WW8Num39z0"/>
    <w:rsid w:val="006204C2"/>
  </w:style>
  <w:style w:type="character" w:customStyle="1" w:styleId="WW8Num39z1">
    <w:name w:val="WW8Num39z1"/>
    <w:rsid w:val="006204C2"/>
  </w:style>
  <w:style w:type="character" w:customStyle="1" w:styleId="WW8Num39z2">
    <w:name w:val="WW8Num39z2"/>
    <w:rsid w:val="006204C2"/>
  </w:style>
  <w:style w:type="character" w:customStyle="1" w:styleId="WW8Num39z3">
    <w:name w:val="WW8Num39z3"/>
    <w:rsid w:val="006204C2"/>
  </w:style>
  <w:style w:type="character" w:customStyle="1" w:styleId="WW8Num39z4">
    <w:name w:val="WW8Num39z4"/>
    <w:rsid w:val="006204C2"/>
  </w:style>
  <w:style w:type="character" w:customStyle="1" w:styleId="WW8Num39z5">
    <w:name w:val="WW8Num39z5"/>
    <w:rsid w:val="006204C2"/>
  </w:style>
  <w:style w:type="character" w:customStyle="1" w:styleId="WW8Num39z6">
    <w:name w:val="WW8Num39z6"/>
    <w:rsid w:val="006204C2"/>
  </w:style>
  <w:style w:type="character" w:customStyle="1" w:styleId="WW8Num39z7">
    <w:name w:val="WW8Num39z7"/>
    <w:rsid w:val="006204C2"/>
  </w:style>
  <w:style w:type="character" w:customStyle="1" w:styleId="WW8Num39z8">
    <w:name w:val="WW8Num39z8"/>
    <w:rsid w:val="006204C2"/>
  </w:style>
  <w:style w:type="character" w:customStyle="1" w:styleId="WW8Num40z0">
    <w:name w:val="WW8Num40z0"/>
    <w:rsid w:val="006204C2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6204C2"/>
    <w:rPr>
      <w:rFonts w:ascii="Courier New" w:hAnsi="Courier New" w:cs="Courier New"/>
    </w:rPr>
  </w:style>
  <w:style w:type="character" w:customStyle="1" w:styleId="WW8Num40z2">
    <w:name w:val="WW8Num40z2"/>
    <w:rsid w:val="006204C2"/>
    <w:rPr>
      <w:rFonts w:ascii="Wingdings" w:hAnsi="Wingdings" w:cs="Wingdings"/>
    </w:rPr>
  </w:style>
  <w:style w:type="character" w:customStyle="1" w:styleId="WW8Num40z3">
    <w:name w:val="WW8Num40z3"/>
    <w:rsid w:val="006204C2"/>
    <w:rPr>
      <w:rFonts w:ascii="Symbol" w:hAnsi="Symbol" w:cs="Symbol"/>
    </w:rPr>
  </w:style>
  <w:style w:type="character" w:customStyle="1" w:styleId="WW8Num41z0">
    <w:name w:val="WW8Num41z0"/>
    <w:rsid w:val="006204C2"/>
  </w:style>
  <w:style w:type="character" w:customStyle="1" w:styleId="WW8Num41z1">
    <w:name w:val="WW8Num41z1"/>
    <w:rsid w:val="006204C2"/>
  </w:style>
  <w:style w:type="character" w:customStyle="1" w:styleId="WW8Num41z2">
    <w:name w:val="WW8Num41z2"/>
    <w:rsid w:val="006204C2"/>
  </w:style>
  <w:style w:type="character" w:customStyle="1" w:styleId="WW8Num41z3">
    <w:name w:val="WW8Num41z3"/>
    <w:rsid w:val="006204C2"/>
  </w:style>
  <w:style w:type="character" w:customStyle="1" w:styleId="WW8Num41z4">
    <w:name w:val="WW8Num41z4"/>
    <w:rsid w:val="006204C2"/>
  </w:style>
  <w:style w:type="character" w:customStyle="1" w:styleId="WW8Num41z5">
    <w:name w:val="WW8Num41z5"/>
    <w:rsid w:val="006204C2"/>
  </w:style>
  <w:style w:type="character" w:customStyle="1" w:styleId="WW8Num41z6">
    <w:name w:val="WW8Num41z6"/>
    <w:rsid w:val="006204C2"/>
  </w:style>
  <w:style w:type="character" w:customStyle="1" w:styleId="WW8Num41z7">
    <w:name w:val="WW8Num41z7"/>
    <w:rsid w:val="006204C2"/>
  </w:style>
  <w:style w:type="character" w:customStyle="1" w:styleId="WW8Num41z8">
    <w:name w:val="WW8Num41z8"/>
    <w:rsid w:val="006204C2"/>
  </w:style>
  <w:style w:type="character" w:customStyle="1" w:styleId="WW8Num42z0">
    <w:name w:val="WW8Num42z0"/>
    <w:rsid w:val="006204C2"/>
    <w:rPr>
      <w:b/>
      <w:i w:val="0"/>
      <w:sz w:val="28"/>
      <w:szCs w:val="28"/>
    </w:rPr>
  </w:style>
  <w:style w:type="character" w:customStyle="1" w:styleId="WW8Num42z1">
    <w:name w:val="WW8Num42z1"/>
    <w:rsid w:val="006204C2"/>
  </w:style>
  <w:style w:type="character" w:customStyle="1" w:styleId="WW8Num42z2">
    <w:name w:val="WW8Num42z2"/>
    <w:rsid w:val="006204C2"/>
  </w:style>
  <w:style w:type="character" w:customStyle="1" w:styleId="WW8Num42z3">
    <w:name w:val="WW8Num42z3"/>
    <w:rsid w:val="006204C2"/>
  </w:style>
  <w:style w:type="character" w:customStyle="1" w:styleId="WW8Num42z4">
    <w:name w:val="WW8Num42z4"/>
    <w:rsid w:val="006204C2"/>
  </w:style>
  <w:style w:type="character" w:customStyle="1" w:styleId="WW8Num42z5">
    <w:name w:val="WW8Num42z5"/>
    <w:rsid w:val="006204C2"/>
  </w:style>
  <w:style w:type="character" w:customStyle="1" w:styleId="WW8Num42z6">
    <w:name w:val="WW8Num42z6"/>
    <w:rsid w:val="006204C2"/>
  </w:style>
  <w:style w:type="character" w:customStyle="1" w:styleId="WW8Num42z7">
    <w:name w:val="WW8Num42z7"/>
    <w:rsid w:val="006204C2"/>
  </w:style>
  <w:style w:type="character" w:customStyle="1" w:styleId="WW8Num42z8">
    <w:name w:val="WW8Num42z8"/>
    <w:rsid w:val="006204C2"/>
  </w:style>
  <w:style w:type="character" w:customStyle="1" w:styleId="WW8Num43z0">
    <w:name w:val="WW8Num43z0"/>
    <w:rsid w:val="006204C2"/>
    <w:rPr>
      <w:b/>
    </w:rPr>
  </w:style>
  <w:style w:type="character" w:customStyle="1" w:styleId="WW8Num43z1">
    <w:name w:val="WW8Num43z1"/>
    <w:rsid w:val="006204C2"/>
  </w:style>
  <w:style w:type="character" w:customStyle="1" w:styleId="WW8Num43z2">
    <w:name w:val="WW8Num43z2"/>
    <w:rsid w:val="006204C2"/>
  </w:style>
  <w:style w:type="character" w:customStyle="1" w:styleId="WW8Num43z3">
    <w:name w:val="WW8Num43z3"/>
    <w:rsid w:val="006204C2"/>
  </w:style>
  <w:style w:type="character" w:customStyle="1" w:styleId="WW8Num43z4">
    <w:name w:val="WW8Num43z4"/>
    <w:rsid w:val="006204C2"/>
  </w:style>
  <w:style w:type="character" w:customStyle="1" w:styleId="WW8Num43z5">
    <w:name w:val="WW8Num43z5"/>
    <w:rsid w:val="006204C2"/>
  </w:style>
  <w:style w:type="character" w:customStyle="1" w:styleId="WW8Num43z6">
    <w:name w:val="WW8Num43z6"/>
    <w:rsid w:val="006204C2"/>
  </w:style>
  <w:style w:type="character" w:customStyle="1" w:styleId="WW8Num43z7">
    <w:name w:val="WW8Num43z7"/>
    <w:rsid w:val="006204C2"/>
  </w:style>
  <w:style w:type="character" w:customStyle="1" w:styleId="WW8Num43z8">
    <w:name w:val="WW8Num43z8"/>
    <w:rsid w:val="006204C2"/>
  </w:style>
  <w:style w:type="character" w:customStyle="1" w:styleId="WW8Num44z0">
    <w:name w:val="WW8Num44z0"/>
    <w:rsid w:val="006204C2"/>
  </w:style>
  <w:style w:type="character" w:customStyle="1" w:styleId="WW8Num44z1">
    <w:name w:val="WW8Num44z1"/>
    <w:rsid w:val="006204C2"/>
  </w:style>
  <w:style w:type="character" w:customStyle="1" w:styleId="WW8Num44z2">
    <w:name w:val="WW8Num44z2"/>
    <w:rsid w:val="006204C2"/>
  </w:style>
  <w:style w:type="character" w:customStyle="1" w:styleId="WW8Num44z3">
    <w:name w:val="WW8Num44z3"/>
    <w:rsid w:val="006204C2"/>
  </w:style>
  <w:style w:type="character" w:customStyle="1" w:styleId="WW8Num44z4">
    <w:name w:val="WW8Num44z4"/>
    <w:rsid w:val="006204C2"/>
  </w:style>
  <w:style w:type="character" w:customStyle="1" w:styleId="WW8Num44z5">
    <w:name w:val="WW8Num44z5"/>
    <w:rsid w:val="006204C2"/>
  </w:style>
  <w:style w:type="character" w:customStyle="1" w:styleId="WW8Num44z6">
    <w:name w:val="WW8Num44z6"/>
    <w:rsid w:val="006204C2"/>
  </w:style>
  <w:style w:type="character" w:customStyle="1" w:styleId="WW8Num44z7">
    <w:name w:val="WW8Num44z7"/>
    <w:rsid w:val="006204C2"/>
  </w:style>
  <w:style w:type="character" w:customStyle="1" w:styleId="WW8Num44z8">
    <w:name w:val="WW8Num44z8"/>
    <w:rsid w:val="006204C2"/>
  </w:style>
  <w:style w:type="character" w:customStyle="1" w:styleId="12">
    <w:name w:val="Основной шрифт абзаца1"/>
    <w:rsid w:val="006204C2"/>
  </w:style>
  <w:style w:type="character" w:customStyle="1" w:styleId="FontStyle87">
    <w:name w:val="Font Style87"/>
    <w:rsid w:val="006204C2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Верхний колонтитул Знак"/>
    <w:rsid w:val="006204C2"/>
    <w:rPr>
      <w:sz w:val="24"/>
      <w:szCs w:val="24"/>
    </w:rPr>
  </w:style>
  <w:style w:type="character" w:customStyle="1" w:styleId="a7">
    <w:name w:val="Нижний колонтитул Знак"/>
    <w:rsid w:val="006204C2"/>
    <w:rPr>
      <w:sz w:val="24"/>
      <w:szCs w:val="24"/>
    </w:rPr>
  </w:style>
  <w:style w:type="character" w:customStyle="1" w:styleId="a8">
    <w:name w:val="Основной текст Знак"/>
    <w:rsid w:val="006204C2"/>
    <w:rPr>
      <w:sz w:val="24"/>
      <w:szCs w:val="24"/>
    </w:rPr>
  </w:style>
  <w:style w:type="character" w:customStyle="1" w:styleId="FontStyle83">
    <w:name w:val="Font Style83"/>
    <w:rsid w:val="006204C2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6204C2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6204C2"/>
    <w:rPr>
      <w:rFonts w:ascii="Courier New" w:hAnsi="Courier New" w:cs="Courier New"/>
    </w:rPr>
  </w:style>
  <w:style w:type="character" w:customStyle="1" w:styleId="a9">
    <w:name w:val="Название Знак"/>
    <w:rsid w:val="006204C2"/>
    <w:rPr>
      <w:sz w:val="28"/>
    </w:rPr>
  </w:style>
  <w:style w:type="character" w:customStyle="1" w:styleId="aa">
    <w:name w:val="МОН основной Знак"/>
    <w:rsid w:val="006204C2"/>
    <w:rPr>
      <w:sz w:val="28"/>
    </w:rPr>
  </w:style>
  <w:style w:type="character" w:styleId="ab">
    <w:name w:val="Hyperlink"/>
    <w:rsid w:val="006204C2"/>
    <w:rPr>
      <w:color w:val="0000FF"/>
      <w:u w:val="single"/>
    </w:rPr>
  </w:style>
  <w:style w:type="character" w:customStyle="1" w:styleId="FontStyle13">
    <w:name w:val="Font Style13"/>
    <w:rsid w:val="006204C2"/>
    <w:rPr>
      <w:rFonts w:ascii="Arial" w:hAnsi="Arial" w:cs="Arial"/>
      <w:sz w:val="18"/>
    </w:rPr>
  </w:style>
  <w:style w:type="character" w:customStyle="1" w:styleId="FontStyle90">
    <w:name w:val="Font Style90"/>
    <w:rsid w:val="006204C2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sid w:val="006204C2"/>
    <w:rPr>
      <w:sz w:val="24"/>
      <w:szCs w:val="24"/>
    </w:rPr>
  </w:style>
  <w:style w:type="character" w:customStyle="1" w:styleId="51">
    <w:name w:val="Знак Знак51"/>
    <w:rsid w:val="006204C2"/>
    <w:rPr>
      <w:color w:val="000000"/>
      <w:sz w:val="28"/>
      <w:szCs w:val="28"/>
      <w:lang w:val="ru-RU"/>
    </w:rPr>
  </w:style>
  <w:style w:type="character" w:styleId="ad">
    <w:name w:val="page number"/>
    <w:rsid w:val="006204C2"/>
    <w:rPr>
      <w:rFonts w:cs="Times New Roman"/>
    </w:rPr>
  </w:style>
  <w:style w:type="character" w:customStyle="1" w:styleId="13">
    <w:name w:val="Сильная ссылка1"/>
    <w:rsid w:val="006204C2"/>
    <w:rPr>
      <w:rFonts w:cs="Times New Roman"/>
      <w:b/>
      <w:bCs/>
      <w:smallCaps/>
      <w:color w:val="auto"/>
      <w:spacing w:val="5"/>
      <w:u w:val="single"/>
    </w:rPr>
  </w:style>
  <w:style w:type="character" w:customStyle="1" w:styleId="14">
    <w:name w:val="Слабая ссылка1"/>
    <w:rsid w:val="006204C2"/>
    <w:rPr>
      <w:rFonts w:cs="Times New Roman"/>
      <w:smallCaps/>
      <w:color w:val="auto"/>
      <w:u w:val="single"/>
    </w:rPr>
  </w:style>
  <w:style w:type="character" w:customStyle="1" w:styleId="PointChar">
    <w:name w:val="Point Char"/>
    <w:rsid w:val="006204C2"/>
    <w:rPr>
      <w:sz w:val="24"/>
      <w:szCs w:val="24"/>
      <w:lang w:val="ru-RU" w:bidi="ar-SA"/>
    </w:rPr>
  </w:style>
  <w:style w:type="character" w:customStyle="1" w:styleId="ae">
    <w:name w:val="Без интервала Знак"/>
    <w:rsid w:val="006204C2"/>
    <w:rPr>
      <w:rFonts w:ascii="Calibri" w:hAnsi="Calibri" w:cs="Calibri"/>
      <w:sz w:val="22"/>
      <w:szCs w:val="22"/>
      <w:lang w:val="ru-RU" w:bidi="ar-SA"/>
    </w:rPr>
  </w:style>
  <w:style w:type="character" w:styleId="af">
    <w:name w:val="FollowedHyperlink"/>
    <w:rsid w:val="006204C2"/>
    <w:rPr>
      <w:color w:val="800080"/>
      <w:u w:val="single"/>
    </w:rPr>
  </w:style>
  <w:style w:type="character" w:customStyle="1" w:styleId="15">
    <w:name w:val="Текст сноски Знак1"/>
    <w:rsid w:val="006204C2"/>
    <w:rPr>
      <w:lang w:val="ru-RU" w:bidi="ar-SA"/>
    </w:rPr>
  </w:style>
  <w:style w:type="character" w:styleId="af0">
    <w:name w:val="Strong"/>
    <w:qFormat/>
    <w:rsid w:val="006204C2"/>
    <w:rPr>
      <w:b/>
      <w:bCs/>
    </w:rPr>
  </w:style>
  <w:style w:type="character" w:customStyle="1" w:styleId="af1">
    <w:name w:val="МОН Знак"/>
    <w:rsid w:val="006204C2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6204C2"/>
    <w:rPr>
      <w:sz w:val="24"/>
      <w:szCs w:val="24"/>
      <w:lang w:val="ru-RU" w:bidi="ar-SA"/>
    </w:rPr>
  </w:style>
  <w:style w:type="character" w:customStyle="1" w:styleId="af2">
    <w:name w:val="Символ сноски"/>
    <w:rsid w:val="006204C2"/>
    <w:rPr>
      <w:vertAlign w:val="superscript"/>
    </w:rPr>
  </w:style>
  <w:style w:type="character" w:customStyle="1" w:styleId="HTMLPreformattedChar">
    <w:name w:val="HTML Preformatted Char"/>
    <w:rsid w:val="006204C2"/>
    <w:rPr>
      <w:rFonts w:ascii="Courier New" w:hAnsi="Courier New" w:cs="Courier New"/>
      <w:lang w:val="ru-RU" w:bidi="ar-SA"/>
    </w:rPr>
  </w:style>
  <w:style w:type="character" w:customStyle="1" w:styleId="10pt">
    <w:name w:val="Основной текст + 10 pt"/>
    <w:rsid w:val="006204C2"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Char">
    <w:name w:val="Header Char"/>
    <w:rsid w:val="006204C2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oterChar">
    <w:name w:val="Footer Char"/>
    <w:rsid w:val="006204C2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16">
    <w:name w:val="Заголовок №1_"/>
    <w:rsid w:val="006204C2"/>
    <w:rPr>
      <w:sz w:val="26"/>
      <w:szCs w:val="26"/>
      <w:lang w:bidi="ar-SA"/>
    </w:rPr>
  </w:style>
  <w:style w:type="character" w:customStyle="1" w:styleId="FontStyle26">
    <w:name w:val="Font Style26"/>
    <w:rsid w:val="006204C2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с отступом 3 Знак"/>
    <w:rsid w:val="006204C2"/>
    <w:rPr>
      <w:rFonts w:eastAsia="Calibri"/>
      <w:sz w:val="16"/>
      <w:szCs w:val="16"/>
    </w:rPr>
  </w:style>
  <w:style w:type="character" w:customStyle="1" w:styleId="ConsPlusCell">
    <w:name w:val="ConsPlusCell Знак"/>
    <w:rsid w:val="006204C2"/>
    <w:rPr>
      <w:rFonts w:ascii="Arial" w:hAnsi="Arial" w:cs="Arial"/>
      <w:lang w:val="ru-RU" w:bidi="ar-SA"/>
    </w:rPr>
  </w:style>
  <w:style w:type="character" w:customStyle="1" w:styleId="text11">
    <w:name w:val="text11"/>
    <w:rsid w:val="006204C2"/>
  </w:style>
  <w:style w:type="character" w:customStyle="1" w:styleId="110">
    <w:name w:val="Сильная ссылка11"/>
    <w:rsid w:val="006204C2"/>
    <w:rPr>
      <w:rFonts w:cs="Times New Roman"/>
      <w:b/>
      <w:bCs/>
      <w:smallCaps/>
      <w:color w:val="auto"/>
      <w:spacing w:val="5"/>
      <w:u w:val="single"/>
    </w:rPr>
  </w:style>
  <w:style w:type="character" w:customStyle="1" w:styleId="111">
    <w:name w:val="Слабая ссылка11"/>
    <w:rsid w:val="006204C2"/>
    <w:rPr>
      <w:rFonts w:cs="Times New Roman"/>
      <w:smallCaps/>
      <w:color w:val="auto"/>
      <w:u w:val="single"/>
    </w:rPr>
  </w:style>
  <w:style w:type="character" w:customStyle="1" w:styleId="32">
    <w:name w:val="Основной текст 3 Знак"/>
    <w:rsid w:val="006204C2"/>
    <w:rPr>
      <w:sz w:val="16"/>
      <w:szCs w:val="16"/>
    </w:rPr>
  </w:style>
  <w:style w:type="character" w:customStyle="1" w:styleId="22">
    <w:name w:val="Основной текст с отступом 2 Знак"/>
    <w:rsid w:val="006204C2"/>
    <w:rPr>
      <w:sz w:val="24"/>
      <w:szCs w:val="24"/>
    </w:rPr>
  </w:style>
  <w:style w:type="character" w:customStyle="1" w:styleId="af3">
    <w:name w:val="Подзаголовок Знак"/>
    <w:rsid w:val="006204C2"/>
    <w:rPr>
      <w:b/>
      <w:bCs/>
      <w:sz w:val="28"/>
      <w:szCs w:val="17"/>
    </w:rPr>
  </w:style>
  <w:style w:type="paragraph" w:customStyle="1" w:styleId="af4">
    <w:name w:val="Заголовок"/>
    <w:basedOn w:val="a"/>
    <w:next w:val="af5"/>
    <w:qFormat/>
    <w:rsid w:val="006204C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5">
    <w:name w:val="Body Text"/>
    <w:basedOn w:val="a"/>
    <w:link w:val="17"/>
    <w:rsid w:val="006204C2"/>
    <w:pPr>
      <w:spacing w:after="0" w:line="360" w:lineRule="auto"/>
      <w:ind w:right="1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Основной текст Знак1"/>
    <w:link w:val="af5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5"/>
    <w:rsid w:val="006204C2"/>
    <w:rPr>
      <w:rFonts w:cs="Mangal"/>
    </w:rPr>
  </w:style>
  <w:style w:type="paragraph" w:styleId="af7">
    <w:name w:val="caption"/>
    <w:basedOn w:val="a"/>
    <w:qFormat/>
    <w:rsid w:val="006204C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6204C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7">
    <w:name w:val="Знак Знак7 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Cell0">
    <w:name w:val="ConsPlusCell"/>
    <w:rsid w:val="006204C2"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f8">
    <w:name w:val="header"/>
    <w:basedOn w:val="a"/>
    <w:link w:val="19"/>
    <w:rsid w:val="0062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Верхний колонтитул Знак1"/>
    <w:link w:val="af8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a"/>
    <w:rsid w:val="0062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a">
    <w:name w:val="Нижний колонтитул Знак1"/>
    <w:link w:val="af9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620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6204C2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ConsPlusTitle">
    <w:name w:val="ConsPlusTitle"/>
    <w:rsid w:val="006204C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b/>
      <w:bCs/>
      <w:sz w:val="24"/>
      <w:szCs w:val="24"/>
      <w:lang w:eastAsia="zh-CN"/>
    </w:rPr>
  </w:style>
  <w:style w:type="paragraph" w:styleId="afa">
    <w:name w:val="Normal (Web)"/>
    <w:basedOn w:val="a"/>
    <w:rsid w:val="006204C2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Default">
    <w:name w:val="Default"/>
    <w:rsid w:val="006204C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b">
    <w:name w:val="МОН основной"/>
    <w:basedOn w:val="a"/>
    <w:rsid w:val="006204C2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Normal">
    <w:name w:val="ConsPlusNormal"/>
    <w:rsid w:val="006204C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c">
    <w:name w:val="List Paragraph"/>
    <w:basedOn w:val="a"/>
    <w:uiPriority w:val="34"/>
    <w:qFormat/>
    <w:rsid w:val="006204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d">
    <w:name w:val="Body Text Indent"/>
    <w:basedOn w:val="a"/>
    <w:link w:val="1b"/>
    <w:rsid w:val="006204C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link w:val="afd"/>
    <w:rsid w:val="006204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115">
    <w:name w:val="Стиль Default + Междустр.интервал:  множитель 115 ин"/>
    <w:basedOn w:val="Default"/>
    <w:rsid w:val="006204C2"/>
    <w:pPr>
      <w:spacing w:line="480" w:lineRule="auto"/>
    </w:pPr>
    <w:rPr>
      <w:sz w:val="28"/>
      <w:szCs w:val="20"/>
    </w:rPr>
  </w:style>
  <w:style w:type="paragraph" w:customStyle="1" w:styleId="ConsPlusNonformat">
    <w:name w:val="ConsPlusNonformat"/>
    <w:rsid w:val="006204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Style62">
    <w:name w:val="Style62"/>
    <w:basedOn w:val="a"/>
    <w:rsid w:val="006204C2"/>
    <w:pPr>
      <w:widowControl w:val="0"/>
      <w:autoSpaceDE w:val="0"/>
      <w:spacing w:after="0" w:line="322" w:lineRule="exact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e">
    <w:name w:val="Номер"/>
    <w:basedOn w:val="a"/>
    <w:rsid w:val="006204C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c">
    <w:name w:val="Знак Знак Знак1 Знак"/>
    <w:basedOn w:val="a"/>
    <w:rsid w:val="006204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Point">
    <w:name w:val="Point"/>
    <w:basedOn w:val="a"/>
    <w:rsid w:val="006204C2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0">
    <w:name w:val="Style30"/>
    <w:basedOn w:val="a"/>
    <w:rsid w:val="006204C2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2">
    <w:name w:val="Style42"/>
    <w:basedOn w:val="a"/>
    <w:rsid w:val="006204C2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33">
    <w:name w:val="Style33"/>
    <w:basedOn w:val="a"/>
    <w:rsid w:val="006204C2"/>
    <w:pPr>
      <w:widowControl w:val="0"/>
      <w:autoSpaceDE w:val="0"/>
      <w:spacing w:after="0" w:line="322" w:lineRule="exact"/>
      <w:ind w:hanging="33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6204C2"/>
    <w:pPr>
      <w:widowControl w:val="0"/>
      <w:autoSpaceDE w:val="0"/>
      <w:spacing w:after="0" w:line="323" w:lineRule="exact"/>
      <w:ind w:hanging="355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1">
    <w:name w:val="Style41"/>
    <w:basedOn w:val="a"/>
    <w:rsid w:val="006204C2"/>
    <w:pPr>
      <w:widowControl w:val="0"/>
      <w:autoSpaceDE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49">
    <w:name w:val="Style49"/>
    <w:basedOn w:val="a"/>
    <w:rsid w:val="006204C2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6204C2"/>
    <w:pPr>
      <w:widowControl w:val="0"/>
      <w:autoSpaceDE w:val="0"/>
      <w:spacing w:after="0" w:line="48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1">
    <w:name w:val="No Spacing"/>
    <w:qFormat/>
    <w:rsid w:val="006204C2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310">
    <w:name w:val="Основной текст с отступом 31"/>
    <w:basedOn w:val="a"/>
    <w:rsid w:val="006204C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210">
    <w:name w:val="Знак2 Знак Знак Знак Знак Знак1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3">
    <w:name w:val="Знак Знак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footnote text"/>
    <w:basedOn w:val="a"/>
    <w:link w:val="aff3"/>
    <w:rsid w:val="006204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3">
    <w:name w:val="Текст сноски Знак"/>
    <w:link w:val="aff2"/>
    <w:rsid w:val="006204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">
    <w:name w:val="Char Char"/>
    <w:basedOn w:val="a"/>
    <w:rsid w:val="006204C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aff4">
    <w:name w:val="Жирный (паспорт)"/>
    <w:basedOn w:val="a"/>
    <w:rsid w:val="006204C2"/>
    <w:pPr>
      <w:spacing w:after="0" w:line="240" w:lineRule="auto"/>
    </w:pPr>
    <w:rPr>
      <w:rFonts w:ascii="Times New Roman" w:hAnsi="Times New Roman"/>
      <w:b/>
      <w:sz w:val="28"/>
      <w:szCs w:val="28"/>
      <w:lang w:eastAsia="zh-CN"/>
    </w:rPr>
  </w:style>
  <w:style w:type="paragraph" w:customStyle="1" w:styleId="aff5">
    <w:name w:val="Таблицы (моноширинный)"/>
    <w:basedOn w:val="a"/>
    <w:next w:val="a"/>
    <w:rsid w:val="006204C2"/>
    <w:pPr>
      <w:autoSpaceDE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1d">
    <w:name w:val="Знак Знак Знак Знак Знак Знак1 Знак Знак Знак 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Iauiue">
    <w:name w:val="Iau?iue"/>
    <w:rsid w:val="006204C2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customStyle="1" w:styleId="aff6">
    <w:name w:val="Знак Знак Знак Знак Знак Знак Знак Знак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4">
    <w:name w:val="Знак Знак2 Знак Знак Знак Знак Знак Знак Знак"/>
    <w:basedOn w:val="a"/>
    <w:rsid w:val="006204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rsid w:val="006204C2"/>
    <w:pPr>
      <w:numPr>
        <w:numId w:val="6"/>
      </w:numPr>
      <w:spacing w:after="0" w:line="360" w:lineRule="auto"/>
      <w:ind w:left="0" w:right="113" w:firstLine="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0">
    <w:name w:val="Заголовок 2 занятия"/>
    <w:basedOn w:val="a"/>
    <w:rsid w:val="006204C2"/>
    <w:pPr>
      <w:numPr>
        <w:numId w:val="3"/>
      </w:numPr>
      <w:tabs>
        <w:tab w:val="left" w:pos="1418"/>
      </w:tabs>
      <w:spacing w:after="0" w:line="360" w:lineRule="auto"/>
      <w:ind w:left="1418" w:right="113" w:hanging="70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e">
    <w:name w:val="Знак1"/>
    <w:basedOn w:val="a"/>
    <w:rsid w:val="006204C2"/>
    <w:pPr>
      <w:tabs>
        <w:tab w:val="num" w:pos="567"/>
      </w:tabs>
      <w:spacing w:before="280" w:after="280" w:line="360" w:lineRule="auto"/>
      <w:ind w:right="113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HeadingBase">
    <w:name w:val="Heading Base"/>
    <w:basedOn w:val="a"/>
    <w:next w:val="a"/>
    <w:rsid w:val="006204C2"/>
    <w:pPr>
      <w:keepNext/>
      <w:keepLines/>
      <w:spacing w:before="140" w:after="0" w:line="220" w:lineRule="atLeast"/>
      <w:ind w:left="1080"/>
    </w:pPr>
    <w:rPr>
      <w:rFonts w:ascii="Times New Roman" w:eastAsia="Times New Roman" w:hAnsi="Times New Roman"/>
      <w:b/>
      <w:spacing w:val="-20"/>
      <w:kern w:val="1"/>
      <w:szCs w:val="24"/>
      <w:lang w:eastAsia="zh-CN"/>
    </w:rPr>
  </w:style>
  <w:style w:type="paragraph" w:customStyle="1" w:styleId="320">
    <w:name w:val="Основной текст 32"/>
    <w:basedOn w:val="a"/>
    <w:rsid w:val="006204C2"/>
    <w:pPr>
      <w:spacing w:after="0" w:line="36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ff7">
    <w:name w:val="Движение"/>
    <w:rsid w:val="006204C2"/>
    <w:pPr>
      <w:widowControl w:val="0"/>
      <w:suppressAutoHyphens/>
      <w:spacing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lang w:eastAsia="zh-CN"/>
    </w:rPr>
  </w:style>
  <w:style w:type="paragraph" w:customStyle="1" w:styleId="1f">
    <w:name w:val="Абзац списка1"/>
    <w:basedOn w:val="a"/>
    <w:rsid w:val="006204C2"/>
    <w:pPr>
      <w:ind w:left="720"/>
    </w:pPr>
    <w:rPr>
      <w:rFonts w:eastAsia="Times New Roman" w:cs="Calibri"/>
      <w:lang w:eastAsia="zh-CN"/>
    </w:rPr>
  </w:style>
  <w:style w:type="paragraph" w:customStyle="1" w:styleId="112">
    <w:name w:val="Знак1 Знак Знак Знак1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11">
    <w:name w:val="Основной текст 31"/>
    <w:basedOn w:val="a"/>
    <w:rsid w:val="006204C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ff8">
    <w:name w:val="МОН"/>
    <w:basedOn w:val="a"/>
    <w:rsid w:val="006204C2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3">
    <w:name w:val="Знак3"/>
    <w:basedOn w:val="a"/>
    <w:rsid w:val="006204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xl26">
    <w:name w:val="xl26"/>
    <w:basedOn w:val="a"/>
    <w:rsid w:val="006204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6204C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6204C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f0">
    <w:name w:val="Знак Знак Знак Знак Знак Знак Знак Знак Знак1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9">
    <w:name w:val="Subtitle"/>
    <w:basedOn w:val="a"/>
    <w:next w:val="af5"/>
    <w:link w:val="1f1"/>
    <w:qFormat/>
    <w:rsid w:val="006204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17"/>
      <w:lang w:eastAsia="zh-CN"/>
    </w:rPr>
  </w:style>
  <w:style w:type="character" w:customStyle="1" w:styleId="1f1">
    <w:name w:val="Подзаголовок Знак1"/>
    <w:link w:val="aff9"/>
    <w:rsid w:val="006204C2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paragraph" w:customStyle="1" w:styleId="1f2">
    <w:name w:val="Заголовок №1"/>
    <w:basedOn w:val="a"/>
    <w:rsid w:val="006204C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70">
    <w:name w:val="Знак Знак7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2">
    <w:name w:val="Основной текст 21"/>
    <w:basedOn w:val="a"/>
    <w:rsid w:val="006204C2"/>
    <w:pPr>
      <w:suppressAutoHyphens/>
    </w:pPr>
    <w:rPr>
      <w:rFonts w:eastAsia="Arial Unicode MS" w:cs="Tahoma"/>
      <w:kern w:val="1"/>
      <w:lang w:eastAsia="zh-CN"/>
    </w:rPr>
  </w:style>
  <w:style w:type="paragraph" w:customStyle="1" w:styleId="affa">
    <w:name w:val="Содержимое таблицы"/>
    <w:basedOn w:val="a"/>
    <w:rsid w:val="006204C2"/>
    <w:pPr>
      <w:suppressLineNumbers/>
      <w:suppressAutoHyphens/>
    </w:pPr>
    <w:rPr>
      <w:rFonts w:eastAsia="Arial Unicode MS" w:cs="Tahoma"/>
      <w:kern w:val="1"/>
      <w:lang w:eastAsia="zh-CN"/>
    </w:rPr>
  </w:style>
  <w:style w:type="paragraph" w:customStyle="1" w:styleId="71">
    <w:name w:val="Знак Знак7 Знак Знак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3">
    <w:name w:val="заголовок 1"/>
    <w:basedOn w:val="a"/>
    <w:next w:val="a"/>
    <w:rsid w:val="006204C2"/>
    <w:pPr>
      <w:keepNext/>
      <w:autoSpaceDE w:val="0"/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customStyle="1" w:styleId="72">
    <w:name w:val="Знак Знак7 Знак Знак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20">
    <w:name w:val="Знак2 Знак Знак Знак Знак Знак1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2">
    <w:name w:val="Char Char2"/>
    <w:basedOn w:val="a"/>
    <w:rsid w:val="006204C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25">
    <w:name w:val="Знак Знак Знак Знак Знак Знак Знак Знак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3">
    <w:name w:val="Абзац списка11"/>
    <w:basedOn w:val="a"/>
    <w:rsid w:val="006204C2"/>
    <w:pPr>
      <w:ind w:left="720"/>
    </w:pPr>
    <w:rPr>
      <w:rFonts w:eastAsia="Times New Roman" w:cs="Calibri"/>
      <w:lang w:eastAsia="zh-CN"/>
    </w:rPr>
  </w:style>
  <w:style w:type="paragraph" w:customStyle="1" w:styleId="120">
    <w:name w:val="Знак Знак Знак Знак Знак Знак Знак Знак Знак1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720">
    <w:name w:val="Знак Знак7 Знак Знак2"/>
    <w:basedOn w:val="a"/>
    <w:rsid w:val="006204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b">
    <w:name w:val="Заголовок таблицы"/>
    <w:basedOn w:val="affa"/>
    <w:rsid w:val="006204C2"/>
    <w:pPr>
      <w:jc w:val="center"/>
    </w:pPr>
    <w:rPr>
      <w:b/>
      <w:bCs/>
    </w:rPr>
  </w:style>
  <w:style w:type="paragraph" w:customStyle="1" w:styleId="affc">
    <w:name w:val="Содержимое врезки"/>
    <w:basedOn w:val="a"/>
    <w:rsid w:val="00620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26">
    <w:name w:val="Нет списка2"/>
    <w:next w:val="a2"/>
    <w:uiPriority w:val="99"/>
    <w:semiHidden/>
    <w:rsid w:val="00631726"/>
  </w:style>
  <w:style w:type="table" w:customStyle="1" w:styleId="1f4">
    <w:name w:val="Сетка таблицы1"/>
    <w:basedOn w:val="a1"/>
    <w:next w:val="a3"/>
    <w:rsid w:val="00631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Сильная ссылка2"/>
    <w:rsid w:val="00631726"/>
    <w:rPr>
      <w:rFonts w:cs="Times New Roman"/>
      <w:b/>
      <w:bCs/>
      <w:smallCaps/>
      <w:color w:val="auto"/>
      <w:spacing w:val="5"/>
      <w:u w:val="single"/>
    </w:rPr>
  </w:style>
  <w:style w:type="character" w:customStyle="1" w:styleId="28">
    <w:name w:val="Слабая ссылка2"/>
    <w:rsid w:val="00631726"/>
    <w:rPr>
      <w:rFonts w:cs="Times New Roman"/>
      <w:smallCaps/>
      <w:color w:val="auto"/>
      <w:u w:val="single"/>
    </w:rPr>
  </w:style>
  <w:style w:type="paragraph" w:customStyle="1" w:styleId="710">
    <w:name w:val="Знак Знак7 Знак Знак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10">
    <w:name w:val="Знак2 Знак Знак Знак Знак Знак1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5">
    <w:name w:val="Знак Знак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Char1"/>
    <w:basedOn w:val="a"/>
    <w:rsid w:val="0063172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f6">
    <w:name w:val="Знак Знак Знак Знак Знак Знак Знак Знак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9">
    <w:name w:val="Абзац списка2"/>
    <w:basedOn w:val="a"/>
    <w:rsid w:val="00631726"/>
    <w:pPr>
      <w:ind w:left="720"/>
    </w:pPr>
    <w:rPr>
      <w:rFonts w:eastAsia="Times New Roman" w:cs="Calibri"/>
      <w:lang w:eastAsia="zh-CN"/>
    </w:rPr>
  </w:style>
  <w:style w:type="paragraph" w:customStyle="1" w:styleId="2a">
    <w:name w:val="Знак2"/>
    <w:basedOn w:val="a"/>
    <w:rsid w:val="00631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4">
    <w:name w:val="Знак Знак Знак Знак Знак Знак Знак Знак Знак1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711">
    <w:name w:val="Знак Знак7 Знак Знак1"/>
    <w:basedOn w:val="a"/>
    <w:rsid w:val="006317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F030B6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2b">
    <w:name w:val="Основной текст (2)_"/>
    <w:link w:val="2c"/>
    <w:rsid w:val="003972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39720B"/>
    <w:pPr>
      <w:widowControl w:val="0"/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numbering" w:customStyle="1" w:styleId="34">
    <w:name w:val="Нет списка3"/>
    <w:next w:val="a2"/>
    <w:semiHidden/>
    <w:unhideWhenUsed/>
    <w:rsid w:val="00601AEB"/>
  </w:style>
  <w:style w:type="numbering" w:customStyle="1" w:styleId="115">
    <w:name w:val="Нет списка11"/>
    <w:next w:val="a2"/>
    <w:semiHidden/>
    <w:unhideWhenUsed/>
    <w:rsid w:val="00601AEB"/>
  </w:style>
  <w:style w:type="table" w:customStyle="1" w:styleId="2d">
    <w:name w:val="Сетка таблицы2"/>
    <w:basedOn w:val="a1"/>
    <w:next w:val="a3"/>
    <w:rsid w:val="00601A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semiHidden/>
    <w:rsid w:val="00601AEB"/>
  </w:style>
  <w:style w:type="table" w:customStyle="1" w:styleId="116">
    <w:name w:val="Сетка таблицы11"/>
    <w:basedOn w:val="a1"/>
    <w:next w:val="a3"/>
    <w:rsid w:val="00601A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7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1"/>
    <w:rsid w:val="00601AEB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msonormal0">
    <w:name w:val="msonormal"/>
    <w:basedOn w:val="a"/>
    <w:rsid w:val="00601AEB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e">
    <w:name w:val="Название Знак2"/>
    <w:link w:val="affd"/>
    <w:rsid w:val="00601AEB"/>
    <w:rPr>
      <w:rFonts w:ascii="Times New Roman" w:eastAsia="Times New Roman" w:hAnsi="Times New Roman"/>
      <w:sz w:val="28"/>
      <w:lang w:eastAsia="zh-CN"/>
    </w:rPr>
  </w:style>
  <w:style w:type="paragraph" w:styleId="affd">
    <w:name w:val="Title"/>
    <w:basedOn w:val="a"/>
    <w:next w:val="a"/>
    <w:link w:val="2e"/>
    <w:qFormat/>
    <w:rsid w:val="00601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f7">
    <w:name w:val="Название Знак1"/>
    <w:basedOn w:val="a0"/>
    <w:uiPriority w:val="10"/>
    <w:rsid w:val="00601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4BB65F284A6E2FFE613EC1E1FFC3AD8BE1E8518E62BCACB52675362DBC6068D8D6D64690AC18600D49209961h9b6H" TargetMode="Externa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BB65F284A6E2FFE613EC1E1FFC3AD8BE1E8518E62BCACB52675362DBC6068D8D6D64690AC18600D49209961h9b6H" TargetMode="External"/><Relationship Id="rId19" Type="http://schemas.openxmlformats.org/officeDocument/2006/relationships/footer" Target="footer4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0952-EB35-4C80-95CD-0537DD8A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50881</Words>
  <Characters>290026</Characters>
  <Application>Microsoft Office Word</Application>
  <DocSecurity>0</DocSecurity>
  <Lines>2416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340227</CharactersWithSpaces>
  <SharedDoc>false</SharedDoc>
  <HLinks>
    <vt:vector size="12" baseType="variant"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consultantplus://offline/ref=4BB65F284A6E2FFE613EC1E1FFC3AD8BE1E8518E62BCACB52675362DBC6068D8D6D64690AC18600D49209961h9b6H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consultantplus://offline/ref=4BB65F284A6E2FFE613EC1E1FFC3AD8BE1E8518E62BCACB52675362DBC6068D8D6D64690AC18600D49209961h9b6H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2019-08-19T08:59:00Z</cp:lastPrinted>
  <dcterms:created xsi:type="dcterms:W3CDTF">2022-08-15T09:20:00Z</dcterms:created>
  <dcterms:modified xsi:type="dcterms:W3CDTF">2022-08-15T09:21:00Z</dcterms:modified>
</cp:coreProperties>
</file>