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73495A" w:rsidP="00B75843">
      <w:pPr>
        <w:pStyle w:val="a3"/>
        <w:spacing w:after="0" w:afterAutospacing="0"/>
        <w:jc w:val="center"/>
      </w:pPr>
      <w:r>
        <w:t xml:space="preserve"> </w:t>
      </w:r>
      <w:r w:rsidR="00B9713C">
        <w:t xml:space="preserve">ИЗВЕЩЕНИЕ </w:t>
      </w:r>
    </w:p>
    <w:p w:rsidR="00B75843" w:rsidRPr="00B75843" w:rsidRDefault="00B9713C" w:rsidP="00B75843">
      <w:pPr>
        <w:pStyle w:val="a3"/>
        <w:spacing w:before="0" w:beforeAutospacing="0" w:after="0" w:afterAutospacing="0"/>
        <w:jc w:val="center"/>
        <w:rPr>
          <w:sz w:val="28"/>
        </w:rPr>
      </w:pPr>
      <w:r>
        <w:t xml:space="preserve">О ПРОВЕДЕНИИ ТОРГОВ ПО ПРОДАЖЕ </w:t>
      </w:r>
      <w:r w:rsidR="00B75843">
        <w:t xml:space="preserve">ЗЕМЕЛЬНЫХ УЧАСТКОВ </w:t>
      </w:r>
      <w:r>
        <w:t xml:space="preserve">В ЭЛЕКТРОННОЙ ФОРМЕ </w:t>
      </w:r>
      <w:r w:rsidR="00236CD5">
        <w:t xml:space="preserve"> </w:t>
      </w:r>
      <w:r w:rsidR="00A53257" w:rsidRPr="00B75843">
        <w:rPr>
          <w:b/>
          <w:sz w:val="22"/>
        </w:rPr>
        <w:t xml:space="preserve"> </w:t>
      </w:r>
      <w:r w:rsidR="00B75843" w:rsidRPr="00B75843">
        <w:rPr>
          <w:b/>
        </w:rPr>
        <w:t xml:space="preserve">19 апреля </w:t>
      </w:r>
      <w:r w:rsidRPr="00B75843">
        <w:rPr>
          <w:b/>
        </w:rPr>
        <w:t>20</w:t>
      </w:r>
      <w:r w:rsidR="00A53257" w:rsidRPr="00B75843">
        <w:rPr>
          <w:b/>
        </w:rPr>
        <w:t>23</w:t>
      </w:r>
      <w:r w:rsidRPr="00B75843">
        <w:rPr>
          <w:b/>
        </w:rPr>
        <w:t xml:space="preserve"> года   </w:t>
      </w:r>
    </w:p>
    <w:p w:rsidR="00B75843" w:rsidRPr="00B75843" w:rsidRDefault="00B75843" w:rsidP="00B75843">
      <w:pPr>
        <w:pStyle w:val="a3"/>
        <w:spacing w:before="0" w:beforeAutospacing="0" w:after="0" w:afterAutospacing="0"/>
        <w:jc w:val="center"/>
        <w:rPr>
          <w:sz w:val="28"/>
        </w:rPr>
      </w:pPr>
    </w:p>
    <w:p w:rsidR="00B9713C" w:rsidRDefault="00423BCE" w:rsidP="00B75843">
      <w:pPr>
        <w:pStyle w:val="a3"/>
        <w:spacing w:before="0" w:beforeAutospacing="0"/>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w:t>
      </w:r>
      <w:r w:rsidR="00B15AB9">
        <w:t>150-20-20</w:t>
      </w:r>
      <w:r w:rsidR="00B9713C">
        <w:t xml:space="preserve">,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6440A3" w:rsidRDefault="006440A3" w:rsidP="00423BCE">
      <w:pPr>
        <w:pStyle w:val="a3"/>
        <w:contextualSpacing/>
        <w:jc w:val="both"/>
      </w:pPr>
    </w:p>
    <w:p w:rsidR="000C4DF5" w:rsidRDefault="00423BCE" w:rsidP="0026325D">
      <w:pPr>
        <w:pStyle w:val="a3"/>
        <w:contextualSpacing/>
        <w:jc w:val="both"/>
      </w:pPr>
      <w:r>
        <w:t xml:space="preserve">         </w:t>
      </w:r>
      <w:r w:rsidR="0026325D">
        <w:t xml:space="preserve">На аукцион </w:t>
      </w:r>
      <w:r w:rsidR="00B75843" w:rsidRPr="00B75843">
        <w:rPr>
          <w:b/>
        </w:rPr>
        <w:t>19 апреля</w:t>
      </w:r>
      <w:r w:rsidR="00B75843">
        <w:t xml:space="preserve"> </w:t>
      </w:r>
      <w:r w:rsidR="00A53257">
        <w:rPr>
          <w:b/>
        </w:rPr>
        <w:t>2023</w:t>
      </w:r>
      <w:r w:rsidR="00663710" w:rsidRPr="006440A3">
        <w:rPr>
          <w:b/>
        </w:rPr>
        <w:t xml:space="preserve"> </w:t>
      </w:r>
      <w:r w:rsidR="0026325D" w:rsidRPr="006440A3">
        <w:rPr>
          <w:b/>
        </w:rPr>
        <w:t>г.</w:t>
      </w:r>
      <w:r w:rsidR="0026325D">
        <w:t xml:space="preserve">  в  </w:t>
      </w:r>
      <w:r w:rsidR="0026325D">
        <w:rPr>
          <w:b/>
        </w:rPr>
        <w:t>0</w:t>
      </w:r>
      <w:r w:rsidR="006440A3">
        <w:rPr>
          <w:b/>
        </w:rPr>
        <w:t>8:1</w:t>
      </w:r>
      <w:r w:rsidR="0026325D" w:rsidRPr="00423BCE">
        <w:rPr>
          <w:b/>
        </w:rPr>
        <w:t>0</w:t>
      </w:r>
      <w:r w:rsidR="0026325D">
        <w:t xml:space="preserve"> выставляется: </w:t>
      </w:r>
    </w:p>
    <w:p w:rsidR="00546672" w:rsidRDefault="000C4DF5" w:rsidP="00546672">
      <w:pPr>
        <w:pStyle w:val="a3"/>
        <w:contextualSpacing/>
        <w:jc w:val="both"/>
      </w:pPr>
      <w:r>
        <w:rPr>
          <w:b/>
        </w:rPr>
        <w:t xml:space="preserve">           </w:t>
      </w:r>
      <w:r w:rsidR="00546672">
        <w:rPr>
          <w:b/>
        </w:rPr>
        <w:t>Лот № 1</w:t>
      </w:r>
      <w:r>
        <w:t xml:space="preserve"> -</w:t>
      </w:r>
      <w:r w:rsidR="00A53257">
        <w:t xml:space="preserve"> земельный участок</w:t>
      </w:r>
      <w:r w:rsidR="00546672" w:rsidRPr="00BB55EC">
        <w:t xml:space="preserve">, площадью </w:t>
      </w:r>
      <w:r w:rsidR="00A53257" w:rsidRPr="00A53257">
        <w:rPr>
          <w:b/>
        </w:rPr>
        <w:t>50 000</w:t>
      </w:r>
      <w:r w:rsidR="00546672" w:rsidRPr="00A53257">
        <w:rPr>
          <w:b/>
        </w:rPr>
        <w:t xml:space="preserve"> </w:t>
      </w:r>
      <w:proofErr w:type="spellStart"/>
      <w:r w:rsidR="00546672" w:rsidRPr="00A53257">
        <w:rPr>
          <w:b/>
        </w:rPr>
        <w:t>кв.м</w:t>
      </w:r>
      <w:proofErr w:type="spellEnd"/>
      <w:r w:rsidR="00546672" w:rsidRPr="00BB55EC">
        <w:t xml:space="preserve">., с кадастровым номером </w:t>
      </w:r>
      <w:r w:rsidR="00546672" w:rsidRPr="00A53257">
        <w:rPr>
          <w:b/>
        </w:rPr>
        <w:t>35:16:</w:t>
      </w:r>
      <w:r w:rsidR="00A53257" w:rsidRPr="00A53257">
        <w:rPr>
          <w:b/>
        </w:rPr>
        <w:t>0204001:485</w:t>
      </w:r>
      <w:r w:rsidR="00546672" w:rsidRPr="00BB55EC">
        <w:t>,</w:t>
      </w:r>
      <w:r w:rsidR="00A53257">
        <w:t xml:space="preserve"> категория земель – земли сельскохозяйственного назначения, вид разрешенного использования – сельскохозяйственное использование,  расположенный</w:t>
      </w:r>
      <w:r w:rsidR="00546672" w:rsidRPr="00BB55EC">
        <w:t xml:space="preserve"> по адресу: </w:t>
      </w:r>
      <w:r w:rsidR="00A53257">
        <w:t xml:space="preserve">Российская Федерация, </w:t>
      </w:r>
      <w:r w:rsidR="00546672" w:rsidRPr="00BB55EC">
        <w:t xml:space="preserve">Вологодская область, </w:t>
      </w:r>
      <w:r w:rsidR="00A53257" w:rsidRPr="00BB55EC">
        <w:t xml:space="preserve">район </w:t>
      </w:r>
      <w:r w:rsidR="00546672" w:rsidRPr="00BB55EC">
        <w:t xml:space="preserve">Никольский, </w:t>
      </w:r>
      <w:r w:rsidR="00A53257">
        <w:t>с/</w:t>
      </w:r>
      <w:proofErr w:type="gramStart"/>
      <w:r w:rsidR="00A53257">
        <w:t>п</w:t>
      </w:r>
      <w:proofErr w:type="gramEnd"/>
      <w:r w:rsidR="00A53257">
        <w:t xml:space="preserve"> Никольское</w:t>
      </w:r>
      <w:r w:rsidR="00546672">
        <w:t xml:space="preserve"> (далее –</w:t>
      </w:r>
      <w:r w:rsidR="00A53257">
        <w:t xml:space="preserve"> земельный участок</w:t>
      </w:r>
      <w:r w:rsidR="00546672">
        <w:t>).</w:t>
      </w:r>
    </w:p>
    <w:p w:rsidR="00BB55EC" w:rsidRPr="00BB55EC" w:rsidRDefault="00BB55EC" w:rsidP="00BB55EC">
      <w:pPr>
        <w:pStyle w:val="a3"/>
        <w:contextualSpacing/>
        <w:jc w:val="both"/>
        <w:rPr>
          <w:b/>
        </w:rPr>
      </w:pPr>
      <w:r>
        <w:t xml:space="preserve">          </w:t>
      </w:r>
      <w:r w:rsidRPr="00BB55EC">
        <w:rPr>
          <w:b/>
        </w:rPr>
        <w:t xml:space="preserve">Начальная цена продажи </w:t>
      </w:r>
      <w:r w:rsidR="00A53257">
        <w:rPr>
          <w:b/>
        </w:rPr>
        <w:t>земельного</w:t>
      </w:r>
      <w:r w:rsidRPr="00BB55EC">
        <w:rPr>
          <w:b/>
        </w:rPr>
        <w:t xml:space="preserve"> </w:t>
      </w:r>
      <w:r w:rsidR="00A53257">
        <w:rPr>
          <w:b/>
        </w:rPr>
        <w:t xml:space="preserve">участка, </w:t>
      </w:r>
      <w:r w:rsidR="00546672">
        <w:rPr>
          <w:b/>
        </w:rPr>
        <w:t xml:space="preserve">руб.: </w:t>
      </w:r>
      <w:r w:rsidR="00A53257">
        <w:rPr>
          <w:b/>
        </w:rPr>
        <w:t>28 000</w:t>
      </w:r>
      <w:r w:rsidR="00685978">
        <w:rPr>
          <w:b/>
        </w:rPr>
        <w:t>,00 (</w:t>
      </w:r>
      <w:r w:rsidR="00A53257">
        <w:rPr>
          <w:b/>
        </w:rPr>
        <w:t>Двадцать восемь тысяч</w:t>
      </w:r>
      <w:r w:rsidR="00685978">
        <w:rPr>
          <w:b/>
        </w:rPr>
        <w:t>) рублей 00 копеек.</w:t>
      </w:r>
    </w:p>
    <w:p w:rsidR="00BB55EC" w:rsidRPr="00BB55EC" w:rsidRDefault="00BB55EC" w:rsidP="00BB55EC">
      <w:pPr>
        <w:pStyle w:val="a3"/>
        <w:contextualSpacing/>
        <w:jc w:val="both"/>
        <w:rPr>
          <w:b/>
        </w:rPr>
      </w:pPr>
      <w:r w:rsidRPr="00BB55EC">
        <w:rPr>
          <w:b/>
        </w:rPr>
        <w:t xml:space="preserve">     </w:t>
      </w:r>
      <w:r w:rsidR="00546672">
        <w:rPr>
          <w:b/>
        </w:rPr>
        <w:t xml:space="preserve">     Размер задатка, руб.: </w:t>
      </w:r>
      <w:r w:rsidR="00A53257">
        <w:rPr>
          <w:b/>
        </w:rPr>
        <w:t>5 600</w:t>
      </w:r>
      <w:r w:rsidR="00685978">
        <w:rPr>
          <w:b/>
        </w:rPr>
        <w:t>,00 (</w:t>
      </w:r>
      <w:r w:rsidR="00A53257">
        <w:rPr>
          <w:b/>
        </w:rPr>
        <w:t>Пять</w:t>
      </w:r>
      <w:r w:rsidR="00685978">
        <w:rPr>
          <w:b/>
        </w:rPr>
        <w:t xml:space="preserve"> тысяч </w:t>
      </w:r>
      <w:r w:rsidR="00A53257">
        <w:rPr>
          <w:b/>
        </w:rPr>
        <w:t>шестьсот</w:t>
      </w:r>
      <w:r w:rsidR="00685978">
        <w:rPr>
          <w:b/>
        </w:rPr>
        <w:t>) рублей 00 копеек.</w:t>
      </w:r>
      <w:r w:rsidRPr="00BB55EC">
        <w:rPr>
          <w:b/>
        </w:rPr>
        <w:t xml:space="preserve"> </w:t>
      </w:r>
    </w:p>
    <w:p w:rsidR="00BB55EC" w:rsidRPr="00BB55EC" w:rsidRDefault="00BB55EC" w:rsidP="00BB55EC">
      <w:pPr>
        <w:pStyle w:val="a3"/>
        <w:contextualSpacing/>
        <w:jc w:val="both"/>
        <w:rPr>
          <w:b/>
        </w:rPr>
      </w:pPr>
      <w:r w:rsidRPr="00BB55EC">
        <w:rPr>
          <w:b/>
        </w:rPr>
        <w:t xml:space="preserve">          Шаг аукциона, руб.: </w:t>
      </w:r>
      <w:r w:rsidR="00A53257">
        <w:rPr>
          <w:b/>
        </w:rPr>
        <w:t>840</w:t>
      </w:r>
      <w:r w:rsidR="00685978">
        <w:rPr>
          <w:b/>
        </w:rPr>
        <w:t xml:space="preserve"> (</w:t>
      </w:r>
      <w:r w:rsidR="00A53257">
        <w:rPr>
          <w:b/>
        </w:rPr>
        <w:t>Восемьсот сорок</w:t>
      </w:r>
      <w:r w:rsidR="00685978">
        <w:rPr>
          <w:b/>
        </w:rPr>
        <w:t>) рублей 00 копеек.</w:t>
      </w:r>
    </w:p>
    <w:p w:rsidR="00BB55EC" w:rsidRDefault="00BB55EC" w:rsidP="00BB55EC">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w:t>
      </w:r>
      <w:r w:rsidR="00546672">
        <w:t xml:space="preserve">кого муниципального района от </w:t>
      </w:r>
      <w:r w:rsidR="00A53257">
        <w:t>06.03.2023 г. № 154</w:t>
      </w:r>
      <w:r>
        <w:t xml:space="preserve">. </w:t>
      </w:r>
    </w:p>
    <w:p w:rsidR="00BB55EC" w:rsidRDefault="00BB55EC" w:rsidP="00BB55EC">
      <w:pPr>
        <w:pStyle w:val="a3"/>
        <w:contextualSpacing/>
        <w:jc w:val="both"/>
      </w:pPr>
      <w:r>
        <w:t xml:space="preserve">          Способ </w:t>
      </w:r>
      <w:r w:rsidR="00A53257">
        <w:t>продажи</w:t>
      </w:r>
      <w:r>
        <w:t xml:space="preserve">: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Начало –</w:t>
      </w:r>
      <w:r w:rsidR="00A53257">
        <w:rPr>
          <w:b/>
        </w:rPr>
        <w:t xml:space="preserve"> </w:t>
      </w:r>
      <w:r w:rsidR="00B75843">
        <w:rPr>
          <w:b/>
        </w:rPr>
        <w:t xml:space="preserve">21 марта </w:t>
      </w:r>
      <w:r w:rsidR="00A53257">
        <w:rPr>
          <w:b/>
        </w:rPr>
        <w:t>2023</w:t>
      </w:r>
      <w:r w:rsidRPr="00BB55EC">
        <w:rPr>
          <w:b/>
        </w:rPr>
        <w:t xml:space="preserve"> года в 08 час. 00 мин., </w:t>
      </w:r>
    </w:p>
    <w:p w:rsidR="00BB55EC" w:rsidRPr="00BB55EC" w:rsidRDefault="00546672" w:rsidP="00BB55EC">
      <w:pPr>
        <w:pStyle w:val="a3"/>
        <w:contextualSpacing/>
        <w:jc w:val="both"/>
        <w:rPr>
          <w:b/>
        </w:rPr>
      </w:pPr>
      <w:r>
        <w:rPr>
          <w:b/>
        </w:rPr>
        <w:t xml:space="preserve">         окончание –</w:t>
      </w:r>
      <w:r w:rsidR="00B75843">
        <w:rPr>
          <w:b/>
        </w:rPr>
        <w:t xml:space="preserve"> </w:t>
      </w:r>
      <w:r w:rsidR="00E741B5">
        <w:rPr>
          <w:b/>
        </w:rPr>
        <w:t xml:space="preserve">16 апреля </w:t>
      </w:r>
      <w:r w:rsidR="00A53257">
        <w:rPr>
          <w:b/>
        </w:rPr>
        <w:t>2023 года в 17 час. 0</w:t>
      </w:r>
      <w:r w:rsidR="00BB55EC" w:rsidRPr="00BB55EC">
        <w:rPr>
          <w:b/>
        </w:rPr>
        <w:t xml:space="preserve">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A53257">
        <w:rPr>
          <w:b/>
        </w:rPr>
        <w:t xml:space="preserve"> </w:t>
      </w:r>
      <w:r w:rsidR="00E741B5">
        <w:rPr>
          <w:b/>
        </w:rPr>
        <w:t xml:space="preserve">17 апреля </w:t>
      </w:r>
      <w:r w:rsidR="00A53257">
        <w:rPr>
          <w:b/>
        </w:rPr>
        <w:t>2023</w:t>
      </w:r>
      <w:r w:rsidR="00BB55EC" w:rsidRPr="00BB55EC">
        <w:rPr>
          <w:b/>
        </w:rPr>
        <w:t xml:space="preserve">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546672">
        <w:t xml:space="preserve">проведения аукциона: </w:t>
      </w:r>
      <w:r w:rsidR="00E741B5" w:rsidRPr="00E741B5">
        <w:rPr>
          <w:b/>
        </w:rPr>
        <w:t>19 апреля</w:t>
      </w:r>
      <w:r w:rsidR="00E741B5">
        <w:t xml:space="preserve"> </w:t>
      </w:r>
      <w:r w:rsidR="00A53257">
        <w:rPr>
          <w:b/>
        </w:rPr>
        <w:t>2023</w:t>
      </w:r>
      <w:r w:rsidRPr="004C5CA0">
        <w:rPr>
          <w:b/>
        </w:rPr>
        <w:t xml:space="preserve"> года</w:t>
      </w:r>
      <w:r>
        <w:t xml:space="preserve"> в </w:t>
      </w:r>
      <w:r w:rsidR="00951096">
        <w:t>8</w:t>
      </w:r>
      <w:r>
        <w:t xml:space="preserve"> часов </w:t>
      </w:r>
      <w:r w:rsidR="00685978">
        <w:t xml:space="preserve"> </w:t>
      </w:r>
      <w:r w:rsidR="00951096">
        <w:t xml:space="preserve">10 </w:t>
      </w:r>
      <w:r>
        <w:t>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Дата  и место  подведения  итогов  аукциона –</w:t>
      </w:r>
      <w:r w:rsidR="00A53257">
        <w:t xml:space="preserve"> </w:t>
      </w:r>
      <w:r w:rsidR="00E741B5" w:rsidRPr="00E741B5">
        <w:rPr>
          <w:b/>
        </w:rPr>
        <w:t>19 апреля</w:t>
      </w:r>
      <w:r w:rsidR="00E741B5">
        <w:t xml:space="preserve"> </w:t>
      </w:r>
      <w:r w:rsidR="00A53257">
        <w:rPr>
          <w:b/>
        </w:rPr>
        <w:t>2023</w:t>
      </w:r>
      <w:r w:rsidR="00DB7D38" w:rsidRPr="004C5CA0">
        <w:rPr>
          <w:b/>
        </w:rPr>
        <w:t xml:space="preserve">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w:t>
      </w:r>
      <w:r w:rsidR="00A53257">
        <w:rPr>
          <w:b/>
        </w:rPr>
        <w:t>, о</w:t>
      </w:r>
      <w:r w:rsidR="00167536">
        <w:rPr>
          <w:b/>
        </w:rPr>
        <w:t>бъявленных в течение 2021-2022</w:t>
      </w:r>
      <w:r w:rsidR="00BB55EC" w:rsidRPr="00795E0E">
        <w:rPr>
          <w:b/>
        </w:rPr>
        <w:t xml:space="preserve"> гг.:</w:t>
      </w:r>
    </w:p>
    <w:p w:rsidR="00BB55EC" w:rsidRDefault="00BB55EC" w:rsidP="00BB55EC">
      <w:pPr>
        <w:pStyle w:val="a3"/>
        <w:contextualSpacing/>
        <w:jc w:val="both"/>
      </w:pPr>
      <w:r>
        <w:t xml:space="preserve">           Торги </w:t>
      </w:r>
      <w:r w:rsidR="00A53257">
        <w:t>объявлены впервые</w:t>
      </w:r>
      <w:r>
        <w:t xml:space="preserve">.  </w:t>
      </w:r>
    </w:p>
    <w:p w:rsidR="006440A3" w:rsidRDefault="006440A3" w:rsidP="00BB55EC">
      <w:pPr>
        <w:pStyle w:val="a3"/>
        <w:contextualSpacing/>
        <w:jc w:val="both"/>
      </w:pPr>
    </w:p>
    <w:p w:rsidR="006440A3" w:rsidRDefault="0098650D" w:rsidP="006440A3">
      <w:pPr>
        <w:pStyle w:val="a3"/>
        <w:contextualSpacing/>
        <w:jc w:val="both"/>
      </w:pPr>
      <w:r>
        <w:t xml:space="preserve">          </w:t>
      </w:r>
      <w:r w:rsidR="006440A3">
        <w:t xml:space="preserve">На аукцион    </w:t>
      </w:r>
      <w:r w:rsidR="00E741B5" w:rsidRPr="00E741B5">
        <w:rPr>
          <w:b/>
        </w:rPr>
        <w:t>19 апреля</w:t>
      </w:r>
      <w:r w:rsidR="00E741B5">
        <w:t xml:space="preserve"> </w:t>
      </w:r>
      <w:r w:rsidR="00A53257">
        <w:rPr>
          <w:b/>
        </w:rPr>
        <w:t>2023</w:t>
      </w:r>
      <w:r w:rsidR="006440A3" w:rsidRPr="006440A3">
        <w:rPr>
          <w:b/>
        </w:rPr>
        <w:t xml:space="preserve"> г</w:t>
      </w:r>
      <w:r w:rsidR="006440A3">
        <w:t xml:space="preserve">.  в  </w:t>
      </w:r>
      <w:r w:rsidR="006440A3">
        <w:rPr>
          <w:b/>
        </w:rPr>
        <w:t>09:45</w:t>
      </w:r>
      <w:r w:rsidR="006440A3">
        <w:t xml:space="preserve"> выставляется: </w:t>
      </w:r>
    </w:p>
    <w:p w:rsidR="006440A3" w:rsidRDefault="006440A3" w:rsidP="006440A3">
      <w:pPr>
        <w:pStyle w:val="a3"/>
        <w:contextualSpacing/>
        <w:jc w:val="both"/>
      </w:pPr>
      <w:r>
        <w:rPr>
          <w:b/>
        </w:rPr>
        <w:t xml:space="preserve">           </w:t>
      </w:r>
      <w:proofErr w:type="gramStart"/>
      <w:r>
        <w:rPr>
          <w:b/>
        </w:rPr>
        <w:t>Лот № 2</w:t>
      </w:r>
      <w:r>
        <w:t xml:space="preserve"> - </w:t>
      </w:r>
      <w:r w:rsidR="00A53257">
        <w:t>земельный участок</w:t>
      </w:r>
      <w:r w:rsidRPr="00BB55EC">
        <w:t xml:space="preserve">, площадью </w:t>
      </w:r>
      <w:r w:rsidR="00E05E44" w:rsidRPr="00E05E44">
        <w:rPr>
          <w:b/>
        </w:rPr>
        <w:t>10 001</w:t>
      </w:r>
      <w:r w:rsidRPr="00BB55EC">
        <w:t xml:space="preserve"> </w:t>
      </w:r>
      <w:proofErr w:type="spellStart"/>
      <w:r w:rsidRPr="00BB55EC">
        <w:t>кв.м</w:t>
      </w:r>
      <w:proofErr w:type="spellEnd"/>
      <w:r w:rsidRPr="00BB55EC">
        <w:t xml:space="preserve">., с кадастровым номером </w:t>
      </w:r>
      <w:r w:rsidRPr="00E05E44">
        <w:rPr>
          <w:b/>
        </w:rPr>
        <w:t>35:16:</w:t>
      </w:r>
      <w:r w:rsidR="00E05E44" w:rsidRPr="00E05E44">
        <w:rPr>
          <w:b/>
        </w:rPr>
        <w:t>0204001:482</w:t>
      </w:r>
      <w:r w:rsidRPr="00BB55EC">
        <w:t>,</w:t>
      </w:r>
      <w:r w:rsidR="00E05E44">
        <w:t xml:space="preserve"> категория земель – земли </w:t>
      </w:r>
      <w:r w:rsidR="00E05E44" w:rsidRPr="00E05E44">
        <w:rPr>
          <w:bCs/>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05E44">
        <w:rPr>
          <w:bCs/>
          <w:shd w:val="clear" w:color="auto" w:fill="FFFFFF"/>
        </w:rPr>
        <w:t>, вид разрешенного использования – заготовка древесины,</w:t>
      </w:r>
      <w:r w:rsidR="00E05E44">
        <w:t xml:space="preserve"> расположенный</w:t>
      </w:r>
      <w:r w:rsidRPr="00BB55EC">
        <w:t xml:space="preserve"> по адресу:</w:t>
      </w:r>
      <w:proofErr w:type="gramEnd"/>
      <w:r w:rsidRPr="00BB55EC">
        <w:t xml:space="preserve"> </w:t>
      </w:r>
      <w:r w:rsidR="00E05E44">
        <w:t xml:space="preserve">Российская Федерация, </w:t>
      </w:r>
      <w:r w:rsidRPr="00BB55EC">
        <w:t xml:space="preserve">Вологодская область, Никольский </w:t>
      </w:r>
      <w:r w:rsidR="00E05E44">
        <w:t xml:space="preserve">муниципальный </w:t>
      </w:r>
      <w:r w:rsidRPr="00BB55EC">
        <w:t xml:space="preserve">район, </w:t>
      </w:r>
      <w:r w:rsidR="00E05E44">
        <w:t>сельское поселение Краснополянское</w:t>
      </w:r>
      <w:r>
        <w:t xml:space="preserve"> (далее –</w:t>
      </w:r>
      <w:r w:rsidR="00E05E44">
        <w:t xml:space="preserve"> земельный участок</w:t>
      </w:r>
      <w:r>
        <w:t>).</w:t>
      </w:r>
    </w:p>
    <w:p w:rsidR="006440A3" w:rsidRPr="00BB55EC" w:rsidRDefault="006440A3" w:rsidP="006440A3">
      <w:pPr>
        <w:pStyle w:val="a3"/>
        <w:contextualSpacing/>
        <w:jc w:val="both"/>
        <w:rPr>
          <w:b/>
        </w:rPr>
      </w:pPr>
      <w:r>
        <w:t xml:space="preserve">          </w:t>
      </w:r>
      <w:r w:rsidRPr="00BB55EC">
        <w:rPr>
          <w:b/>
        </w:rPr>
        <w:t xml:space="preserve">Начальная цена продажи </w:t>
      </w:r>
      <w:r w:rsidR="00E05E44">
        <w:rPr>
          <w:b/>
        </w:rPr>
        <w:t>земельного</w:t>
      </w:r>
      <w:r w:rsidRPr="00BB55EC">
        <w:rPr>
          <w:b/>
        </w:rPr>
        <w:t xml:space="preserve"> </w:t>
      </w:r>
      <w:r w:rsidR="00E05E44">
        <w:rPr>
          <w:b/>
        </w:rPr>
        <w:t xml:space="preserve">участка, </w:t>
      </w:r>
      <w:r>
        <w:rPr>
          <w:b/>
        </w:rPr>
        <w:t xml:space="preserve">руб.: </w:t>
      </w:r>
      <w:r w:rsidR="00E05E44">
        <w:rPr>
          <w:b/>
        </w:rPr>
        <w:t>6 700 (Шесть тысяч семьсот) рублей 67</w:t>
      </w:r>
      <w:r>
        <w:rPr>
          <w:b/>
        </w:rPr>
        <w:t xml:space="preserve">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w:t>
      </w:r>
      <w:r w:rsidR="00167536">
        <w:rPr>
          <w:b/>
        </w:rPr>
        <w:t>1 340</w:t>
      </w:r>
      <w:r>
        <w:rPr>
          <w:b/>
        </w:rPr>
        <w:t xml:space="preserve"> (</w:t>
      </w:r>
      <w:r w:rsidR="00167536">
        <w:rPr>
          <w:b/>
        </w:rPr>
        <w:t>О</w:t>
      </w:r>
      <w:r>
        <w:rPr>
          <w:b/>
        </w:rPr>
        <w:t>дн</w:t>
      </w:r>
      <w:r w:rsidR="00167536">
        <w:rPr>
          <w:b/>
        </w:rPr>
        <w:t>а тысяча триста сорок) рублей 13</w:t>
      </w:r>
      <w:r>
        <w:rPr>
          <w:b/>
        </w:rPr>
        <w:t xml:space="preserve">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sidR="00167536">
        <w:rPr>
          <w:b/>
        </w:rPr>
        <w:t>201</w:t>
      </w:r>
      <w:r>
        <w:rPr>
          <w:b/>
        </w:rPr>
        <w:t xml:space="preserve"> (</w:t>
      </w:r>
      <w:r w:rsidR="00167536">
        <w:rPr>
          <w:b/>
        </w:rPr>
        <w:t>Двести один) рубль 02 копейки</w:t>
      </w:r>
      <w:r>
        <w:rPr>
          <w:b/>
        </w:rPr>
        <w:t>.</w:t>
      </w:r>
    </w:p>
    <w:p w:rsidR="006440A3" w:rsidRDefault="006440A3" w:rsidP="006440A3">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167536">
        <w:t>06.03.2023 г. № 15</w:t>
      </w:r>
      <w:r w:rsidR="00685ED8">
        <w:t>3</w:t>
      </w:r>
      <w:r>
        <w:t xml:space="preserve">. </w:t>
      </w:r>
    </w:p>
    <w:p w:rsidR="006440A3" w:rsidRDefault="006440A3" w:rsidP="006440A3">
      <w:pPr>
        <w:pStyle w:val="a3"/>
        <w:contextualSpacing/>
        <w:jc w:val="both"/>
      </w:pPr>
      <w:r>
        <w:lastRenderedPageBreak/>
        <w:t xml:space="preserve">          Способ </w:t>
      </w:r>
      <w:r w:rsidR="00167536">
        <w:t>продажи</w:t>
      </w:r>
      <w:r>
        <w:t xml:space="preserve">: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sidR="00167536">
        <w:rPr>
          <w:b/>
        </w:rPr>
        <w:t xml:space="preserve"> </w:t>
      </w:r>
      <w:r w:rsidR="00E741B5">
        <w:rPr>
          <w:b/>
        </w:rPr>
        <w:t xml:space="preserve">21 марта </w:t>
      </w:r>
      <w:r w:rsidR="00167536">
        <w:rPr>
          <w:b/>
        </w:rPr>
        <w:t>2023</w:t>
      </w:r>
      <w:r w:rsidRPr="00BB55EC">
        <w:rPr>
          <w:b/>
        </w:rPr>
        <w:t xml:space="preserve"> года в 08 час. 00 мин., </w:t>
      </w:r>
      <w:bookmarkStart w:id="0" w:name="_GoBack"/>
      <w:bookmarkEnd w:id="0"/>
    </w:p>
    <w:p w:rsidR="006440A3" w:rsidRPr="00BB55EC" w:rsidRDefault="006440A3" w:rsidP="006440A3">
      <w:pPr>
        <w:pStyle w:val="a3"/>
        <w:contextualSpacing/>
        <w:jc w:val="both"/>
        <w:rPr>
          <w:b/>
        </w:rPr>
      </w:pPr>
      <w:r>
        <w:rPr>
          <w:b/>
        </w:rPr>
        <w:t xml:space="preserve">         окончание –</w:t>
      </w:r>
      <w:r w:rsidR="00167536">
        <w:rPr>
          <w:b/>
        </w:rPr>
        <w:t xml:space="preserve"> </w:t>
      </w:r>
      <w:r w:rsidR="00E741B5">
        <w:rPr>
          <w:b/>
        </w:rPr>
        <w:t xml:space="preserve"> 16 апреля </w:t>
      </w:r>
      <w:r w:rsidR="00167536">
        <w:rPr>
          <w:b/>
        </w:rPr>
        <w:t>2023 года в 17 час. 0</w:t>
      </w:r>
      <w:r w:rsidRPr="00BB55EC">
        <w:rPr>
          <w:b/>
        </w:rPr>
        <w:t xml:space="preserve">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0"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E741B5" w:rsidRPr="00E741B5">
        <w:rPr>
          <w:b/>
        </w:rPr>
        <w:t>17 апреля</w:t>
      </w:r>
      <w:r w:rsidR="00E741B5">
        <w:t xml:space="preserve"> </w:t>
      </w:r>
      <w:r w:rsidR="00167536">
        <w:rPr>
          <w:b/>
        </w:rPr>
        <w:t>2023</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E741B5" w:rsidRPr="00E741B5">
        <w:rPr>
          <w:b/>
        </w:rPr>
        <w:t>19 апреля</w:t>
      </w:r>
      <w:r w:rsidR="00E741B5">
        <w:t xml:space="preserve"> </w:t>
      </w:r>
      <w:r w:rsidR="00167536">
        <w:rPr>
          <w:b/>
        </w:rPr>
        <w:t>2023</w:t>
      </w:r>
      <w:r w:rsidRPr="004C5CA0">
        <w:rPr>
          <w:b/>
        </w:rPr>
        <w:t xml:space="preserve"> года</w:t>
      </w:r>
      <w:r>
        <w:t xml:space="preserve"> в  </w:t>
      </w:r>
      <w:r w:rsidR="00951096">
        <w:t xml:space="preserve">9 </w:t>
      </w:r>
      <w:r>
        <w:t xml:space="preserve">часов </w:t>
      </w:r>
      <w:r w:rsidR="00951096">
        <w:t>45</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E741B5">
        <w:t xml:space="preserve"> </w:t>
      </w:r>
      <w:r w:rsidR="00E741B5" w:rsidRPr="00E741B5">
        <w:rPr>
          <w:b/>
        </w:rPr>
        <w:t>19 апреля</w:t>
      </w:r>
      <w:r w:rsidR="00E741B5">
        <w:t xml:space="preserve"> </w:t>
      </w:r>
      <w:r w:rsidR="00167536">
        <w:rPr>
          <w:b/>
        </w:rPr>
        <w:t>2023</w:t>
      </w:r>
      <w:r w:rsidRPr="004C5CA0">
        <w:rPr>
          <w:b/>
        </w:rPr>
        <w:t xml:space="preserve"> года</w:t>
      </w:r>
      <w:r w:rsidRPr="00DB7D38">
        <w:t xml:space="preserve">, </w:t>
      </w:r>
      <w:hyperlink r:id="rId11"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w:t>
      </w:r>
      <w:r w:rsidR="00167536">
        <w:rPr>
          <w:b/>
        </w:rPr>
        <w:t>, объявленных в течение 2021-2022</w:t>
      </w:r>
      <w:r w:rsidRPr="00795E0E">
        <w:rPr>
          <w:b/>
        </w:rPr>
        <w:t xml:space="preserve"> гг.:</w:t>
      </w:r>
    </w:p>
    <w:p w:rsidR="002D4920" w:rsidRDefault="002D4920" w:rsidP="002D4920">
      <w:pPr>
        <w:pStyle w:val="a3"/>
        <w:contextualSpacing/>
        <w:jc w:val="both"/>
      </w:pPr>
      <w:r>
        <w:t xml:space="preserve">Торги </w:t>
      </w:r>
      <w:r w:rsidR="00167536">
        <w:t>объявлены впервые</w:t>
      </w:r>
      <w:r>
        <w:t xml:space="preserve">.  </w:t>
      </w:r>
    </w:p>
    <w:p w:rsidR="007B31B6" w:rsidRDefault="007B31B6" w:rsidP="000C4DF5">
      <w:pPr>
        <w:pStyle w:val="a3"/>
        <w:contextualSpacing/>
        <w:jc w:val="both"/>
      </w:pPr>
    </w:p>
    <w:p w:rsidR="00B9713C" w:rsidRDefault="007B31B6" w:rsidP="00423BCE">
      <w:pPr>
        <w:pStyle w:val="a3"/>
        <w:contextualSpacing/>
        <w:jc w:val="both"/>
      </w:pPr>
      <w:r>
        <w:t xml:space="preserve">          </w:t>
      </w:r>
      <w:r w:rsidR="00B9713C">
        <w:t xml:space="preserve">Место получения разъяснений по вопросам участия в продаже </w:t>
      </w:r>
      <w:r w:rsidR="00167536">
        <w:t>земельных участков</w:t>
      </w:r>
      <w:r w:rsidR="00B9713C">
        <w:t xml:space="preserve">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2"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167536">
        <w:t>0</w:t>
      </w:r>
      <w:r w:rsidR="00F83000">
        <w:t>0 мин.</w:t>
      </w:r>
      <w:r w:rsidR="00B9713C">
        <w:t>; обед с 12 час. 30 мин. до 1</w:t>
      </w:r>
      <w:r w:rsidR="00167536">
        <w:t>3</w:t>
      </w:r>
      <w:r w:rsidR="00F83000">
        <w:t xml:space="preserve"> </w:t>
      </w:r>
      <w:r w:rsidR="00B9713C">
        <w:t xml:space="preserve">час. </w:t>
      </w:r>
      <w:r w:rsidR="00167536">
        <w:t>3</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w:t>
      </w:r>
      <w:r w:rsidR="00167536">
        <w:t>земельных участков</w:t>
      </w:r>
      <w:r w:rsidR="00B9713C">
        <w:t xml:space="preserve"> в электронной форме размещается на официальном сайте Российской Федерации для размещения информации о проведении торгов </w:t>
      </w:r>
      <w:hyperlink r:id="rId13"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4"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5"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lastRenderedPageBreak/>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 xml:space="preserve">к </w:t>
      </w:r>
      <w:r w:rsidRPr="004E65BF">
        <w:lastRenderedPageBreak/>
        <w:t>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BA01FB">
        <w:t xml:space="preserve"> </w:t>
      </w:r>
      <w:r>
        <w:t>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w:t>
      </w:r>
      <w:r>
        <w:lastRenderedPageBreak/>
        <w:t xml:space="preserve">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lastRenderedPageBreak/>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lastRenderedPageBreak/>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7"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6440A3" w:rsidRPr="00A5166A" w:rsidRDefault="00A5166A" w:rsidP="006440A3">
      <w:pPr>
        <w:pStyle w:val="a3"/>
        <w:contextualSpacing/>
        <w:jc w:val="both"/>
      </w:pPr>
      <w:r>
        <w:t xml:space="preserve">          </w:t>
      </w:r>
      <w:r w:rsidR="00B9713C">
        <w:t xml:space="preserve">Договор купли-продажи заключается Продавцом и победителем аукциона </w:t>
      </w:r>
      <w:r w:rsidR="002D4920">
        <w:t>по истечению</w:t>
      </w:r>
      <w:r w:rsidR="00B9713C">
        <w:t xml:space="preserve"> </w:t>
      </w:r>
      <w:r w:rsidR="001F79E0">
        <w:t>10</w:t>
      </w:r>
      <w:r w:rsidR="00B9713C">
        <w:t xml:space="preserve">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B9713C" w:rsidRPr="00A5166A" w:rsidRDefault="00B1374B" w:rsidP="006440A3">
      <w:pPr>
        <w:pStyle w:val="a3"/>
        <w:ind w:firstLine="708"/>
        <w:contextualSpacing/>
        <w:jc w:val="both"/>
      </w:pPr>
      <w:r w:rsidRPr="00B1374B">
        <w:t>Задаток,  перечисленный  покупателем  (победителем)  для  участия  в  продаже, засчитывается в счёт оплаты приобретаемого имущества.</w:t>
      </w:r>
      <w:r>
        <w:t xml:space="preserve"> </w:t>
      </w:r>
    </w:p>
    <w:p w:rsidR="00B9713C" w:rsidRDefault="00A5166A" w:rsidP="00423BCE">
      <w:pPr>
        <w:pStyle w:val="a3"/>
        <w:contextualSpacing/>
        <w:jc w:val="both"/>
      </w:pPr>
      <w:r>
        <w:t xml:space="preserve">          </w:t>
      </w:r>
      <w:r w:rsidR="00B9713C">
        <w:t>При уклонении покупателя от зак</w:t>
      </w:r>
      <w:r w:rsidR="00BA01FB">
        <w:t xml:space="preserve">лючения договора купли-продажи </w:t>
      </w:r>
      <w:r w:rsidR="00B9713C">
        <w:t xml:space="preserve">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101B6E" w:rsidRDefault="00101B6E" w:rsidP="005B62C0">
      <w:pPr>
        <w:pStyle w:val="a3"/>
        <w:contextualSpacing/>
        <w:jc w:val="both"/>
      </w:pPr>
    </w:p>
    <w:sectPr w:rsidR="00101B6E"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B6E"/>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0EE"/>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536"/>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0"/>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135"/>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920"/>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3CB"/>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26"/>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0A3"/>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710"/>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5978"/>
    <w:rsid w:val="00685ED8"/>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95A"/>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9CC"/>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AC6"/>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096"/>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57"/>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5AB9"/>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843"/>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01FB"/>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E44"/>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1B5"/>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6942"/>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kolskreg.ru" TargetMode="External"/><Relationship Id="rId12" Type="http://schemas.openxmlformats.org/officeDocument/2006/relationships/hyperlink" Target="mailto:kumi.nikolsk@mail.ru" TargetMode="External"/><Relationship Id="rId17" Type="http://schemas.openxmlformats.org/officeDocument/2006/relationships/hyperlink" Target="http://www.nikolskre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nikol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2F1B3-4CB5-4028-8137-CCC633EA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36</cp:revision>
  <cp:lastPrinted>2021-04-07T12:53:00Z</cp:lastPrinted>
  <dcterms:created xsi:type="dcterms:W3CDTF">2020-08-13T08:48:00Z</dcterms:created>
  <dcterms:modified xsi:type="dcterms:W3CDTF">2023-03-14T06:44:00Z</dcterms:modified>
</cp:coreProperties>
</file>