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C1" w:rsidRDefault="00B65DC1" w:rsidP="00B65DC1">
      <w:pPr>
        <w:pStyle w:val="a3"/>
        <w:rPr>
          <w:szCs w:val="24"/>
        </w:rPr>
      </w:pPr>
      <w:r>
        <w:t xml:space="preserve">                                                                                        </w:t>
      </w:r>
    </w:p>
    <w:p w:rsidR="00B65DC1" w:rsidRPr="001A7147" w:rsidRDefault="00B65DC1" w:rsidP="00B65DC1">
      <w:pPr>
        <w:pStyle w:val="a7"/>
        <w:spacing w:before="0" w:beforeAutospacing="0" w:after="0" w:afterAutospacing="0"/>
        <w:jc w:val="center"/>
        <w:rPr>
          <w:b/>
          <w:i/>
        </w:rPr>
      </w:pPr>
      <w:r w:rsidRPr="001A7147">
        <w:rPr>
          <w:b/>
          <w:i/>
        </w:rPr>
        <w:t>Информационное сообщение</w:t>
      </w:r>
    </w:p>
    <w:p w:rsidR="00B65DC1" w:rsidRPr="001A7147" w:rsidRDefault="00B65DC1" w:rsidP="00B65DC1">
      <w:pPr>
        <w:pStyle w:val="a7"/>
        <w:spacing w:before="0" w:beforeAutospacing="0" w:after="0" w:afterAutospacing="0"/>
        <w:jc w:val="center"/>
        <w:rPr>
          <w:b/>
          <w:i/>
        </w:rPr>
      </w:pPr>
      <w:r w:rsidRPr="001A7147">
        <w:rPr>
          <w:b/>
          <w:i/>
        </w:rPr>
        <w:t>о проведении открытого аукциона</w:t>
      </w:r>
    </w:p>
    <w:p w:rsidR="00B65DC1" w:rsidRPr="001A7147" w:rsidRDefault="00B65DC1" w:rsidP="00B65DC1">
      <w:pPr>
        <w:pStyle w:val="a7"/>
        <w:spacing w:before="0" w:beforeAutospacing="0" w:after="0" w:afterAutospacing="0"/>
        <w:jc w:val="center"/>
        <w:rPr>
          <w:b/>
        </w:rPr>
      </w:pPr>
      <w:r w:rsidRPr="001A7147">
        <w:rPr>
          <w:b/>
          <w:i/>
        </w:rPr>
        <w:t>по продаже муниципального имущества</w:t>
      </w:r>
      <w:r w:rsidRPr="001A7147">
        <w:rPr>
          <w:b/>
        </w:rPr>
        <w:t xml:space="preserve"> </w:t>
      </w:r>
    </w:p>
    <w:p w:rsidR="00B65DC1" w:rsidRPr="001A7147" w:rsidRDefault="00B65DC1" w:rsidP="00B65DC1">
      <w:pPr>
        <w:pStyle w:val="a7"/>
        <w:spacing w:before="0" w:beforeAutospacing="0" w:after="0" w:afterAutospacing="0"/>
        <w:jc w:val="center"/>
        <w:rPr>
          <w:b/>
        </w:rPr>
      </w:pPr>
      <w:r w:rsidRPr="001A7147">
        <w:rPr>
          <w:b/>
          <w:bCs/>
          <w:i/>
          <w:iCs/>
        </w:rPr>
        <w:t>Никольского  муниципального  района в собственность</w:t>
      </w:r>
    </w:p>
    <w:p w:rsidR="00B65DC1" w:rsidRPr="001A7147" w:rsidRDefault="00B65DC1" w:rsidP="00B65DC1">
      <w:pPr>
        <w:pStyle w:val="a7"/>
        <w:spacing w:before="0" w:beforeAutospacing="0" w:after="0" w:afterAutospacing="0"/>
        <w:jc w:val="center"/>
        <w:rPr>
          <w:b/>
        </w:rPr>
      </w:pPr>
    </w:p>
    <w:p w:rsidR="00B65DC1" w:rsidRPr="001A7147" w:rsidRDefault="00B65DC1" w:rsidP="00B65DC1">
      <w:pPr>
        <w:pStyle w:val="a7"/>
        <w:spacing w:before="0" w:beforeAutospacing="0" w:after="0" w:afterAutospacing="0"/>
        <w:jc w:val="center"/>
        <w:rPr>
          <w:b/>
        </w:rPr>
      </w:pPr>
      <w:r w:rsidRPr="001A7147">
        <w:rPr>
          <w:b/>
        </w:rPr>
        <w:t>1. Общие сведения об аукционе</w:t>
      </w:r>
    </w:p>
    <w:p w:rsidR="00B65DC1" w:rsidRPr="001A7147" w:rsidRDefault="00B65DC1" w:rsidP="00B65DC1">
      <w:pPr>
        <w:pStyle w:val="ConsPlusNormal"/>
        <w:widowControl/>
        <w:jc w:val="both"/>
        <w:rPr>
          <w:szCs w:val="24"/>
        </w:rPr>
      </w:pPr>
      <w:r w:rsidRPr="001A7147">
        <w:rPr>
          <w:szCs w:val="24"/>
        </w:rPr>
        <w:t xml:space="preserve">Организатор аукциона: Комитет по управлению имуществом  администрации Никольского муниципального района (далее – Комитет). </w:t>
      </w:r>
    </w:p>
    <w:p w:rsidR="00B65DC1" w:rsidRPr="001A7147" w:rsidRDefault="00B65DC1" w:rsidP="00B65DC1">
      <w:pPr>
        <w:pStyle w:val="ConsPlusNormal"/>
        <w:widowControl/>
        <w:jc w:val="both"/>
        <w:rPr>
          <w:szCs w:val="24"/>
        </w:rPr>
      </w:pPr>
      <w:r w:rsidRPr="001A7147">
        <w:rPr>
          <w:szCs w:val="24"/>
        </w:rPr>
        <w:t xml:space="preserve">Адрес местонахождения: Вологодская область, </w:t>
      </w:r>
      <w:proofErr w:type="gramStart"/>
      <w:r w:rsidRPr="001A7147">
        <w:rPr>
          <w:szCs w:val="24"/>
        </w:rPr>
        <w:t>г</w:t>
      </w:r>
      <w:proofErr w:type="gramEnd"/>
      <w:r w:rsidRPr="001A7147">
        <w:rPr>
          <w:szCs w:val="24"/>
        </w:rPr>
        <w:t xml:space="preserve">. Никольск, ул. 25 Октября, д. 3, тел.: (81754) 2-13-13, сайт (сайт продавца): </w:t>
      </w:r>
      <w:r w:rsidRPr="001A7147">
        <w:rPr>
          <w:szCs w:val="24"/>
          <w:lang w:val="en-US"/>
        </w:rPr>
        <w:t>www</w:t>
      </w:r>
      <w:r w:rsidRPr="001A7147">
        <w:rPr>
          <w:szCs w:val="24"/>
        </w:rPr>
        <w:t>.</w:t>
      </w:r>
      <w:proofErr w:type="spellStart"/>
      <w:r w:rsidRPr="001A7147">
        <w:rPr>
          <w:szCs w:val="24"/>
          <w:lang w:val="en-US"/>
        </w:rPr>
        <w:t>nikolskreg</w:t>
      </w:r>
      <w:proofErr w:type="spellEnd"/>
      <w:r w:rsidRPr="001A7147">
        <w:rPr>
          <w:szCs w:val="24"/>
        </w:rPr>
        <w:t>.</w:t>
      </w:r>
      <w:proofErr w:type="spellStart"/>
      <w:r w:rsidRPr="001A7147">
        <w:rPr>
          <w:szCs w:val="24"/>
          <w:lang w:val="en-US"/>
        </w:rPr>
        <w:t>ru</w:t>
      </w:r>
      <w:proofErr w:type="spellEnd"/>
      <w:r w:rsidRPr="001A7147">
        <w:rPr>
          <w:szCs w:val="24"/>
        </w:rPr>
        <w:t xml:space="preserve">, официальный сайт Российской Федерации в информационно-телекоммуникационной сети «Интернет» </w:t>
      </w:r>
      <w:hyperlink r:id="rId5" w:history="1">
        <w:r w:rsidRPr="001A7147">
          <w:rPr>
            <w:rStyle w:val="a6"/>
            <w:szCs w:val="24"/>
          </w:rPr>
          <w:t>www.torgi.gov.ru</w:t>
        </w:r>
      </w:hyperlink>
      <w:r w:rsidRPr="001A7147">
        <w:rPr>
          <w:szCs w:val="24"/>
        </w:rPr>
        <w:t xml:space="preserve">, электронный адрес: </w:t>
      </w:r>
      <w:hyperlink r:id="rId6" w:history="1">
        <w:r w:rsidRPr="001A7147">
          <w:rPr>
            <w:rStyle w:val="a6"/>
            <w:szCs w:val="24"/>
          </w:rPr>
          <w:t>kumi.nikolsk@mail.ru</w:t>
        </w:r>
      </w:hyperlink>
      <w:r w:rsidRPr="001A7147">
        <w:rPr>
          <w:szCs w:val="24"/>
        </w:rPr>
        <w:t xml:space="preserve">. </w:t>
      </w:r>
    </w:p>
    <w:p w:rsidR="00B65DC1" w:rsidRPr="001A7147" w:rsidRDefault="00B65DC1" w:rsidP="00B65DC1">
      <w:pPr>
        <w:pStyle w:val="a7"/>
        <w:spacing w:before="0" w:beforeAutospacing="0" w:after="0" w:afterAutospacing="0"/>
        <w:ind w:firstLine="709"/>
        <w:jc w:val="both"/>
      </w:pPr>
      <w:r w:rsidRPr="001A7147">
        <w:rPr>
          <w:b/>
        </w:rPr>
        <w:t>Форма аукциона и подачи предложений о цене имущества:</w:t>
      </w:r>
      <w:r w:rsidRPr="001A7147">
        <w:t xml:space="preserve"> открытый аукцион по составу участников и по форме подачи предложений о цене.</w:t>
      </w:r>
    </w:p>
    <w:p w:rsidR="00B65DC1" w:rsidRPr="001A7147" w:rsidRDefault="00B65DC1" w:rsidP="00B65DC1">
      <w:pPr>
        <w:pStyle w:val="a7"/>
        <w:spacing w:before="0" w:beforeAutospacing="0" w:after="0" w:afterAutospacing="0"/>
        <w:ind w:firstLine="709"/>
        <w:jc w:val="both"/>
      </w:pPr>
      <w:r w:rsidRPr="001A7147">
        <w:rPr>
          <w:b/>
        </w:rPr>
        <w:t xml:space="preserve">Место проведения аукциона </w:t>
      </w:r>
      <w:r w:rsidRPr="001A7147">
        <w:t>(подведения итогов)</w:t>
      </w:r>
      <w:r w:rsidRPr="001A7147">
        <w:rPr>
          <w:b/>
        </w:rPr>
        <w:t xml:space="preserve">: </w:t>
      </w:r>
      <w:r w:rsidRPr="001A7147">
        <w:t xml:space="preserve">Вологодская область, </w:t>
      </w:r>
      <w:proofErr w:type="gramStart"/>
      <w:r w:rsidRPr="001A7147">
        <w:t>г</w:t>
      </w:r>
      <w:proofErr w:type="gramEnd"/>
      <w:r w:rsidRPr="001A7147">
        <w:t xml:space="preserve">. Никольск, ул. 25 Октября, д. 3,  </w:t>
      </w:r>
      <w:proofErr w:type="spellStart"/>
      <w:r w:rsidRPr="001A7147">
        <w:t>каб</w:t>
      </w:r>
      <w:proofErr w:type="spellEnd"/>
      <w:r w:rsidRPr="001A7147">
        <w:t xml:space="preserve">. № 9. </w:t>
      </w:r>
    </w:p>
    <w:p w:rsidR="00B65DC1" w:rsidRPr="001A7147" w:rsidRDefault="00B65DC1" w:rsidP="00B65DC1">
      <w:pPr>
        <w:ind w:firstLine="720"/>
        <w:jc w:val="both"/>
        <w:rPr>
          <w:b/>
          <w:sz w:val="24"/>
          <w:szCs w:val="24"/>
        </w:rPr>
      </w:pPr>
      <w:r w:rsidRPr="001A7147">
        <w:rPr>
          <w:b/>
          <w:sz w:val="24"/>
          <w:szCs w:val="24"/>
        </w:rPr>
        <w:t xml:space="preserve">Срок подачи заявок: </w:t>
      </w:r>
    </w:p>
    <w:p w:rsidR="00B65DC1" w:rsidRPr="001A7147" w:rsidRDefault="00B65DC1" w:rsidP="00B65DC1">
      <w:pPr>
        <w:pStyle w:val="a7"/>
        <w:spacing w:before="0" w:beforeAutospacing="0" w:after="0" w:afterAutospacing="0"/>
        <w:ind w:firstLine="709"/>
        <w:jc w:val="both"/>
      </w:pPr>
      <w:r w:rsidRPr="001A7147">
        <w:t xml:space="preserve">начало – </w:t>
      </w:r>
      <w:r w:rsidRPr="001A7147">
        <w:rPr>
          <w:b/>
        </w:rPr>
        <w:t xml:space="preserve"> </w:t>
      </w:r>
      <w:r w:rsidR="00E22E4E">
        <w:rPr>
          <w:b/>
        </w:rPr>
        <w:t>17</w:t>
      </w:r>
      <w:r w:rsidR="002406D3">
        <w:rPr>
          <w:b/>
        </w:rPr>
        <w:t xml:space="preserve"> марта</w:t>
      </w:r>
      <w:r>
        <w:rPr>
          <w:b/>
        </w:rPr>
        <w:t xml:space="preserve"> </w:t>
      </w:r>
      <w:r w:rsidRPr="001A7147">
        <w:rPr>
          <w:b/>
        </w:rPr>
        <w:t xml:space="preserve"> 201</w:t>
      </w:r>
      <w:r w:rsidR="002406D3">
        <w:rPr>
          <w:b/>
        </w:rPr>
        <w:t>8</w:t>
      </w:r>
      <w:r w:rsidRPr="001A7147">
        <w:rPr>
          <w:b/>
        </w:rPr>
        <w:t xml:space="preserve"> года </w:t>
      </w:r>
      <w:r w:rsidRPr="001A7147">
        <w:t xml:space="preserve">в 08 час. 00 мин., </w:t>
      </w:r>
    </w:p>
    <w:p w:rsidR="00B65DC1" w:rsidRPr="001A7147" w:rsidRDefault="00B65DC1" w:rsidP="00B65DC1">
      <w:pPr>
        <w:pStyle w:val="a7"/>
        <w:spacing w:before="0" w:beforeAutospacing="0" w:after="0" w:afterAutospacing="0"/>
        <w:ind w:firstLine="709"/>
        <w:jc w:val="both"/>
      </w:pPr>
      <w:r w:rsidRPr="001A7147">
        <w:t xml:space="preserve">окончание </w:t>
      </w:r>
      <w:r w:rsidRPr="001A7147">
        <w:rPr>
          <w:b/>
        </w:rPr>
        <w:t xml:space="preserve">– </w:t>
      </w:r>
      <w:r w:rsidR="00E22E4E">
        <w:rPr>
          <w:b/>
        </w:rPr>
        <w:t>10</w:t>
      </w:r>
      <w:r>
        <w:rPr>
          <w:b/>
        </w:rPr>
        <w:t xml:space="preserve"> </w:t>
      </w:r>
      <w:r w:rsidR="002406D3">
        <w:rPr>
          <w:b/>
        </w:rPr>
        <w:t>апреля</w:t>
      </w:r>
      <w:r w:rsidRPr="001A7147">
        <w:rPr>
          <w:b/>
        </w:rPr>
        <w:t xml:space="preserve"> 201</w:t>
      </w:r>
      <w:r w:rsidR="002406D3">
        <w:rPr>
          <w:b/>
        </w:rPr>
        <w:t>8</w:t>
      </w:r>
      <w:r w:rsidRPr="001A7147">
        <w:rPr>
          <w:b/>
        </w:rPr>
        <w:t xml:space="preserve"> года</w:t>
      </w:r>
      <w:r w:rsidRPr="001A7147">
        <w:t xml:space="preserve"> в 17 час. 30 мин.</w:t>
      </w:r>
    </w:p>
    <w:p w:rsidR="00B65DC1" w:rsidRPr="001A7147" w:rsidRDefault="00B65DC1" w:rsidP="00B65DC1">
      <w:pPr>
        <w:pStyle w:val="a7"/>
        <w:spacing w:before="0" w:beforeAutospacing="0" w:after="0" w:afterAutospacing="0"/>
        <w:ind w:firstLine="709"/>
        <w:jc w:val="both"/>
        <w:rPr>
          <w:color w:val="0000FF"/>
        </w:rPr>
      </w:pPr>
      <w:r w:rsidRPr="001A7147">
        <w:rPr>
          <w:b/>
        </w:rPr>
        <w:t>Место и время приема заявок</w:t>
      </w:r>
      <w:r w:rsidRPr="001A7147">
        <w:t xml:space="preserve">: Вологодская область, г. Никольск, ул. 25 Октября, д. 3, </w:t>
      </w:r>
      <w:proofErr w:type="spellStart"/>
      <w:r w:rsidRPr="001A7147">
        <w:t>каб</w:t>
      </w:r>
      <w:proofErr w:type="spellEnd"/>
      <w:r w:rsidRPr="001A7147">
        <w:t xml:space="preserve">. № 9 в рабочие дни с 08:00 до 12:30 и с 14:00 до 17:30, в предпраздничные дни с 08:00 </w:t>
      </w:r>
      <w:proofErr w:type="gramStart"/>
      <w:r w:rsidRPr="001A7147">
        <w:t>до</w:t>
      </w:r>
      <w:proofErr w:type="gramEnd"/>
      <w:r w:rsidRPr="001A7147">
        <w:t xml:space="preserve"> 12:30 и с 14:00 до 16:30.</w:t>
      </w:r>
    </w:p>
    <w:p w:rsidR="00B65DC1" w:rsidRPr="001A7147" w:rsidRDefault="00B65DC1" w:rsidP="00B65DC1">
      <w:pPr>
        <w:pStyle w:val="a7"/>
        <w:spacing w:before="0" w:beforeAutospacing="0" w:after="0" w:afterAutospacing="0"/>
        <w:ind w:firstLine="709"/>
        <w:jc w:val="both"/>
      </w:pPr>
      <w:r w:rsidRPr="001A7147">
        <w:t xml:space="preserve">Контактные лица: Бревнова Надежда Васильевна, Пахолкова Ирина Ивановна, тел.: (81754) 2-13-13. </w:t>
      </w:r>
    </w:p>
    <w:p w:rsidR="00B65DC1" w:rsidRPr="001A7147" w:rsidRDefault="00B65DC1" w:rsidP="00B65DC1">
      <w:pPr>
        <w:pStyle w:val="a7"/>
        <w:spacing w:before="0" w:beforeAutospacing="0" w:after="0" w:afterAutospacing="0"/>
        <w:ind w:firstLine="709"/>
        <w:jc w:val="both"/>
      </w:pPr>
      <w:proofErr w:type="gramStart"/>
      <w:r w:rsidRPr="001A7147">
        <w:t>Пакет документации о торгах (в письменной форме или в форме электронного</w:t>
      </w:r>
      <w:proofErr w:type="gramEnd"/>
      <w:r w:rsidRPr="001A7147">
        <w:t xml:space="preserve"> документа) можно получить после размещения сообщения о проведен</w:t>
      </w:r>
      <w:proofErr w:type="gramStart"/>
      <w:r w:rsidRPr="001A7147">
        <w:t>ии ау</w:t>
      </w:r>
      <w:proofErr w:type="gramEnd"/>
      <w:r w:rsidRPr="001A7147">
        <w:t>кциона в течение 3-х рабочих дней с даты подачи любым заинтересованным лицом письменного заявления.</w:t>
      </w:r>
    </w:p>
    <w:p w:rsidR="00B65DC1" w:rsidRPr="001A7147" w:rsidRDefault="00B65DC1" w:rsidP="00B65DC1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 w:rsidRPr="001A7147">
        <w:t xml:space="preserve">Ознакомиться с условиями договора купли-продажи имущества, иной информацией можно по </w:t>
      </w:r>
      <w:proofErr w:type="gramStart"/>
      <w:r w:rsidRPr="001A7147">
        <w:t>вышеуказанным</w:t>
      </w:r>
      <w:proofErr w:type="gramEnd"/>
      <w:r w:rsidRPr="001A7147">
        <w:t xml:space="preserve"> месту и времени приема заявок.</w:t>
      </w:r>
      <w:r w:rsidRPr="001A7147">
        <w:rPr>
          <w:b/>
        </w:rPr>
        <w:t xml:space="preserve">  </w:t>
      </w:r>
    </w:p>
    <w:p w:rsidR="00B65DC1" w:rsidRPr="001A7147" w:rsidRDefault="00B65DC1" w:rsidP="00B65DC1">
      <w:pPr>
        <w:pStyle w:val="a7"/>
        <w:spacing w:before="0" w:beforeAutospacing="0" w:after="0" w:afterAutospacing="0"/>
        <w:ind w:firstLine="709"/>
        <w:jc w:val="both"/>
      </w:pPr>
      <w:r w:rsidRPr="001A7147">
        <w:t>Осмотр объекта аукциона проводится в срок подачи заявок в рабочие дни с 08:00 до 12:30 и с 14:00 до 17:30 по предварительному согласованию с полномочными представителями Комитета.</w:t>
      </w:r>
    </w:p>
    <w:p w:rsidR="00B65DC1" w:rsidRPr="001A7147" w:rsidRDefault="00B65DC1" w:rsidP="00B65DC1">
      <w:pPr>
        <w:tabs>
          <w:tab w:val="right" w:leader="dot" w:pos="4762"/>
        </w:tabs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b/>
          <w:position w:val="-2"/>
          <w:sz w:val="24"/>
          <w:szCs w:val="24"/>
        </w:rPr>
        <w:t xml:space="preserve">Дата определения участников аукциона </w:t>
      </w:r>
      <w:r w:rsidRPr="001A7147">
        <w:rPr>
          <w:position w:val="-2"/>
          <w:sz w:val="24"/>
          <w:szCs w:val="24"/>
        </w:rPr>
        <w:t xml:space="preserve">(дата рассмотрения заявок и документов претендентов): </w:t>
      </w:r>
      <w:r w:rsidR="00E22E4E" w:rsidRPr="00E22E4E">
        <w:rPr>
          <w:b/>
          <w:position w:val="-2"/>
          <w:sz w:val="24"/>
          <w:szCs w:val="24"/>
        </w:rPr>
        <w:t>16</w:t>
      </w:r>
      <w:r w:rsidR="002406D3">
        <w:rPr>
          <w:b/>
          <w:position w:val="-2"/>
          <w:sz w:val="24"/>
          <w:szCs w:val="24"/>
        </w:rPr>
        <w:t xml:space="preserve"> апреля</w:t>
      </w:r>
      <w:r w:rsidRPr="001A7147">
        <w:rPr>
          <w:b/>
          <w:position w:val="-2"/>
          <w:sz w:val="24"/>
          <w:szCs w:val="24"/>
        </w:rPr>
        <w:t xml:space="preserve"> 201</w:t>
      </w:r>
      <w:r w:rsidR="002406D3">
        <w:rPr>
          <w:b/>
          <w:position w:val="-2"/>
          <w:sz w:val="24"/>
          <w:szCs w:val="24"/>
        </w:rPr>
        <w:t>8</w:t>
      </w:r>
      <w:r w:rsidRPr="001A7147">
        <w:rPr>
          <w:b/>
          <w:position w:val="-2"/>
          <w:sz w:val="24"/>
          <w:szCs w:val="24"/>
        </w:rPr>
        <w:t xml:space="preserve"> года</w:t>
      </w:r>
      <w:r w:rsidRPr="001A7147">
        <w:rPr>
          <w:b/>
          <w:sz w:val="24"/>
          <w:szCs w:val="24"/>
        </w:rPr>
        <w:t xml:space="preserve"> </w:t>
      </w:r>
      <w:r w:rsidRPr="001A7147">
        <w:rPr>
          <w:sz w:val="24"/>
          <w:szCs w:val="24"/>
        </w:rPr>
        <w:t>по месту приема заявок</w:t>
      </w:r>
      <w:r w:rsidRPr="001A7147">
        <w:rPr>
          <w:position w:val="-2"/>
          <w:sz w:val="24"/>
          <w:szCs w:val="24"/>
        </w:rPr>
        <w:t xml:space="preserve">. </w:t>
      </w:r>
    </w:p>
    <w:p w:rsidR="00B65DC1" w:rsidRPr="001A7147" w:rsidRDefault="00B65DC1" w:rsidP="00B65DC1">
      <w:pPr>
        <w:tabs>
          <w:tab w:val="right" w:leader="dot" w:pos="4762"/>
        </w:tabs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>Дата и время проведения аукциона</w:t>
      </w:r>
      <w:r w:rsidRPr="001A7147">
        <w:rPr>
          <w:sz w:val="24"/>
          <w:szCs w:val="24"/>
        </w:rPr>
        <w:t>:</w:t>
      </w:r>
      <w:r w:rsidRPr="001A7147">
        <w:rPr>
          <w:b/>
          <w:sz w:val="24"/>
          <w:szCs w:val="24"/>
        </w:rPr>
        <w:t xml:space="preserve"> </w:t>
      </w:r>
      <w:r w:rsidR="002406D3">
        <w:rPr>
          <w:b/>
          <w:sz w:val="24"/>
          <w:szCs w:val="24"/>
        </w:rPr>
        <w:t>1</w:t>
      </w:r>
      <w:r w:rsidR="00E22E4E">
        <w:rPr>
          <w:b/>
          <w:sz w:val="24"/>
          <w:szCs w:val="24"/>
        </w:rPr>
        <w:t>8</w:t>
      </w:r>
      <w:r w:rsidR="002406D3">
        <w:rPr>
          <w:b/>
          <w:sz w:val="24"/>
          <w:szCs w:val="24"/>
        </w:rPr>
        <w:t xml:space="preserve"> апреля</w:t>
      </w:r>
      <w:r w:rsidRPr="001A7147">
        <w:rPr>
          <w:b/>
          <w:sz w:val="24"/>
          <w:szCs w:val="24"/>
        </w:rPr>
        <w:t xml:space="preserve"> 201</w:t>
      </w:r>
      <w:r w:rsidR="002406D3">
        <w:rPr>
          <w:b/>
          <w:sz w:val="24"/>
          <w:szCs w:val="24"/>
        </w:rPr>
        <w:t>8</w:t>
      </w:r>
      <w:r w:rsidRPr="001A7147">
        <w:rPr>
          <w:b/>
          <w:sz w:val="24"/>
          <w:szCs w:val="24"/>
        </w:rPr>
        <w:t xml:space="preserve"> года</w:t>
      </w:r>
      <w:r w:rsidRPr="001A7147">
        <w:rPr>
          <w:sz w:val="24"/>
          <w:szCs w:val="24"/>
        </w:rPr>
        <w:t xml:space="preserve"> </w:t>
      </w:r>
      <w:r w:rsidRPr="001A7147">
        <w:rPr>
          <w:b/>
          <w:sz w:val="24"/>
          <w:szCs w:val="24"/>
        </w:rPr>
        <w:t>в 1</w:t>
      </w:r>
      <w:r w:rsidR="00D20A98">
        <w:rPr>
          <w:b/>
          <w:sz w:val="24"/>
          <w:szCs w:val="24"/>
        </w:rPr>
        <w:t>0</w:t>
      </w:r>
      <w:r w:rsidRPr="001A7147">
        <w:rPr>
          <w:b/>
          <w:sz w:val="24"/>
          <w:szCs w:val="24"/>
        </w:rPr>
        <w:t xml:space="preserve"> час. 00 мин. </w:t>
      </w:r>
      <w:r w:rsidRPr="001A7147">
        <w:rPr>
          <w:sz w:val="24"/>
          <w:szCs w:val="24"/>
        </w:rPr>
        <w:t>Право приобретения имущества принадлежит участнику аукциона, который предложит в ходе торгов наиболее высокую цену за такое имущество.</w:t>
      </w:r>
    </w:p>
    <w:p w:rsidR="00B65DC1" w:rsidRPr="001A7147" w:rsidRDefault="00B65DC1" w:rsidP="00B65DC1">
      <w:pPr>
        <w:pStyle w:val="ConsPlusNormal"/>
        <w:widowControl/>
        <w:contextualSpacing/>
        <w:jc w:val="center"/>
        <w:rPr>
          <w:b w:val="0"/>
          <w:szCs w:val="24"/>
        </w:rPr>
      </w:pPr>
      <w:r w:rsidRPr="001A7147">
        <w:rPr>
          <w:szCs w:val="24"/>
        </w:rPr>
        <w:t>2. Сведения по предмету аукциона</w:t>
      </w:r>
    </w:p>
    <w:p w:rsidR="00B65DC1" w:rsidRPr="001A7147" w:rsidRDefault="00B65DC1" w:rsidP="00B65DC1">
      <w:pPr>
        <w:pStyle w:val="a5"/>
        <w:autoSpaceDE/>
        <w:spacing w:before="240" w:line="240" w:lineRule="auto"/>
        <w:ind w:left="0" w:firstLine="709"/>
        <w:jc w:val="both"/>
        <w:rPr>
          <w:b/>
          <w:bCs/>
          <w:sz w:val="24"/>
          <w:szCs w:val="24"/>
        </w:rPr>
      </w:pPr>
      <w:r w:rsidRPr="001A7147">
        <w:rPr>
          <w:b/>
          <w:sz w:val="24"/>
          <w:szCs w:val="24"/>
        </w:rPr>
        <w:t xml:space="preserve">1. </w:t>
      </w:r>
      <w:proofErr w:type="gramStart"/>
      <w:r w:rsidRPr="001A7147">
        <w:rPr>
          <w:b/>
          <w:sz w:val="24"/>
          <w:szCs w:val="24"/>
        </w:rPr>
        <w:t>Нежилое здание (хлебозавод) с земельным участком</w:t>
      </w:r>
      <w:r w:rsidRPr="001A7147">
        <w:rPr>
          <w:sz w:val="24"/>
          <w:szCs w:val="24"/>
        </w:rPr>
        <w:t xml:space="preserve">, здание площадью </w:t>
      </w:r>
      <w:r w:rsidRPr="001A7147">
        <w:rPr>
          <w:b/>
          <w:sz w:val="24"/>
          <w:szCs w:val="24"/>
        </w:rPr>
        <w:t>692,8</w:t>
      </w:r>
      <w:r w:rsidRPr="001A7147">
        <w:rPr>
          <w:sz w:val="24"/>
          <w:szCs w:val="24"/>
        </w:rPr>
        <w:t xml:space="preserve"> </w:t>
      </w:r>
      <w:r w:rsidRPr="001A7147">
        <w:rPr>
          <w:b/>
          <w:sz w:val="24"/>
          <w:szCs w:val="24"/>
        </w:rPr>
        <w:t>кв.м.</w:t>
      </w:r>
      <w:r w:rsidRPr="001A7147">
        <w:rPr>
          <w:sz w:val="24"/>
          <w:szCs w:val="24"/>
        </w:rPr>
        <w:t>, назначение: нежилое здание, количество этажей: 1, материал стен – кирпич, расположенное по адресу:</w:t>
      </w:r>
      <w:proofErr w:type="gramEnd"/>
      <w:r w:rsidRPr="001A7147">
        <w:rPr>
          <w:b/>
          <w:sz w:val="24"/>
          <w:szCs w:val="24"/>
        </w:rPr>
        <w:t xml:space="preserve"> Вологодская область,</w:t>
      </w:r>
      <w:r w:rsidRPr="001A7147">
        <w:rPr>
          <w:sz w:val="24"/>
          <w:szCs w:val="24"/>
        </w:rPr>
        <w:t xml:space="preserve"> </w:t>
      </w:r>
      <w:r w:rsidRPr="001A7147">
        <w:rPr>
          <w:b/>
          <w:bCs/>
          <w:sz w:val="24"/>
          <w:szCs w:val="24"/>
        </w:rPr>
        <w:t xml:space="preserve">Никольский  район, п. Борок, ул. Советская, д. 2, </w:t>
      </w:r>
      <w:r w:rsidRPr="001A7147">
        <w:rPr>
          <w:bCs/>
          <w:sz w:val="24"/>
          <w:szCs w:val="24"/>
        </w:rPr>
        <w:t xml:space="preserve">кадастровый номер </w:t>
      </w:r>
      <w:r w:rsidRPr="001A7147">
        <w:rPr>
          <w:b/>
          <w:bCs/>
          <w:sz w:val="24"/>
          <w:szCs w:val="24"/>
        </w:rPr>
        <w:t xml:space="preserve">35:16:0203012:717, земельный участок с КН 35:16:0203012:38, </w:t>
      </w:r>
      <w:r w:rsidRPr="001A7147">
        <w:rPr>
          <w:sz w:val="24"/>
          <w:szCs w:val="24"/>
        </w:rPr>
        <w:t xml:space="preserve">площадь земельного участка – </w:t>
      </w:r>
      <w:r w:rsidRPr="001A7147">
        <w:rPr>
          <w:b/>
          <w:sz w:val="24"/>
          <w:szCs w:val="24"/>
        </w:rPr>
        <w:t>1638 кв.м</w:t>
      </w:r>
      <w:r w:rsidRPr="001A7147">
        <w:rPr>
          <w:sz w:val="24"/>
          <w:szCs w:val="24"/>
        </w:rPr>
        <w:t xml:space="preserve">. местоположение: </w:t>
      </w:r>
      <w:proofErr w:type="gramStart"/>
      <w:r w:rsidRPr="001A7147">
        <w:rPr>
          <w:b/>
          <w:sz w:val="24"/>
          <w:szCs w:val="24"/>
        </w:rPr>
        <w:t>Вологодская область,</w:t>
      </w:r>
      <w:r w:rsidRPr="001A7147">
        <w:rPr>
          <w:sz w:val="24"/>
          <w:szCs w:val="24"/>
        </w:rPr>
        <w:t xml:space="preserve"> </w:t>
      </w:r>
      <w:r w:rsidRPr="001A7147">
        <w:rPr>
          <w:b/>
          <w:bCs/>
          <w:sz w:val="24"/>
          <w:szCs w:val="24"/>
        </w:rPr>
        <w:t xml:space="preserve">Никольский  р-н, с/с Верхне-Кемский, п. Борок, ул. Советская, д. 2, </w:t>
      </w:r>
      <w:r w:rsidRPr="001A7147">
        <w:rPr>
          <w:bCs/>
          <w:sz w:val="24"/>
          <w:szCs w:val="24"/>
        </w:rPr>
        <w:t>категория земель –</w:t>
      </w:r>
      <w:r w:rsidRPr="001A7147">
        <w:rPr>
          <w:b/>
          <w:bCs/>
          <w:sz w:val="24"/>
          <w:szCs w:val="24"/>
        </w:rPr>
        <w:t xml:space="preserve"> земли населенных пунктов, </w:t>
      </w:r>
      <w:r w:rsidRPr="001A7147">
        <w:rPr>
          <w:bCs/>
          <w:sz w:val="24"/>
          <w:szCs w:val="24"/>
        </w:rPr>
        <w:t xml:space="preserve">разрешенное использование – </w:t>
      </w:r>
      <w:r w:rsidRPr="001A7147">
        <w:rPr>
          <w:b/>
          <w:bCs/>
          <w:sz w:val="24"/>
          <w:szCs w:val="24"/>
        </w:rPr>
        <w:t>организация торгово-закупочной деятельности.</w:t>
      </w:r>
      <w:proofErr w:type="gramEnd"/>
    </w:p>
    <w:p w:rsidR="00B65DC1" w:rsidRPr="001A7147" w:rsidRDefault="00B65DC1" w:rsidP="00B65DC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>Начальная цена продажи объекта аукциона</w:t>
      </w:r>
      <w:r w:rsidRPr="001A7147">
        <w:rPr>
          <w:sz w:val="24"/>
          <w:szCs w:val="24"/>
        </w:rPr>
        <w:t xml:space="preserve">: </w:t>
      </w:r>
      <w:r w:rsidR="008940CE">
        <w:rPr>
          <w:b/>
          <w:sz w:val="24"/>
          <w:szCs w:val="24"/>
        </w:rPr>
        <w:t>1</w:t>
      </w:r>
      <w:r w:rsidR="002406D3">
        <w:rPr>
          <w:b/>
          <w:sz w:val="24"/>
          <w:szCs w:val="24"/>
        </w:rPr>
        <w:t>64 569</w:t>
      </w:r>
      <w:r w:rsidR="008940CE">
        <w:rPr>
          <w:b/>
          <w:sz w:val="24"/>
          <w:szCs w:val="24"/>
        </w:rPr>
        <w:t xml:space="preserve"> </w:t>
      </w:r>
      <w:r w:rsidRPr="001A7147">
        <w:rPr>
          <w:b/>
          <w:sz w:val="24"/>
          <w:szCs w:val="24"/>
        </w:rPr>
        <w:t>(</w:t>
      </w:r>
      <w:r w:rsidR="008940CE">
        <w:rPr>
          <w:b/>
          <w:sz w:val="24"/>
          <w:szCs w:val="24"/>
        </w:rPr>
        <w:t xml:space="preserve">Сто </w:t>
      </w:r>
      <w:r w:rsidR="002406D3">
        <w:rPr>
          <w:b/>
          <w:sz w:val="24"/>
          <w:szCs w:val="24"/>
        </w:rPr>
        <w:t>шест</w:t>
      </w:r>
      <w:r w:rsidR="008940CE">
        <w:rPr>
          <w:b/>
          <w:sz w:val="24"/>
          <w:szCs w:val="24"/>
        </w:rPr>
        <w:t xml:space="preserve">ьдесят </w:t>
      </w:r>
      <w:r w:rsidR="002406D3">
        <w:rPr>
          <w:b/>
          <w:sz w:val="24"/>
          <w:szCs w:val="24"/>
        </w:rPr>
        <w:t>четыре</w:t>
      </w:r>
      <w:r>
        <w:rPr>
          <w:b/>
          <w:sz w:val="24"/>
          <w:szCs w:val="24"/>
        </w:rPr>
        <w:t xml:space="preserve"> тысячи </w:t>
      </w:r>
      <w:r w:rsidR="002406D3">
        <w:rPr>
          <w:b/>
          <w:sz w:val="24"/>
          <w:szCs w:val="24"/>
        </w:rPr>
        <w:t>пят</w:t>
      </w:r>
      <w:r w:rsidR="008940CE">
        <w:rPr>
          <w:b/>
          <w:sz w:val="24"/>
          <w:szCs w:val="24"/>
        </w:rPr>
        <w:t xml:space="preserve">ьсот </w:t>
      </w:r>
      <w:r w:rsidR="002406D3">
        <w:rPr>
          <w:b/>
          <w:sz w:val="24"/>
          <w:szCs w:val="24"/>
        </w:rPr>
        <w:t>шест</w:t>
      </w:r>
      <w:r w:rsidR="008940CE">
        <w:rPr>
          <w:b/>
          <w:sz w:val="24"/>
          <w:szCs w:val="24"/>
        </w:rPr>
        <w:t xml:space="preserve">ьдесят </w:t>
      </w:r>
      <w:r w:rsidR="002406D3">
        <w:rPr>
          <w:b/>
          <w:sz w:val="24"/>
          <w:szCs w:val="24"/>
        </w:rPr>
        <w:t>девять</w:t>
      </w:r>
      <w:r w:rsidRPr="001A7147">
        <w:rPr>
          <w:b/>
          <w:sz w:val="24"/>
          <w:szCs w:val="24"/>
        </w:rPr>
        <w:t>) рубл</w:t>
      </w:r>
      <w:r w:rsidR="008940CE">
        <w:rPr>
          <w:b/>
          <w:sz w:val="24"/>
          <w:szCs w:val="24"/>
        </w:rPr>
        <w:t>ей</w:t>
      </w:r>
      <w:r w:rsidRPr="001A7147">
        <w:rPr>
          <w:b/>
          <w:sz w:val="24"/>
          <w:szCs w:val="24"/>
        </w:rPr>
        <w:t xml:space="preserve"> </w:t>
      </w:r>
      <w:r w:rsidR="002406D3">
        <w:rPr>
          <w:b/>
          <w:sz w:val="24"/>
          <w:szCs w:val="24"/>
        </w:rPr>
        <w:t>56</w:t>
      </w:r>
      <w:r w:rsidRPr="001A7147">
        <w:rPr>
          <w:b/>
          <w:sz w:val="24"/>
          <w:szCs w:val="24"/>
        </w:rPr>
        <w:t xml:space="preserve"> коп</w:t>
      </w:r>
      <w:proofErr w:type="gramStart"/>
      <w:r w:rsidRPr="001A7147">
        <w:rPr>
          <w:b/>
          <w:sz w:val="24"/>
          <w:szCs w:val="24"/>
        </w:rPr>
        <w:t>.</w:t>
      </w:r>
      <w:proofErr w:type="gramEnd"/>
      <w:r w:rsidRPr="001A7147">
        <w:rPr>
          <w:b/>
          <w:sz w:val="24"/>
          <w:szCs w:val="24"/>
        </w:rPr>
        <w:t xml:space="preserve"> </w:t>
      </w:r>
      <w:proofErr w:type="gramStart"/>
      <w:r w:rsidRPr="001A7147">
        <w:rPr>
          <w:sz w:val="24"/>
          <w:szCs w:val="24"/>
        </w:rPr>
        <w:t>с</w:t>
      </w:r>
      <w:proofErr w:type="gramEnd"/>
      <w:r w:rsidRPr="001A7147">
        <w:rPr>
          <w:sz w:val="24"/>
          <w:szCs w:val="24"/>
        </w:rPr>
        <w:t xml:space="preserve"> учетом НДС.</w:t>
      </w:r>
    </w:p>
    <w:p w:rsidR="00B65DC1" w:rsidRPr="001A7147" w:rsidRDefault="00B65DC1" w:rsidP="00B65DC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 xml:space="preserve">Шаг аукциона </w:t>
      </w:r>
      <w:r w:rsidRPr="001A7147">
        <w:rPr>
          <w:sz w:val="24"/>
          <w:szCs w:val="24"/>
        </w:rPr>
        <w:t xml:space="preserve">(неизменная величина повышения заявленной цены продажи): </w:t>
      </w:r>
      <w:r w:rsidR="002406D3">
        <w:rPr>
          <w:sz w:val="24"/>
          <w:szCs w:val="24"/>
        </w:rPr>
        <w:t>8</w:t>
      </w:r>
      <w:r w:rsidR="008940CE">
        <w:rPr>
          <w:sz w:val="24"/>
          <w:szCs w:val="24"/>
        </w:rPr>
        <w:t>2</w:t>
      </w:r>
      <w:r w:rsidR="002406D3">
        <w:rPr>
          <w:sz w:val="24"/>
          <w:szCs w:val="24"/>
        </w:rPr>
        <w:t>28</w:t>
      </w:r>
      <w:r w:rsidRPr="001A7147">
        <w:rPr>
          <w:sz w:val="24"/>
          <w:szCs w:val="24"/>
        </w:rPr>
        <w:t xml:space="preserve"> рублей </w:t>
      </w:r>
      <w:r w:rsidR="002406D3">
        <w:rPr>
          <w:sz w:val="24"/>
          <w:szCs w:val="24"/>
        </w:rPr>
        <w:t>48</w:t>
      </w:r>
      <w:r w:rsidRPr="001A7147">
        <w:rPr>
          <w:sz w:val="24"/>
          <w:szCs w:val="24"/>
        </w:rPr>
        <w:t xml:space="preserve"> коп.                                                                   </w:t>
      </w:r>
    </w:p>
    <w:p w:rsidR="00B65DC1" w:rsidRPr="001A7147" w:rsidRDefault="00B65DC1" w:rsidP="00B65DC1">
      <w:pPr>
        <w:tabs>
          <w:tab w:val="num" w:pos="0"/>
        </w:tabs>
        <w:ind w:hanging="218"/>
        <w:jc w:val="both"/>
        <w:rPr>
          <w:b/>
          <w:sz w:val="24"/>
          <w:szCs w:val="24"/>
        </w:rPr>
      </w:pPr>
      <w:r w:rsidRPr="001A7147">
        <w:rPr>
          <w:sz w:val="24"/>
          <w:szCs w:val="24"/>
        </w:rPr>
        <w:t xml:space="preserve">             </w:t>
      </w:r>
      <w:r w:rsidRPr="001A7147">
        <w:rPr>
          <w:bCs/>
          <w:sz w:val="24"/>
          <w:szCs w:val="24"/>
        </w:rPr>
        <w:t xml:space="preserve">Шаг аукциона установлен в размере  5% </w:t>
      </w:r>
      <w:r w:rsidRPr="001A7147">
        <w:rPr>
          <w:sz w:val="24"/>
          <w:szCs w:val="24"/>
        </w:rPr>
        <w:t>начальной цены продажи объекта аукциона.</w:t>
      </w:r>
    </w:p>
    <w:p w:rsidR="00B65DC1" w:rsidRPr="001A7147" w:rsidRDefault="00B65DC1" w:rsidP="00B65DC1">
      <w:pPr>
        <w:ind w:firstLine="720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>Размер задатка</w:t>
      </w:r>
      <w:r w:rsidRPr="001A7147">
        <w:rPr>
          <w:sz w:val="24"/>
          <w:szCs w:val="24"/>
        </w:rPr>
        <w:t xml:space="preserve">: </w:t>
      </w:r>
      <w:r w:rsidR="008940CE" w:rsidRPr="008940CE">
        <w:rPr>
          <w:rStyle w:val="FontStyle18"/>
          <w:sz w:val="24"/>
          <w:szCs w:val="24"/>
        </w:rPr>
        <w:t>3</w:t>
      </w:r>
      <w:r w:rsidR="002406D3">
        <w:rPr>
          <w:rStyle w:val="FontStyle18"/>
          <w:sz w:val="24"/>
          <w:szCs w:val="24"/>
        </w:rPr>
        <w:t>2913</w:t>
      </w:r>
      <w:r w:rsidRPr="008940CE">
        <w:rPr>
          <w:b/>
          <w:sz w:val="24"/>
          <w:szCs w:val="24"/>
        </w:rPr>
        <w:t xml:space="preserve"> рубл</w:t>
      </w:r>
      <w:r w:rsidR="002406D3">
        <w:rPr>
          <w:b/>
          <w:sz w:val="24"/>
          <w:szCs w:val="24"/>
        </w:rPr>
        <w:t>ей 9</w:t>
      </w:r>
      <w:r w:rsidR="008940CE" w:rsidRPr="008940CE">
        <w:rPr>
          <w:b/>
          <w:sz w:val="24"/>
          <w:szCs w:val="24"/>
        </w:rPr>
        <w:t>1</w:t>
      </w:r>
      <w:r w:rsidRPr="008940CE">
        <w:rPr>
          <w:b/>
          <w:sz w:val="24"/>
          <w:szCs w:val="24"/>
        </w:rPr>
        <w:t xml:space="preserve"> коп.</w:t>
      </w:r>
    </w:p>
    <w:p w:rsidR="00B65DC1" w:rsidRPr="001A7147" w:rsidRDefault="00B65DC1" w:rsidP="00B65DC1">
      <w:pPr>
        <w:ind w:firstLine="720"/>
        <w:jc w:val="both"/>
        <w:rPr>
          <w:sz w:val="24"/>
          <w:szCs w:val="24"/>
        </w:rPr>
      </w:pPr>
      <w:r w:rsidRPr="001A7147">
        <w:rPr>
          <w:sz w:val="24"/>
          <w:szCs w:val="24"/>
        </w:rPr>
        <w:lastRenderedPageBreak/>
        <w:t>Задаток установлен</w:t>
      </w:r>
      <w:r w:rsidRPr="001A7147">
        <w:rPr>
          <w:b/>
          <w:sz w:val="24"/>
          <w:szCs w:val="24"/>
        </w:rPr>
        <w:t xml:space="preserve"> </w:t>
      </w:r>
      <w:r w:rsidRPr="001A7147">
        <w:rPr>
          <w:sz w:val="24"/>
          <w:szCs w:val="24"/>
        </w:rPr>
        <w:t>в размере 20% начальной цены продажи объекта аукциона и его внесение является обязательным условием для участия в аукционе.</w:t>
      </w:r>
    </w:p>
    <w:p w:rsidR="00B65DC1" w:rsidRPr="001A7147" w:rsidRDefault="00B65DC1" w:rsidP="00B65DC1">
      <w:pPr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A7147">
        <w:rPr>
          <w:sz w:val="24"/>
          <w:szCs w:val="24"/>
        </w:rPr>
        <w:t xml:space="preserve">Условия приватизации объекта аукциона утверждены  </w:t>
      </w:r>
      <w:proofErr w:type="gramEnd"/>
      <w:r w:rsidRPr="001A7147">
        <w:rPr>
          <w:sz w:val="24"/>
          <w:szCs w:val="24"/>
        </w:rPr>
        <w:t xml:space="preserve">решением  Представительного Собрания Никольского муниципального  </w:t>
      </w:r>
      <w:r w:rsidR="002406D3">
        <w:rPr>
          <w:sz w:val="24"/>
          <w:szCs w:val="24"/>
        </w:rPr>
        <w:t>района Вологодской области от 24</w:t>
      </w:r>
      <w:r w:rsidRPr="001A7147">
        <w:rPr>
          <w:sz w:val="24"/>
          <w:szCs w:val="24"/>
        </w:rPr>
        <w:t>.11.201</w:t>
      </w:r>
      <w:r w:rsidR="002406D3">
        <w:rPr>
          <w:sz w:val="24"/>
          <w:szCs w:val="24"/>
        </w:rPr>
        <w:t>7</w:t>
      </w:r>
      <w:r w:rsidRPr="001A7147">
        <w:rPr>
          <w:sz w:val="24"/>
          <w:szCs w:val="24"/>
        </w:rPr>
        <w:t xml:space="preserve">г. № </w:t>
      </w:r>
      <w:r w:rsidR="002406D3">
        <w:rPr>
          <w:sz w:val="24"/>
          <w:szCs w:val="24"/>
        </w:rPr>
        <w:t>87</w:t>
      </w:r>
      <w:r w:rsidRPr="001A7147">
        <w:rPr>
          <w:sz w:val="24"/>
          <w:szCs w:val="24"/>
        </w:rPr>
        <w:t xml:space="preserve"> «Об утверждении Прогнозного плана (программы) приватизации муниципального имущества Никольского муниципального района на 201</w:t>
      </w:r>
      <w:r w:rsidR="002406D3">
        <w:rPr>
          <w:sz w:val="24"/>
          <w:szCs w:val="24"/>
        </w:rPr>
        <w:t>8 год и плановый период 2</w:t>
      </w:r>
      <w:r w:rsidRPr="001A7147">
        <w:rPr>
          <w:sz w:val="24"/>
          <w:szCs w:val="24"/>
        </w:rPr>
        <w:t>019</w:t>
      </w:r>
      <w:r w:rsidR="002406D3">
        <w:rPr>
          <w:sz w:val="24"/>
          <w:szCs w:val="24"/>
        </w:rPr>
        <w:t>-2020гг.</w:t>
      </w:r>
      <w:r w:rsidRPr="001A7147">
        <w:rPr>
          <w:sz w:val="24"/>
          <w:szCs w:val="24"/>
        </w:rPr>
        <w:t xml:space="preserve">».                     </w:t>
      </w:r>
    </w:p>
    <w:p w:rsidR="00B65DC1" w:rsidRPr="001A7147" w:rsidRDefault="00B65DC1" w:rsidP="00B65DC1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 xml:space="preserve"> Информация о предыдущих торгах: Протокол аукциона № 1 от 27.01.2017г., Протокол аукциона № 3 от 03.04.2017г.</w:t>
      </w:r>
      <w:r>
        <w:rPr>
          <w:sz w:val="24"/>
          <w:szCs w:val="24"/>
        </w:rPr>
        <w:t>,</w:t>
      </w:r>
      <w:r w:rsidRPr="00A735C0">
        <w:rPr>
          <w:sz w:val="24"/>
          <w:szCs w:val="24"/>
        </w:rPr>
        <w:t xml:space="preserve"> </w:t>
      </w:r>
      <w:r>
        <w:rPr>
          <w:sz w:val="24"/>
          <w:szCs w:val="24"/>
        </w:rPr>
        <w:t>Протокол № 9 от 19.05.2017г.</w:t>
      </w:r>
      <w:r w:rsidR="008940CE">
        <w:rPr>
          <w:sz w:val="24"/>
          <w:szCs w:val="24"/>
        </w:rPr>
        <w:t>, Протокол № 12 от 25.08.2017г.</w:t>
      </w:r>
      <w:r w:rsidR="002406D3">
        <w:rPr>
          <w:sz w:val="24"/>
          <w:szCs w:val="24"/>
        </w:rPr>
        <w:t>, Протокол № 17 от 02.11.2017г.</w:t>
      </w:r>
    </w:p>
    <w:p w:rsidR="00B65DC1" w:rsidRPr="001A7147" w:rsidRDefault="00B65DC1" w:rsidP="00B65DC1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A65FF3" w:rsidRPr="00711D77" w:rsidRDefault="008940CE" w:rsidP="00A65FF3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B65DC1" w:rsidRPr="001A7147">
        <w:rPr>
          <w:b/>
          <w:sz w:val="24"/>
          <w:szCs w:val="24"/>
        </w:rPr>
        <w:t>.</w:t>
      </w:r>
      <w:r w:rsidR="00B65DC1" w:rsidRPr="001A7147">
        <w:rPr>
          <w:sz w:val="24"/>
          <w:szCs w:val="24"/>
        </w:rPr>
        <w:t xml:space="preserve"> </w:t>
      </w:r>
      <w:r w:rsidR="00A65FF3">
        <w:rPr>
          <w:b/>
          <w:sz w:val="24"/>
          <w:szCs w:val="24"/>
        </w:rPr>
        <w:t>Материалы от разборки списанного деревянного здания (</w:t>
      </w:r>
      <w:r w:rsidR="00A65FF3" w:rsidRPr="00EE3CF3">
        <w:rPr>
          <w:sz w:val="24"/>
          <w:szCs w:val="24"/>
        </w:rPr>
        <w:t xml:space="preserve">бывший 4-хквартирный жилой дом), </w:t>
      </w:r>
      <w:r w:rsidR="00A65FF3" w:rsidRPr="007C4407">
        <w:rPr>
          <w:sz w:val="24"/>
          <w:szCs w:val="24"/>
        </w:rPr>
        <w:t>расположенн</w:t>
      </w:r>
      <w:r w:rsidR="00A65FF3">
        <w:rPr>
          <w:sz w:val="24"/>
          <w:szCs w:val="24"/>
        </w:rPr>
        <w:t>ы</w:t>
      </w:r>
      <w:r w:rsidR="00A65FF3" w:rsidRPr="007C4407">
        <w:rPr>
          <w:sz w:val="24"/>
          <w:szCs w:val="24"/>
        </w:rPr>
        <w:t>е по адресу:</w:t>
      </w:r>
      <w:r w:rsidR="00A65FF3" w:rsidRPr="007C4407">
        <w:rPr>
          <w:b/>
          <w:sz w:val="24"/>
          <w:szCs w:val="24"/>
        </w:rPr>
        <w:t xml:space="preserve"> Вологодская область,</w:t>
      </w:r>
      <w:r w:rsidR="00A65FF3" w:rsidRPr="007C4407">
        <w:rPr>
          <w:sz w:val="24"/>
          <w:szCs w:val="24"/>
        </w:rPr>
        <w:t xml:space="preserve"> </w:t>
      </w:r>
      <w:r w:rsidR="00A65FF3" w:rsidRPr="007C4407">
        <w:rPr>
          <w:b/>
          <w:bCs/>
          <w:sz w:val="24"/>
          <w:szCs w:val="24"/>
        </w:rPr>
        <w:t xml:space="preserve">Никольский  район, п. </w:t>
      </w:r>
      <w:r w:rsidR="00A65FF3">
        <w:rPr>
          <w:b/>
          <w:bCs/>
          <w:sz w:val="24"/>
          <w:szCs w:val="24"/>
        </w:rPr>
        <w:t>Высокинский</w:t>
      </w:r>
      <w:r w:rsidR="00A65FF3" w:rsidRPr="007C4407">
        <w:rPr>
          <w:b/>
          <w:bCs/>
          <w:sz w:val="24"/>
          <w:szCs w:val="24"/>
        </w:rPr>
        <w:t xml:space="preserve">, ул. </w:t>
      </w:r>
      <w:r w:rsidR="00A65FF3">
        <w:rPr>
          <w:b/>
          <w:bCs/>
          <w:sz w:val="24"/>
          <w:szCs w:val="24"/>
        </w:rPr>
        <w:t>Школьн</w:t>
      </w:r>
      <w:r w:rsidR="00A65FF3" w:rsidRPr="007C4407">
        <w:rPr>
          <w:b/>
          <w:bCs/>
          <w:sz w:val="24"/>
          <w:szCs w:val="24"/>
        </w:rPr>
        <w:t xml:space="preserve">ая, д. </w:t>
      </w:r>
      <w:r w:rsidR="00A65FF3">
        <w:rPr>
          <w:b/>
          <w:bCs/>
          <w:sz w:val="24"/>
          <w:szCs w:val="24"/>
        </w:rPr>
        <w:t>6.</w:t>
      </w:r>
    </w:p>
    <w:p w:rsidR="00A65FF3" w:rsidRPr="001A7147" w:rsidRDefault="00A65FF3" w:rsidP="00A65FF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>Начальная цена продажи объекта аукциона</w:t>
      </w:r>
      <w:r w:rsidRPr="001A7147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30 870</w:t>
      </w:r>
      <w:r w:rsidRPr="001A7147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Тридцать тысяч восемьсот семьдесят</w:t>
      </w:r>
      <w:r w:rsidRPr="001A7147">
        <w:rPr>
          <w:b/>
          <w:sz w:val="24"/>
          <w:szCs w:val="24"/>
        </w:rPr>
        <w:t>) рубл</w:t>
      </w:r>
      <w:r>
        <w:rPr>
          <w:b/>
          <w:sz w:val="24"/>
          <w:szCs w:val="24"/>
        </w:rPr>
        <w:t>ей</w:t>
      </w:r>
      <w:r w:rsidRPr="001A71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</w:t>
      </w:r>
      <w:r w:rsidRPr="001A7147">
        <w:rPr>
          <w:b/>
          <w:sz w:val="24"/>
          <w:szCs w:val="24"/>
        </w:rPr>
        <w:t>0 коп</w:t>
      </w:r>
      <w:proofErr w:type="gramStart"/>
      <w:r w:rsidRPr="001A7147">
        <w:rPr>
          <w:b/>
          <w:sz w:val="24"/>
          <w:szCs w:val="24"/>
        </w:rPr>
        <w:t>.</w:t>
      </w:r>
      <w:proofErr w:type="gramEnd"/>
      <w:r w:rsidRPr="001A7147"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ез</w:t>
      </w:r>
      <w:r w:rsidRPr="001A7147">
        <w:rPr>
          <w:sz w:val="24"/>
          <w:szCs w:val="24"/>
        </w:rPr>
        <w:t xml:space="preserve"> НДС.</w:t>
      </w:r>
    </w:p>
    <w:p w:rsidR="00A65FF3" w:rsidRPr="001A7147" w:rsidRDefault="00A65FF3" w:rsidP="00A65FF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 xml:space="preserve">Шаг аукциона </w:t>
      </w:r>
      <w:r w:rsidRPr="001A7147">
        <w:rPr>
          <w:sz w:val="24"/>
          <w:szCs w:val="24"/>
        </w:rPr>
        <w:t xml:space="preserve">(неизменная величина повышения заявленной цены продажи): </w:t>
      </w:r>
      <w:r>
        <w:rPr>
          <w:sz w:val="24"/>
          <w:szCs w:val="24"/>
        </w:rPr>
        <w:t>1543</w:t>
      </w:r>
      <w:r w:rsidRPr="001A7147">
        <w:rPr>
          <w:sz w:val="24"/>
          <w:szCs w:val="24"/>
        </w:rPr>
        <w:t xml:space="preserve"> рубл</w:t>
      </w:r>
      <w:r>
        <w:rPr>
          <w:sz w:val="24"/>
          <w:szCs w:val="24"/>
        </w:rPr>
        <w:t>я</w:t>
      </w:r>
      <w:r w:rsidRPr="001A7147">
        <w:rPr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 w:rsidRPr="001A7147">
        <w:rPr>
          <w:sz w:val="24"/>
          <w:szCs w:val="24"/>
        </w:rPr>
        <w:t xml:space="preserve"> коп.                                                                   </w:t>
      </w:r>
    </w:p>
    <w:p w:rsidR="00A65FF3" w:rsidRPr="001A7147" w:rsidRDefault="00A65FF3" w:rsidP="00A65FF3">
      <w:pPr>
        <w:tabs>
          <w:tab w:val="num" w:pos="0"/>
        </w:tabs>
        <w:ind w:hanging="218"/>
        <w:jc w:val="both"/>
        <w:rPr>
          <w:b/>
          <w:sz w:val="24"/>
          <w:szCs w:val="24"/>
        </w:rPr>
      </w:pPr>
      <w:r w:rsidRPr="001A7147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</w:t>
      </w:r>
      <w:r w:rsidRPr="001A7147">
        <w:rPr>
          <w:bCs/>
          <w:sz w:val="24"/>
          <w:szCs w:val="24"/>
        </w:rPr>
        <w:t xml:space="preserve">Шаг аукциона установлен в размере  5% </w:t>
      </w:r>
      <w:r w:rsidRPr="001A7147">
        <w:rPr>
          <w:sz w:val="24"/>
          <w:szCs w:val="24"/>
        </w:rPr>
        <w:t>начальной цены продажи объекта аукциона.</w:t>
      </w:r>
    </w:p>
    <w:p w:rsidR="00A65FF3" w:rsidRPr="00F54E44" w:rsidRDefault="00A65FF3" w:rsidP="00A65FF3">
      <w:pPr>
        <w:ind w:firstLine="720"/>
        <w:jc w:val="both"/>
        <w:rPr>
          <w:b/>
          <w:sz w:val="24"/>
          <w:szCs w:val="24"/>
        </w:rPr>
      </w:pPr>
      <w:r w:rsidRPr="001A7147">
        <w:rPr>
          <w:b/>
          <w:sz w:val="24"/>
          <w:szCs w:val="24"/>
        </w:rPr>
        <w:t>Размер задатка</w:t>
      </w:r>
      <w:r w:rsidRPr="00F54E44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6714</w:t>
      </w:r>
      <w:r w:rsidRPr="00F54E44">
        <w:rPr>
          <w:b/>
          <w:sz w:val="24"/>
          <w:szCs w:val="24"/>
        </w:rPr>
        <w:t xml:space="preserve"> рублей 00 коп.</w:t>
      </w:r>
    </w:p>
    <w:p w:rsidR="00A65FF3" w:rsidRPr="001A7147" w:rsidRDefault="00A65FF3" w:rsidP="00A65FF3">
      <w:pPr>
        <w:ind w:firstLine="720"/>
        <w:jc w:val="both"/>
        <w:rPr>
          <w:sz w:val="24"/>
          <w:szCs w:val="24"/>
        </w:rPr>
      </w:pPr>
      <w:r w:rsidRPr="001A7147">
        <w:rPr>
          <w:sz w:val="24"/>
          <w:szCs w:val="24"/>
        </w:rPr>
        <w:t>Задаток установлен</w:t>
      </w:r>
      <w:r w:rsidRPr="001A7147">
        <w:rPr>
          <w:b/>
          <w:sz w:val="24"/>
          <w:szCs w:val="24"/>
        </w:rPr>
        <w:t xml:space="preserve"> </w:t>
      </w:r>
      <w:r w:rsidRPr="001A7147">
        <w:rPr>
          <w:sz w:val="24"/>
          <w:szCs w:val="24"/>
        </w:rPr>
        <w:t>в размере 20% начальной цены продажи объекта аукциона и его внесение является обязательным условием для участия в аукционе.</w:t>
      </w:r>
    </w:p>
    <w:p w:rsidR="00A65FF3" w:rsidRPr="001A7147" w:rsidRDefault="00A65FF3" w:rsidP="00A65FF3">
      <w:pPr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A7147">
        <w:rPr>
          <w:sz w:val="24"/>
          <w:szCs w:val="24"/>
        </w:rPr>
        <w:t xml:space="preserve">Условия приватизации объекта аукциона утверждены  </w:t>
      </w:r>
      <w:proofErr w:type="gramEnd"/>
      <w:r w:rsidRPr="001A7147">
        <w:rPr>
          <w:sz w:val="24"/>
          <w:szCs w:val="24"/>
        </w:rPr>
        <w:t xml:space="preserve">решением  Представительного Собрания Никольского муниципального  </w:t>
      </w:r>
      <w:r>
        <w:rPr>
          <w:sz w:val="24"/>
          <w:szCs w:val="24"/>
        </w:rPr>
        <w:t>района Вологодской области от 24</w:t>
      </w:r>
      <w:r w:rsidRPr="001A7147">
        <w:rPr>
          <w:sz w:val="24"/>
          <w:szCs w:val="24"/>
        </w:rPr>
        <w:t>.11.201</w:t>
      </w:r>
      <w:r>
        <w:rPr>
          <w:sz w:val="24"/>
          <w:szCs w:val="24"/>
        </w:rPr>
        <w:t>7</w:t>
      </w:r>
      <w:r w:rsidRPr="001A7147">
        <w:rPr>
          <w:sz w:val="24"/>
          <w:szCs w:val="24"/>
        </w:rPr>
        <w:t xml:space="preserve">г. № </w:t>
      </w:r>
      <w:r>
        <w:rPr>
          <w:sz w:val="24"/>
          <w:szCs w:val="24"/>
        </w:rPr>
        <w:t>87</w:t>
      </w:r>
      <w:r w:rsidRPr="001A7147">
        <w:rPr>
          <w:sz w:val="24"/>
          <w:szCs w:val="24"/>
        </w:rPr>
        <w:t xml:space="preserve"> «Об утверждении Прогнозного плана (программы) приватизации муниципального имущества Никольского муниципального района на 201</w:t>
      </w:r>
      <w:r>
        <w:rPr>
          <w:sz w:val="24"/>
          <w:szCs w:val="24"/>
        </w:rPr>
        <w:t>8 год и плановый период 2</w:t>
      </w:r>
      <w:r w:rsidRPr="001A7147">
        <w:rPr>
          <w:sz w:val="24"/>
          <w:szCs w:val="24"/>
        </w:rPr>
        <w:t>019</w:t>
      </w:r>
      <w:r>
        <w:rPr>
          <w:sz w:val="24"/>
          <w:szCs w:val="24"/>
        </w:rPr>
        <w:t>-2020гг.</w:t>
      </w:r>
      <w:r w:rsidRPr="001A7147">
        <w:rPr>
          <w:sz w:val="24"/>
          <w:szCs w:val="24"/>
        </w:rPr>
        <w:t xml:space="preserve">».                     </w:t>
      </w:r>
    </w:p>
    <w:p w:rsidR="00A65FF3" w:rsidRDefault="00A65FF3" w:rsidP="00A65FF3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 xml:space="preserve">Информация о предыдущих торгах: </w:t>
      </w:r>
      <w:r>
        <w:rPr>
          <w:sz w:val="24"/>
          <w:szCs w:val="24"/>
        </w:rPr>
        <w:t xml:space="preserve">Протокол аукциона  № 19 от 15.12.2017г. </w:t>
      </w:r>
    </w:p>
    <w:p w:rsidR="00A65FF3" w:rsidRDefault="00A65FF3" w:rsidP="00A65FF3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A65FF3" w:rsidRPr="000E59DF" w:rsidRDefault="00A65FF3" w:rsidP="00A65FF3">
      <w:pPr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3</w:t>
      </w:r>
      <w:r w:rsidRPr="00EE3CF3"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 xml:space="preserve">Здание школы с земельным участком, </w:t>
      </w:r>
      <w:r w:rsidRPr="000E59DF">
        <w:rPr>
          <w:sz w:val="24"/>
          <w:szCs w:val="24"/>
        </w:rPr>
        <w:t xml:space="preserve">здание «школа», </w:t>
      </w:r>
      <w:r>
        <w:rPr>
          <w:sz w:val="24"/>
          <w:szCs w:val="24"/>
        </w:rPr>
        <w:t xml:space="preserve">год постройки – </w:t>
      </w:r>
      <w:r w:rsidRPr="00134197">
        <w:rPr>
          <w:b/>
          <w:sz w:val="24"/>
          <w:szCs w:val="24"/>
        </w:rPr>
        <w:t>1969</w:t>
      </w:r>
      <w:r>
        <w:rPr>
          <w:sz w:val="24"/>
          <w:szCs w:val="24"/>
        </w:rPr>
        <w:t xml:space="preserve"> г., </w:t>
      </w:r>
      <w:r w:rsidRPr="000E59DF">
        <w:rPr>
          <w:sz w:val="24"/>
          <w:szCs w:val="24"/>
        </w:rPr>
        <w:t>назначение – нежилое,</w:t>
      </w:r>
      <w:r>
        <w:rPr>
          <w:b/>
          <w:sz w:val="24"/>
          <w:szCs w:val="24"/>
        </w:rPr>
        <w:t xml:space="preserve"> </w:t>
      </w:r>
      <w:r w:rsidRPr="001A7147">
        <w:rPr>
          <w:sz w:val="24"/>
          <w:szCs w:val="24"/>
        </w:rPr>
        <w:t xml:space="preserve">количество этажей: 1, </w:t>
      </w:r>
      <w:r>
        <w:rPr>
          <w:sz w:val="24"/>
          <w:szCs w:val="24"/>
        </w:rPr>
        <w:t xml:space="preserve">общая площадь </w:t>
      </w:r>
      <w:r w:rsidRPr="000E59DF">
        <w:rPr>
          <w:b/>
          <w:sz w:val="24"/>
          <w:szCs w:val="24"/>
        </w:rPr>
        <w:t>190,9</w:t>
      </w:r>
      <w:r>
        <w:rPr>
          <w:sz w:val="24"/>
          <w:szCs w:val="24"/>
        </w:rPr>
        <w:t xml:space="preserve"> кв.м. инв. № 6680, </w:t>
      </w:r>
      <w:r w:rsidRPr="001A7147">
        <w:rPr>
          <w:sz w:val="24"/>
          <w:szCs w:val="24"/>
        </w:rPr>
        <w:t>расположенн</w:t>
      </w:r>
      <w:r>
        <w:rPr>
          <w:sz w:val="24"/>
          <w:szCs w:val="24"/>
        </w:rPr>
        <w:t>ое</w:t>
      </w:r>
      <w:r w:rsidRPr="001A7147">
        <w:rPr>
          <w:sz w:val="24"/>
          <w:szCs w:val="24"/>
        </w:rPr>
        <w:t xml:space="preserve"> по адресу:</w:t>
      </w:r>
      <w:proofErr w:type="gramEnd"/>
      <w:r w:rsidRPr="001A7147">
        <w:rPr>
          <w:b/>
          <w:sz w:val="24"/>
          <w:szCs w:val="24"/>
        </w:rPr>
        <w:t xml:space="preserve"> Вологодская область,</w:t>
      </w:r>
      <w:r w:rsidRPr="001A7147">
        <w:rPr>
          <w:sz w:val="24"/>
          <w:szCs w:val="24"/>
        </w:rPr>
        <w:t xml:space="preserve"> </w:t>
      </w:r>
      <w:r w:rsidRPr="001A7147">
        <w:rPr>
          <w:b/>
          <w:bCs/>
          <w:sz w:val="24"/>
          <w:szCs w:val="24"/>
        </w:rPr>
        <w:t xml:space="preserve">Никольский  район, </w:t>
      </w:r>
      <w:r>
        <w:rPr>
          <w:b/>
          <w:bCs/>
          <w:sz w:val="24"/>
          <w:szCs w:val="24"/>
        </w:rPr>
        <w:t>д</w:t>
      </w:r>
      <w:r w:rsidRPr="001A7147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Никольское</w:t>
      </w:r>
      <w:r w:rsidRPr="001A7147">
        <w:rPr>
          <w:b/>
          <w:bCs/>
          <w:sz w:val="24"/>
          <w:szCs w:val="24"/>
        </w:rPr>
        <w:t xml:space="preserve">,  д. </w:t>
      </w:r>
      <w:r>
        <w:rPr>
          <w:b/>
          <w:bCs/>
          <w:sz w:val="24"/>
          <w:szCs w:val="24"/>
        </w:rPr>
        <w:t>77</w:t>
      </w:r>
      <w:r w:rsidRPr="001A7147">
        <w:rPr>
          <w:b/>
          <w:bCs/>
          <w:sz w:val="24"/>
          <w:szCs w:val="24"/>
        </w:rPr>
        <w:t xml:space="preserve">, </w:t>
      </w:r>
      <w:r w:rsidRPr="001A7147">
        <w:rPr>
          <w:bCs/>
          <w:sz w:val="24"/>
          <w:szCs w:val="24"/>
        </w:rPr>
        <w:t xml:space="preserve">кадастровый номер </w:t>
      </w:r>
      <w:r w:rsidRPr="001A7147">
        <w:rPr>
          <w:b/>
          <w:bCs/>
          <w:sz w:val="24"/>
          <w:szCs w:val="24"/>
        </w:rPr>
        <w:t>35:16:020</w:t>
      </w:r>
      <w:r>
        <w:rPr>
          <w:b/>
          <w:bCs/>
          <w:sz w:val="24"/>
          <w:szCs w:val="24"/>
        </w:rPr>
        <w:t>1</w:t>
      </w:r>
      <w:r w:rsidRPr="001A7147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15</w:t>
      </w:r>
      <w:r w:rsidRPr="001A7147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125, </w:t>
      </w:r>
      <w:r w:rsidRPr="000E59DF">
        <w:rPr>
          <w:bCs/>
          <w:sz w:val="24"/>
          <w:szCs w:val="24"/>
        </w:rPr>
        <w:t xml:space="preserve">земельный участок с  </w:t>
      </w:r>
      <w:r>
        <w:rPr>
          <w:bCs/>
          <w:sz w:val="24"/>
          <w:szCs w:val="24"/>
        </w:rPr>
        <w:t xml:space="preserve">КН </w:t>
      </w:r>
      <w:r w:rsidRPr="000E59DF">
        <w:rPr>
          <w:b/>
          <w:bCs/>
          <w:sz w:val="24"/>
          <w:szCs w:val="24"/>
        </w:rPr>
        <w:t>35:16:0201015:11</w:t>
      </w:r>
      <w:r>
        <w:rPr>
          <w:bCs/>
          <w:sz w:val="24"/>
          <w:szCs w:val="24"/>
        </w:rPr>
        <w:t xml:space="preserve">, площадью </w:t>
      </w:r>
      <w:r w:rsidRPr="000E59DF">
        <w:rPr>
          <w:b/>
          <w:bCs/>
          <w:sz w:val="24"/>
          <w:szCs w:val="24"/>
        </w:rPr>
        <w:t>3599</w:t>
      </w:r>
      <w:r>
        <w:rPr>
          <w:bCs/>
          <w:sz w:val="24"/>
          <w:szCs w:val="24"/>
        </w:rPr>
        <w:t xml:space="preserve"> кв.м., категория земель – </w:t>
      </w:r>
      <w:r w:rsidRPr="000E59DF">
        <w:rPr>
          <w:b/>
          <w:bCs/>
          <w:sz w:val="24"/>
          <w:szCs w:val="24"/>
        </w:rPr>
        <w:t>земли населенных пунктов</w:t>
      </w:r>
      <w:r>
        <w:rPr>
          <w:bCs/>
          <w:sz w:val="24"/>
          <w:szCs w:val="24"/>
        </w:rPr>
        <w:t xml:space="preserve">, вид разрешенного использования – </w:t>
      </w:r>
      <w:r w:rsidRPr="000E59DF">
        <w:rPr>
          <w:b/>
          <w:bCs/>
          <w:sz w:val="24"/>
          <w:szCs w:val="24"/>
        </w:rPr>
        <w:t>для размещения и эксплуатации объектов образования</w:t>
      </w:r>
      <w:r>
        <w:rPr>
          <w:bCs/>
          <w:sz w:val="24"/>
          <w:szCs w:val="24"/>
        </w:rPr>
        <w:t xml:space="preserve">, местоположение: </w:t>
      </w:r>
      <w:r w:rsidRPr="000E59DF">
        <w:rPr>
          <w:b/>
          <w:bCs/>
          <w:sz w:val="24"/>
          <w:szCs w:val="24"/>
        </w:rPr>
        <w:t>Вологодская область, Никольский р-н, с/с Аргуновский, д. Никольское, д. 77</w:t>
      </w:r>
      <w:r>
        <w:rPr>
          <w:b/>
          <w:bCs/>
          <w:sz w:val="24"/>
          <w:szCs w:val="24"/>
        </w:rPr>
        <w:t xml:space="preserve">. </w:t>
      </w:r>
    </w:p>
    <w:p w:rsidR="00A65FF3" w:rsidRPr="001A7147" w:rsidRDefault="00A65FF3" w:rsidP="00A65FF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>Начальная цена продажи объекта аукциона</w:t>
      </w:r>
      <w:r w:rsidRPr="001A7147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75 715</w:t>
      </w:r>
      <w:r w:rsidRPr="001A7147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Семьдесят пять тысяч семьсот пятнадцать</w:t>
      </w:r>
      <w:r w:rsidRPr="001A7147">
        <w:rPr>
          <w:b/>
          <w:sz w:val="24"/>
          <w:szCs w:val="24"/>
        </w:rPr>
        <w:t>) рубл</w:t>
      </w:r>
      <w:r>
        <w:rPr>
          <w:b/>
          <w:sz w:val="24"/>
          <w:szCs w:val="24"/>
        </w:rPr>
        <w:t>ей</w:t>
      </w:r>
      <w:r w:rsidRPr="001A71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</w:t>
      </w:r>
      <w:r w:rsidRPr="001A7147">
        <w:rPr>
          <w:b/>
          <w:sz w:val="24"/>
          <w:szCs w:val="24"/>
        </w:rPr>
        <w:t>0 коп</w:t>
      </w:r>
      <w:proofErr w:type="gramStart"/>
      <w:r w:rsidRPr="001A7147">
        <w:rPr>
          <w:b/>
          <w:sz w:val="24"/>
          <w:szCs w:val="24"/>
        </w:rPr>
        <w:t>.</w:t>
      </w:r>
      <w:proofErr w:type="gramEnd"/>
      <w:r w:rsidRPr="001A7147"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ез</w:t>
      </w:r>
      <w:r w:rsidRPr="001A7147">
        <w:rPr>
          <w:sz w:val="24"/>
          <w:szCs w:val="24"/>
        </w:rPr>
        <w:t xml:space="preserve"> НДС.</w:t>
      </w:r>
    </w:p>
    <w:p w:rsidR="00A65FF3" w:rsidRPr="001A7147" w:rsidRDefault="00A65FF3" w:rsidP="00A65FF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 xml:space="preserve">Шаг аукциона </w:t>
      </w:r>
      <w:r w:rsidRPr="001A7147">
        <w:rPr>
          <w:sz w:val="24"/>
          <w:szCs w:val="24"/>
        </w:rPr>
        <w:t xml:space="preserve">(неизменная величина повышения заявленной цены продажи): </w:t>
      </w:r>
      <w:r>
        <w:rPr>
          <w:sz w:val="24"/>
          <w:szCs w:val="24"/>
        </w:rPr>
        <w:t>3785</w:t>
      </w:r>
      <w:r w:rsidRPr="001A7147">
        <w:rPr>
          <w:sz w:val="24"/>
          <w:szCs w:val="24"/>
        </w:rPr>
        <w:t xml:space="preserve"> рубл</w:t>
      </w:r>
      <w:r>
        <w:rPr>
          <w:sz w:val="24"/>
          <w:szCs w:val="24"/>
        </w:rPr>
        <w:t>ей</w:t>
      </w:r>
      <w:r w:rsidRPr="001A7147">
        <w:rPr>
          <w:sz w:val="24"/>
          <w:szCs w:val="24"/>
        </w:rPr>
        <w:t xml:space="preserve"> </w:t>
      </w:r>
      <w:r>
        <w:rPr>
          <w:sz w:val="24"/>
          <w:szCs w:val="24"/>
        </w:rPr>
        <w:t>75</w:t>
      </w:r>
      <w:r w:rsidRPr="001A7147">
        <w:rPr>
          <w:sz w:val="24"/>
          <w:szCs w:val="24"/>
        </w:rPr>
        <w:t xml:space="preserve"> коп.                                                                   </w:t>
      </w:r>
    </w:p>
    <w:p w:rsidR="00A65FF3" w:rsidRPr="001A7147" w:rsidRDefault="00A65FF3" w:rsidP="00A65FF3">
      <w:pPr>
        <w:tabs>
          <w:tab w:val="num" w:pos="0"/>
        </w:tabs>
        <w:ind w:hanging="218"/>
        <w:jc w:val="both"/>
        <w:rPr>
          <w:b/>
          <w:sz w:val="24"/>
          <w:szCs w:val="24"/>
        </w:rPr>
      </w:pPr>
      <w:r w:rsidRPr="001A714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</w:t>
      </w:r>
      <w:r w:rsidRPr="001A7147">
        <w:rPr>
          <w:bCs/>
          <w:sz w:val="24"/>
          <w:szCs w:val="24"/>
        </w:rPr>
        <w:t xml:space="preserve">Шаг аукциона установлен в размере  5% </w:t>
      </w:r>
      <w:r w:rsidRPr="001A7147">
        <w:rPr>
          <w:sz w:val="24"/>
          <w:szCs w:val="24"/>
        </w:rPr>
        <w:t>начальной цены продажи объекта аукциона.</w:t>
      </w:r>
    </w:p>
    <w:p w:rsidR="00A65FF3" w:rsidRPr="00F54E44" w:rsidRDefault="00A65FF3" w:rsidP="00A65FF3">
      <w:pPr>
        <w:ind w:firstLine="720"/>
        <w:jc w:val="both"/>
        <w:rPr>
          <w:b/>
          <w:sz w:val="24"/>
          <w:szCs w:val="24"/>
        </w:rPr>
      </w:pPr>
      <w:r w:rsidRPr="001A7147">
        <w:rPr>
          <w:b/>
          <w:sz w:val="24"/>
          <w:szCs w:val="24"/>
        </w:rPr>
        <w:t>Размер задатка</w:t>
      </w:r>
      <w:r w:rsidRPr="00F54E44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15143</w:t>
      </w:r>
      <w:r w:rsidRPr="00F54E44">
        <w:rPr>
          <w:b/>
          <w:sz w:val="24"/>
          <w:szCs w:val="24"/>
        </w:rPr>
        <w:t xml:space="preserve"> рублей 00 коп.</w:t>
      </w:r>
    </w:p>
    <w:p w:rsidR="00A65FF3" w:rsidRPr="001A7147" w:rsidRDefault="00A65FF3" w:rsidP="00A65FF3">
      <w:pPr>
        <w:ind w:firstLine="720"/>
        <w:jc w:val="both"/>
        <w:rPr>
          <w:sz w:val="24"/>
          <w:szCs w:val="24"/>
        </w:rPr>
      </w:pPr>
      <w:r w:rsidRPr="001A7147">
        <w:rPr>
          <w:sz w:val="24"/>
          <w:szCs w:val="24"/>
        </w:rPr>
        <w:t>Задаток установлен</w:t>
      </w:r>
      <w:r w:rsidRPr="001A7147">
        <w:rPr>
          <w:b/>
          <w:sz w:val="24"/>
          <w:szCs w:val="24"/>
        </w:rPr>
        <w:t xml:space="preserve"> </w:t>
      </w:r>
      <w:r w:rsidRPr="001A7147">
        <w:rPr>
          <w:sz w:val="24"/>
          <w:szCs w:val="24"/>
        </w:rPr>
        <w:t>в размере 20% начальной цены продажи объекта аукциона и его внесение является обязательным условием для участия в аукционе.</w:t>
      </w:r>
    </w:p>
    <w:p w:rsidR="00A65FF3" w:rsidRPr="001A7147" w:rsidRDefault="00A65FF3" w:rsidP="00A65FF3">
      <w:pPr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A7147">
        <w:rPr>
          <w:sz w:val="24"/>
          <w:szCs w:val="24"/>
        </w:rPr>
        <w:t xml:space="preserve">Условия приватизации объекта аукциона утверждены  </w:t>
      </w:r>
      <w:proofErr w:type="gramEnd"/>
      <w:r w:rsidRPr="001A7147">
        <w:rPr>
          <w:sz w:val="24"/>
          <w:szCs w:val="24"/>
        </w:rPr>
        <w:t xml:space="preserve">решением  Представительного Собрания Никольского муниципального  </w:t>
      </w:r>
      <w:r>
        <w:rPr>
          <w:sz w:val="24"/>
          <w:szCs w:val="24"/>
        </w:rPr>
        <w:t>района Вологодской области от 24</w:t>
      </w:r>
      <w:r w:rsidRPr="001A7147">
        <w:rPr>
          <w:sz w:val="24"/>
          <w:szCs w:val="24"/>
        </w:rPr>
        <w:t>.11.201</w:t>
      </w:r>
      <w:r>
        <w:rPr>
          <w:sz w:val="24"/>
          <w:szCs w:val="24"/>
        </w:rPr>
        <w:t>7</w:t>
      </w:r>
      <w:r w:rsidRPr="001A7147">
        <w:rPr>
          <w:sz w:val="24"/>
          <w:szCs w:val="24"/>
        </w:rPr>
        <w:t xml:space="preserve">г. № </w:t>
      </w:r>
      <w:r>
        <w:rPr>
          <w:sz w:val="24"/>
          <w:szCs w:val="24"/>
        </w:rPr>
        <w:t>87</w:t>
      </w:r>
      <w:r w:rsidRPr="001A7147">
        <w:rPr>
          <w:sz w:val="24"/>
          <w:szCs w:val="24"/>
        </w:rPr>
        <w:t xml:space="preserve"> «Об утверждении Прогнозного плана (программы) приватизации муниципального имущества Никольского муниципального района на 201</w:t>
      </w:r>
      <w:r>
        <w:rPr>
          <w:sz w:val="24"/>
          <w:szCs w:val="24"/>
        </w:rPr>
        <w:t>8 год и плановый период 2</w:t>
      </w:r>
      <w:r w:rsidRPr="001A7147">
        <w:rPr>
          <w:sz w:val="24"/>
          <w:szCs w:val="24"/>
        </w:rPr>
        <w:t>019</w:t>
      </w:r>
      <w:r>
        <w:rPr>
          <w:sz w:val="24"/>
          <w:szCs w:val="24"/>
        </w:rPr>
        <w:t>-2020гг.</w:t>
      </w:r>
      <w:r w:rsidRPr="001A7147">
        <w:rPr>
          <w:sz w:val="24"/>
          <w:szCs w:val="24"/>
        </w:rPr>
        <w:t xml:space="preserve">».                     </w:t>
      </w:r>
    </w:p>
    <w:p w:rsidR="002B646A" w:rsidRDefault="00A65FF3" w:rsidP="00A65FF3">
      <w:pPr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1A7147">
        <w:rPr>
          <w:sz w:val="24"/>
          <w:szCs w:val="24"/>
        </w:rPr>
        <w:t xml:space="preserve">Информация о предыдущих торгах: </w:t>
      </w:r>
      <w:r>
        <w:rPr>
          <w:sz w:val="24"/>
          <w:szCs w:val="24"/>
        </w:rPr>
        <w:t xml:space="preserve">Протокол аукциона № 19 от 15.12.2017г. </w:t>
      </w:r>
    </w:p>
    <w:p w:rsidR="00B65DC1" w:rsidRPr="001A7147" w:rsidRDefault="00B65DC1" w:rsidP="00B65DC1">
      <w:pPr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1A7147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                           </w:t>
      </w:r>
      <w:r w:rsidRPr="001A7147">
        <w:rPr>
          <w:b/>
          <w:bCs/>
          <w:sz w:val="24"/>
          <w:szCs w:val="24"/>
        </w:rPr>
        <w:t xml:space="preserve"> </w:t>
      </w:r>
      <w:r w:rsidRPr="001A7147">
        <w:rPr>
          <w:b/>
          <w:color w:val="000000"/>
          <w:sz w:val="24"/>
          <w:szCs w:val="24"/>
        </w:rPr>
        <w:t>3. Регламент проведения аукциона</w:t>
      </w:r>
    </w:p>
    <w:p w:rsidR="00B65DC1" w:rsidRPr="001A7147" w:rsidRDefault="00B65DC1" w:rsidP="00B65DC1">
      <w:pPr>
        <w:pStyle w:val="consnormal"/>
        <w:spacing w:before="0" w:after="0"/>
        <w:ind w:left="0" w:right="0" w:firstLine="709"/>
        <w:jc w:val="both"/>
        <w:rPr>
          <w:b/>
          <w:color w:val="000000"/>
        </w:rPr>
      </w:pPr>
      <w:r w:rsidRPr="001A7147">
        <w:rPr>
          <w:b/>
          <w:color w:val="000000"/>
        </w:rPr>
        <w:lastRenderedPageBreak/>
        <w:t>3. 1. Общие положения</w:t>
      </w:r>
    </w:p>
    <w:p w:rsidR="00B65DC1" w:rsidRPr="001A7147" w:rsidRDefault="00B65DC1" w:rsidP="00B65DC1">
      <w:pPr>
        <w:pStyle w:val="consnormal"/>
        <w:spacing w:before="0" w:after="0"/>
        <w:ind w:left="0" w:right="0" w:firstLine="709"/>
        <w:jc w:val="both"/>
        <w:rPr>
          <w:color w:val="000000"/>
        </w:rPr>
      </w:pPr>
      <w:r w:rsidRPr="001A7147">
        <w:rPr>
          <w:color w:val="000000"/>
        </w:rPr>
        <w:t xml:space="preserve">Аукцион проводится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года № 585. </w:t>
      </w:r>
    </w:p>
    <w:p w:rsidR="00B65DC1" w:rsidRPr="001A7147" w:rsidRDefault="00B65DC1" w:rsidP="00B65DC1">
      <w:pPr>
        <w:pStyle w:val="consnormal"/>
        <w:spacing w:before="0" w:after="0"/>
        <w:ind w:left="0" w:right="0" w:firstLine="709"/>
        <w:jc w:val="both"/>
        <w:rPr>
          <w:color w:val="000000"/>
        </w:rPr>
      </w:pPr>
      <w:r w:rsidRPr="001A7147">
        <w:rPr>
          <w:color w:val="000000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B65DC1" w:rsidRPr="001A7147" w:rsidRDefault="00B65DC1" w:rsidP="00B65DC1">
      <w:pPr>
        <w:pStyle w:val="ConsPlusNormal"/>
        <w:widowControl/>
        <w:tabs>
          <w:tab w:val="left" w:pos="3930"/>
        </w:tabs>
        <w:ind w:firstLine="709"/>
        <w:jc w:val="both"/>
        <w:rPr>
          <w:color w:val="000000"/>
          <w:position w:val="-2"/>
          <w:szCs w:val="24"/>
        </w:rPr>
      </w:pPr>
      <w:r w:rsidRPr="001A7147">
        <w:rPr>
          <w:szCs w:val="24"/>
        </w:rPr>
        <w:t>Задаток вносится на специальный счет</w:t>
      </w:r>
      <w:r w:rsidRPr="001A7147">
        <w:rPr>
          <w:i/>
          <w:szCs w:val="24"/>
        </w:rPr>
        <w:t xml:space="preserve"> </w:t>
      </w:r>
      <w:r w:rsidRPr="001A7147">
        <w:rPr>
          <w:szCs w:val="24"/>
        </w:rPr>
        <w:t xml:space="preserve">(счет продавца): Отделение Вологда г. Вологда  </w:t>
      </w:r>
      <w:proofErr w:type="spellStart"/>
      <w:proofErr w:type="gramStart"/>
      <w:r w:rsidRPr="001A7147">
        <w:rPr>
          <w:szCs w:val="24"/>
        </w:rPr>
        <w:t>р</w:t>
      </w:r>
      <w:proofErr w:type="spellEnd"/>
      <w:proofErr w:type="gramEnd"/>
      <w:r w:rsidRPr="001A7147">
        <w:rPr>
          <w:szCs w:val="24"/>
        </w:rPr>
        <w:t>/</w:t>
      </w:r>
      <w:proofErr w:type="spellStart"/>
      <w:r w:rsidRPr="001A7147">
        <w:rPr>
          <w:szCs w:val="24"/>
        </w:rPr>
        <w:t>сч</w:t>
      </w:r>
      <w:proofErr w:type="spellEnd"/>
      <w:r w:rsidRPr="001A7147">
        <w:rPr>
          <w:szCs w:val="24"/>
        </w:rPr>
        <w:t xml:space="preserve">. 40302810812005000088   БИК 041909644  ОГРН 1023501470211  КПП 351401001 </w:t>
      </w:r>
      <w:r>
        <w:rPr>
          <w:szCs w:val="24"/>
        </w:rPr>
        <w:t>И</w:t>
      </w:r>
      <w:r w:rsidRPr="001A7147">
        <w:rPr>
          <w:szCs w:val="24"/>
        </w:rPr>
        <w:t>НН 3514001061 ОКТМО 19634000  ОКПО  04025089 КБК 54600000000000000000 тип средств-040000.</w:t>
      </w:r>
    </w:p>
    <w:p w:rsidR="00B65DC1" w:rsidRPr="001A7147" w:rsidRDefault="00B65DC1" w:rsidP="00B65DC1">
      <w:pPr>
        <w:pStyle w:val="ConsPlusNormal"/>
        <w:widowControl/>
        <w:tabs>
          <w:tab w:val="left" w:pos="3930"/>
        </w:tabs>
        <w:ind w:firstLine="709"/>
        <w:jc w:val="both"/>
        <w:rPr>
          <w:color w:val="000000"/>
          <w:position w:val="-2"/>
          <w:szCs w:val="24"/>
        </w:rPr>
      </w:pPr>
      <w:r w:rsidRPr="001A7147">
        <w:rPr>
          <w:color w:val="000000"/>
          <w:position w:val="-2"/>
          <w:szCs w:val="24"/>
        </w:rPr>
        <w:t>Назначение платежа: задаток для участия в аукционе.</w:t>
      </w:r>
    </w:p>
    <w:p w:rsidR="00B65DC1" w:rsidRPr="001A7147" w:rsidRDefault="00B65DC1" w:rsidP="00B65DC1">
      <w:pPr>
        <w:pStyle w:val="ConsPlusNormal"/>
        <w:widowControl/>
        <w:tabs>
          <w:tab w:val="left" w:pos="3930"/>
        </w:tabs>
        <w:ind w:firstLine="709"/>
        <w:jc w:val="both"/>
        <w:rPr>
          <w:b w:val="0"/>
          <w:color w:val="000000"/>
          <w:position w:val="-2"/>
          <w:szCs w:val="24"/>
        </w:rPr>
      </w:pPr>
      <w:r w:rsidRPr="001A7147">
        <w:rPr>
          <w:color w:val="000000"/>
          <w:position w:val="-2"/>
          <w:szCs w:val="24"/>
        </w:rPr>
        <w:t xml:space="preserve">Срок внесения задатка: до 17 часов 30 мин. </w:t>
      </w:r>
      <w:r w:rsidR="00E22E4E">
        <w:rPr>
          <w:color w:val="000000"/>
          <w:position w:val="-2"/>
          <w:szCs w:val="24"/>
        </w:rPr>
        <w:t>16</w:t>
      </w:r>
      <w:r w:rsidR="002B646A">
        <w:rPr>
          <w:color w:val="000000"/>
          <w:position w:val="-2"/>
          <w:szCs w:val="24"/>
        </w:rPr>
        <w:t xml:space="preserve"> </w:t>
      </w:r>
      <w:r w:rsidR="009E1C55">
        <w:rPr>
          <w:color w:val="000000"/>
          <w:position w:val="-2"/>
          <w:szCs w:val="24"/>
        </w:rPr>
        <w:t>апреля</w:t>
      </w:r>
      <w:r>
        <w:rPr>
          <w:color w:val="000000"/>
          <w:position w:val="-2"/>
          <w:szCs w:val="24"/>
        </w:rPr>
        <w:t xml:space="preserve"> </w:t>
      </w:r>
      <w:r w:rsidRPr="001A7147">
        <w:rPr>
          <w:color w:val="000000"/>
          <w:position w:val="-2"/>
          <w:szCs w:val="24"/>
        </w:rPr>
        <w:t xml:space="preserve"> 201</w:t>
      </w:r>
      <w:r w:rsidR="009E1C55">
        <w:rPr>
          <w:color w:val="000000"/>
          <w:position w:val="-2"/>
          <w:szCs w:val="24"/>
        </w:rPr>
        <w:t>8</w:t>
      </w:r>
      <w:r w:rsidRPr="001A7147">
        <w:rPr>
          <w:color w:val="000000"/>
          <w:position w:val="-2"/>
          <w:szCs w:val="24"/>
        </w:rPr>
        <w:t xml:space="preserve"> года.</w:t>
      </w:r>
    </w:p>
    <w:p w:rsidR="00B65DC1" w:rsidRPr="001A7147" w:rsidRDefault="00B65DC1" w:rsidP="00B65DC1">
      <w:pPr>
        <w:pStyle w:val="a7"/>
        <w:spacing w:before="0" w:beforeAutospacing="0" w:after="0" w:afterAutospacing="0"/>
        <w:ind w:firstLine="709"/>
        <w:jc w:val="both"/>
        <w:rPr>
          <w:b/>
        </w:rPr>
      </w:pPr>
      <w:proofErr w:type="gramStart"/>
      <w:r w:rsidRPr="001A7147">
        <w:t>Документом, подтверждающим поступление задатка на счет продавца является</w:t>
      </w:r>
      <w:proofErr w:type="gramEnd"/>
      <w:r w:rsidRPr="001A7147">
        <w:t xml:space="preserve">  выписка со счета продавца.</w:t>
      </w:r>
    </w:p>
    <w:p w:rsidR="00B65DC1" w:rsidRPr="001A7147" w:rsidRDefault="00B65DC1" w:rsidP="00B65DC1">
      <w:pPr>
        <w:pStyle w:val="Iauiue"/>
        <w:ind w:firstLine="709"/>
        <w:jc w:val="both"/>
        <w:rPr>
          <w:rStyle w:val="a8"/>
          <w:color w:val="000000"/>
          <w:position w:val="-2"/>
          <w:sz w:val="24"/>
          <w:szCs w:val="24"/>
        </w:rPr>
      </w:pPr>
      <w:r w:rsidRPr="001A7147">
        <w:rPr>
          <w:rStyle w:val="a8"/>
          <w:color w:val="000000"/>
          <w:position w:val="-2"/>
          <w:sz w:val="24"/>
          <w:szCs w:val="24"/>
        </w:rPr>
        <w:t>Внесение задатка (платежа по договору купли-продажи) третьими лицами без четкого указания претендента (покупателя), за которого он вносится, не допускается.</w:t>
      </w:r>
    </w:p>
    <w:p w:rsidR="00B65DC1" w:rsidRPr="001A7147" w:rsidRDefault="00B65DC1" w:rsidP="00B65DC1">
      <w:pPr>
        <w:pStyle w:val="a7"/>
        <w:numPr>
          <w:ilvl w:val="1"/>
          <w:numId w:val="1"/>
        </w:numPr>
        <w:tabs>
          <w:tab w:val="num" w:pos="0"/>
        </w:tabs>
        <w:spacing w:before="0" w:beforeAutospacing="0" w:after="0" w:afterAutospacing="0"/>
        <w:ind w:left="0" w:firstLine="720"/>
        <w:jc w:val="both"/>
        <w:rPr>
          <w:b/>
        </w:rPr>
      </w:pPr>
      <w:r w:rsidRPr="001A7147">
        <w:rPr>
          <w:b/>
        </w:rPr>
        <w:t xml:space="preserve">Условия участия в аукционе  </w:t>
      </w:r>
    </w:p>
    <w:p w:rsidR="00B65DC1" w:rsidRPr="001A7147" w:rsidRDefault="00B65DC1" w:rsidP="00B65DC1">
      <w:pPr>
        <w:autoSpaceDN w:val="0"/>
        <w:adjustRightInd w:val="0"/>
        <w:ind w:firstLine="720"/>
        <w:jc w:val="both"/>
        <w:outlineLvl w:val="1"/>
        <w:rPr>
          <w:b/>
          <w:bCs/>
          <w:i/>
          <w:iCs/>
          <w:sz w:val="24"/>
          <w:szCs w:val="24"/>
        </w:rPr>
      </w:pPr>
      <w:r w:rsidRPr="001A7147">
        <w:rPr>
          <w:sz w:val="24"/>
          <w:szCs w:val="24"/>
        </w:rPr>
        <w:t xml:space="preserve">Участниками аукциона могут быть любые физические и юридические лица, </w:t>
      </w:r>
      <w:r w:rsidRPr="001A7147">
        <w:rPr>
          <w:i/>
          <w:sz w:val="24"/>
          <w:szCs w:val="24"/>
        </w:rPr>
        <w:t>за исключением</w:t>
      </w:r>
      <w:r w:rsidRPr="001A7147">
        <w:rPr>
          <w:sz w:val="24"/>
          <w:szCs w:val="24"/>
        </w:rPr>
        <w:t xml:space="preserve">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B65DC1" w:rsidRPr="001A7147" w:rsidRDefault="00B65DC1" w:rsidP="00B65DC1">
      <w:pPr>
        <w:ind w:firstLine="709"/>
        <w:jc w:val="both"/>
        <w:rPr>
          <w:b/>
          <w:sz w:val="24"/>
          <w:szCs w:val="24"/>
        </w:rPr>
      </w:pPr>
      <w:r w:rsidRPr="001A7147">
        <w:rPr>
          <w:b/>
          <w:sz w:val="24"/>
          <w:szCs w:val="24"/>
        </w:rPr>
        <w:t xml:space="preserve">Претенденты </w:t>
      </w:r>
      <w:proofErr w:type="gramStart"/>
      <w:r w:rsidRPr="001A7147">
        <w:rPr>
          <w:b/>
          <w:sz w:val="24"/>
          <w:szCs w:val="24"/>
        </w:rPr>
        <w:t>предоставляют следующие документы</w:t>
      </w:r>
      <w:proofErr w:type="gramEnd"/>
      <w:r w:rsidRPr="001A7147">
        <w:rPr>
          <w:b/>
          <w:sz w:val="24"/>
          <w:szCs w:val="24"/>
        </w:rPr>
        <w:t>:</w:t>
      </w:r>
    </w:p>
    <w:p w:rsidR="00B65DC1" w:rsidRPr="001A7147" w:rsidRDefault="00B65DC1" w:rsidP="00B65DC1">
      <w:pPr>
        <w:pStyle w:val="3"/>
        <w:ind w:firstLine="709"/>
        <w:contextualSpacing/>
        <w:jc w:val="both"/>
        <w:rPr>
          <w:iCs/>
          <w:sz w:val="24"/>
          <w:szCs w:val="24"/>
        </w:rPr>
      </w:pPr>
      <w:r w:rsidRPr="001A7147">
        <w:rPr>
          <w:iCs/>
          <w:sz w:val="24"/>
          <w:szCs w:val="24"/>
        </w:rPr>
        <w:t xml:space="preserve">- заявку на участие в аукционе </w:t>
      </w:r>
      <w:r w:rsidRPr="001A7147">
        <w:rPr>
          <w:color w:val="000000"/>
          <w:position w:val="-2"/>
          <w:sz w:val="24"/>
          <w:szCs w:val="24"/>
        </w:rPr>
        <w:t>по установленной форме</w:t>
      </w:r>
      <w:r w:rsidRPr="001A7147">
        <w:rPr>
          <w:iCs/>
          <w:sz w:val="24"/>
          <w:szCs w:val="24"/>
        </w:rPr>
        <w:t xml:space="preserve"> (Приложение № 1);</w:t>
      </w:r>
    </w:p>
    <w:p w:rsidR="00B65DC1" w:rsidRPr="001A7147" w:rsidRDefault="00B65DC1" w:rsidP="00B65DC1">
      <w:pPr>
        <w:pStyle w:val="3"/>
        <w:ind w:firstLine="709"/>
        <w:jc w:val="both"/>
        <w:rPr>
          <w:b/>
          <w:i/>
          <w:iCs/>
          <w:sz w:val="24"/>
          <w:szCs w:val="24"/>
          <w:u w:val="single"/>
        </w:rPr>
      </w:pPr>
      <w:r w:rsidRPr="001A7147">
        <w:rPr>
          <w:b/>
          <w:i/>
          <w:iCs/>
          <w:sz w:val="24"/>
          <w:szCs w:val="24"/>
          <w:u w:val="single"/>
        </w:rPr>
        <w:t>юридические лица:</w:t>
      </w:r>
    </w:p>
    <w:p w:rsidR="00B65DC1" w:rsidRPr="001A7147" w:rsidRDefault="00B65DC1" w:rsidP="00B65DC1">
      <w:pPr>
        <w:ind w:firstLine="709"/>
        <w:jc w:val="both"/>
        <w:rPr>
          <w:spacing w:val="-2"/>
          <w:sz w:val="24"/>
          <w:szCs w:val="24"/>
        </w:rPr>
      </w:pPr>
      <w:r w:rsidRPr="001A7147">
        <w:rPr>
          <w:spacing w:val="-2"/>
          <w:sz w:val="24"/>
          <w:szCs w:val="24"/>
        </w:rPr>
        <w:t>- заверенные копии учредительных документов;</w:t>
      </w:r>
    </w:p>
    <w:p w:rsidR="00B65DC1" w:rsidRPr="001A7147" w:rsidRDefault="00B65DC1" w:rsidP="00B65DC1">
      <w:pPr>
        <w:ind w:firstLine="709"/>
        <w:jc w:val="both"/>
        <w:rPr>
          <w:sz w:val="24"/>
          <w:szCs w:val="24"/>
        </w:rPr>
      </w:pPr>
      <w:r w:rsidRPr="001A7147">
        <w:rPr>
          <w:spacing w:val="-2"/>
          <w:sz w:val="24"/>
          <w:szCs w:val="24"/>
        </w:rPr>
        <w:t xml:space="preserve">- документ, содержащий </w:t>
      </w:r>
      <w:r w:rsidRPr="001A7147">
        <w:rPr>
          <w:sz w:val="24"/>
          <w:szCs w:val="24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65DC1" w:rsidRPr="001A7147" w:rsidRDefault="00B65DC1" w:rsidP="00B65DC1">
      <w:pPr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1A7147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</w:t>
      </w:r>
    </w:p>
    <w:p w:rsidR="00B65DC1" w:rsidRPr="001A7147" w:rsidRDefault="00B65DC1" w:rsidP="00B65DC1">
      <w:pPr>
        <w:ind w:firstLine="709"/>
        <w:jc w:val="both"/>
        <w:rPr>
          <w:sz w:val="24"/>
          <w:szCs w:val="24"/>
        </w:rPr>
      </w:pPr>
      <w:r w:rsidRPr="001A7147">
        <w:rPr>
          <w:b/>
          <w:i/>
          <w:sz w:val="24"/>
          <w:szCs w:val="24"/>
          <w:u w:val="single"/>
        </w:rPr>
        <w:t>физические лица</w:t>
      </w:r>
      <w:r w:rsidRPr="001A7147">
        <w:rPr>
          <w:sz w:val="24"/>
          <w:szCs w:val="24"/>
        </w:rPr>
        <w:t xml:space="preserve"> предъявляют документ, удостоверяющий личность, или представляют копии всех его листов, заверенные собственноручно.</w:t>
      </w:r>
    </w:p>
    <w:p w:rsidR="00B65DC1" w:rsidRPr="001A7147" w:rsidRDefault="00B65DC1" w:rsidP="00B65DC1">
      <w:pPr>
        <w:ind w:firstLine="709"/>
        <w:jc w:val="both"/>
        <w:rPr>
          <w:position w:val="-2"/>
          <w:sz w:val="24"/>
          <w:szCs w:val="24"/>
        </w:rPr>
      </w:pPr>
      <w:r w:rsidRPr="001A7147">
        <w:rPr>
          <w:position w:val="-2"/>
          <w:sz w:val="24"/>
          <w:szCs w:val="24"/>
        </w:rPr>
        <w:t>В случае</w:t>
      </w:r>
      <w:proofErr w:type="gramStart"/>
      <w:r w:rsidRPr="001A7147">
        <w:rPr>
          <w:position w:val="-2"/>
          <w:sz w:val="24"/>
          <w:szCs w:val="24"/>
        </w:rPr>
        <w:t>,</w:t>
      </w:r>
      <w:proofErr w:type="gramEnd"/>
      <w:r w:rsidRPr="001A7147">
        <w:rPr>
          <w:position w:val="-2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1A7147">
        <w:rPr>
          <w:position w:val="-2"/>
          <w:sz w:val="24"/>
          <w:szCs w:val="24"/>
        </w:rPr>
        <w:t>,</w:t>
      </w:r>
      <w:proofErr w:type="gramEnd"/>
      <w:r w:rsidRPr="001A7147">
        <w:rPr>
          <w:position w:val="-2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 </w:t>
      </w:r>
    </w:p>
    <w:p w:rsidR="00B65DC1" w:rsidRPr="001A7147" w:rsidRDefault="00B65DC1" w:rsidP="00B65DC1">
      <w:pPr>
        <w:ind w:firstLine="709"/>
        <w:jc w:val="both"/>
        <w:rPr>
          <w:b/>
          <w:sz w:val="24"/>
          <w:szCs w:val="24"/>
        </w:rPr>
      </w:pPr>
      <w:r w:rsidRPr="001A7147">
        <w:rPr>
          <w:b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B65DC1" w:rsidRPr="001A7147" w:rsidRDefault="00B65DC1" w:rsidP="00B65DC1">
      <w:pPr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>К данным документам прилагается их опись (Приложение № 2).</w:t>
      </w:r>
    </w:p>
    <w:p w:rsidR="00B65DC1" w:rsidRPr="001A7147" w:rsidRDefault="00B65DC1" w:rsidP="00B65DC1">
      <w:pPr>
        <w:ind w:firstLine="709"/>
        <w:jc w:val="both"/>
        <w:rPr>
          <w:b/>
          <w:sz w:val="24"/>
          <w:szCs w:val="24"/>
        </w:rPr>
      </w:pPr>
      <w:r w:rsidRPr="001A7147">
        <w:rPr>
          <w:b/>
          <w:sz w:val="24"/>
          <w:szCs w:val="24"/>
        </w:rPr>
        <w:lastRenderedPageBreak/>
        <w:t xml:space="preserve">Заявка и опись представленных документов составляются в двух экземплярах, </w:t>
      </w:r>
      <w:r w:rsidRPr="001A7147">
        <w:rPr>
          <w:sz w:val="24"/>
          <w:szCs w:val="24"/>
        </w:rPr>
        <w:t>один из которых остается у продавца, другой – у претендента.</w:t>
      </w:r>
    </w:p>
    <w:p w:rsidR="00B65DC1" w:rsidRPr="001A7147" w:rsidRDefault="00B65DC1" w:rsidP="00B65DC1">
      <w:pPr>
        <w:ind w:firstLine="709"/>
        <w:jc w:val="both"/>
        <w:rPr>
          <w:b/>
          <w:sz w:val="24"/>
          <w:szCs w:val="24"/>
        </w:rPr>
      </w:pPr>
      <w:r w:rsidRPr="001A7147">
        <w:rPr>
          <w:b/>
          <w:sz w:val="24"/>
          <w:szCs w:val="24"/>
        </w:rPr>
        <w:t>Одно лицо может подать только одну заявку.</w:t>
      </w:r>
    </w:p>
    <w:p w:rsidR="00B65DC1" w:rsidRPr="001A7147" w:rsidRDefault="00B65DC1" w:rsidP="00B65DC1">
      <w:pPr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>Принятая заявка на участие в аукционе с прилагаемыми к ней документами регистрируется Комитетом в соответствующем журнале приема заявок с присвоением каждой заявке номера и указанием даты и времени подачи документов. На каждом экземпляре заявки Комитетом делается отметка о принятии заявки с указанием ее номера, даты и времени принятия.</w:t>
      </w:r>
    </w:p>
    <w:p w:rsidR="00B65DC1" w:rsidRPr="001A7147" w:rsidRDefault="00B65DC1" w:rsidP="00B65DC1">
      <w:pPr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>Заявки, поступившие по истечении срока их приема (подачи) заявок, указанного в настоящем информационном сообщении,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B65DC1" w:rsidRPr="001A7147" w:rsidRDefault="00B65DC1" w:rsidP="00B65DC1">
      <w:pPr>
        <w:pStyle w:val="3"/>
        <w:ind w:firstLine="709"/>
        <w:jc w:val="both"/>
        <w:rPr>
          <w:iCs/>
          <w:sz w:val="24"/>
          <w:szCs w:val="24"/>
        </w:rPr>
      </w:pPr>
      <w:r w:rsidRPr="001A7147">
        <w:rPr>
          <w:iCs/>
          <w:sz w:val="24"/>
          <w:szCs w:val="24"/>
        </w:rPr>
        <w:t>Обязанность доказать свое право на участие в аукционе возлагается на претендента. Е</w:t>
      </w:r>
      <w:r w:rsidRPr="001A7147">
        <w:rPr>
          <w:sz w:val="24"/>
          <w:szCs w:val="24"/>
        </w:rPr>
        <w:t>сли впоследствии будет установлено, что претендент не имел законного права на участие в аукционе и (или) на приобретение муниципального имущества, соответствующая сделка признается ничтожной.</w:t>
      </w:r>
    </w:p>
    <w:p w:rsidR="00B65DC1" w:rsidRPr="001A7147" w:rsidRDefault="00B65DC1" w:rsidP="00B65DC1">
      <w:pPr>
        <w:pStyle w:val="2"/>
        <w:spacing w:after="0" w:line="240" w:lineRule="auto"/>
        <w:ind w:left="0" w:firstLine="709"/>
        <w:jc w:val="both"/>
      </w:pPr>
      <w:r w:rsidRPr="001A7147">
        <w:t>Претендент может отозвать поданную заявку на участие в аукционе посредством письменного уведомления Комитета до признания его участником аукциона. В этом случае задаток возвращается претенденту в течение 5  дней со дня поступления уведомления об отзыве заявки. В случае отзыва претендентом заявки позднее даты окончания приема (подачи) заявок задаток возвращается в порядке, установленном для участников аукциона.</w:t>
      </w:r>
    </w:p>
    <w:p w:rsidR="00B65DC1" w:rsidRPr="001A7147" w:rsidRDefault="00B65DC1" w:rsidP="00B65DC1">
      <w:pPr>
        <w:pStyle w:val="2"/>
        <w:spacing w:after="0" w:line="240" w:lineRule="auto"/>
        <w:ind w:left="0" w:firstLine="709"/>
        <w:jc w:val="both"/>
      </w:pPr>
      <w:r w:rsidRPr="001A7147">
        <w:t xml:space="preserve">Комитет вправе отказаться от проведения аукциона в сроки, предусмотренные гражданским законодательством, о чем сообщает на официальных сайтах в сети «Интернет», и возвращает претендентам (участникам аукциона) в течение 5 дней с даты принятия такого </w:t>
      </w:r>
      <w:proofErr w:type="gramStart"/>
      <w:r w:rsidRPr="001A7147">
        <w:t>решения</w:t>
      </w:r>
      <w:proofErr w:type="gramEnd"/>
      <w:r w:rsidRPr="001A7147">
        <w:t xml:space="preserve"> внесенные ими задатки.</w:t>
      </w:r>
    </w:p>
    <w:p w:rsidR="00B65DC1" w:rsidRPr="001A7147" w:rsidRDefault="00B65DC1" w:rsidP="00B65DC1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>В день определения участников аукциона Комитет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Комитет принимает решение о признании претендентов участниками аукциона или об отказе в допуске претендентов к участию в аукционе.</w:t>
      </w:r>
    </w:p>
    <w:p w:rsidR="00B65DC1" w:rsidRPr="001A7147" w:rsidRDefault="00B65DC1" w:rsidP="00B65DC1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1A7147">
        <w:rPr>
          <w:sz w:val="24"/>
          <w:szCs w:val="24"/>
        </w:rPr>
        <w:t>с даты оформления</w:t>
      </w:r>
      <w:proofErr w:type="gramEnd"/>
      <w:r w:rsidRPr="001A7147">
        <w:rPr>
          <w:sz w:val="24"/>
          <w:szCs w:val="24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B65DC1" w:rsidRPr="001A7147" w:rsidRDefault="00B65DC1" w:rsidP="00B65DC1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>Претендентам, не допущенным к участию в аукционе, задатки возвращаются в течение 5 дней со дня подписания протокола о признании претендентов участниками аукциона.</w:t>
      </w:r>
    </w:p>
    <w:p w:rsidR="00B65DC1" w:rsidRPr="001A7147" w:rsidRDefault="00B65DC1" w:rsidP="00B65DC1">
      <w:pPr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7147">
        <w:rPr>
          <w:sz w:val="24"/>
          <w:szCs w:val="24"/>
        </w:rPr>
        <w:t xml:space="preserve">В аукционе могут участвовать только претенденты, признанные участниками аукциона. </w:t>
      </w:r>
      <w:r w:rsidRPr="001A7147">
        <w:rPr>
          <w:color w:val="000000"/>
          <w:sz w:val="24"/>
          <w:szCs w:val="24"/>
        </w:rPr>
        <w:t>Претендент приобретает статус участника аукциона с момента оформления Комитетом протокола о признании претендентов участниками аукциона.</w:t>
      </w:r>
    </w:p>
    <w:p w:rsidR="00B65DC1" w:rsidRPr="001A7147" w:rsidRDefault="00B65DC1" w:rsidP="00B65DC1">
      <w:pPr>
        <w:spacing w:line="240" w:lineRule="auto"/>
        <w:ind w:left="0"/>
        <w:jc w:val="both"/>
        <w:rPr>
          <w:b/>
          <w:bCs/>
          <w:sz w:val="24"/>
          <w:szCs w:val="24"/>
        </w:rPr>
      </w:pPr>
    </w:p>
    <w:p w:rsidR="00B65DC1" w:rsidRPr="001A7147" w:rsidRDefault="00B65DC1" w:rsidP="00B65DC1">
      <w:pPr>
        <w:rPr>
          <w:sz w:val="24"/>
          <w:szCs w:val="24"/>
        </w:rPr>
      </w:pPr>
    </w:p>
    <w:p w:rsidR="009D2D7B" w:rsidRDefault="009D2D7B"/>
    <w:sectPr w:rsidR="009D2D7B" w:rsidSect="0076291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36BC2"/>
    <w:multiLevelType w:val="multilevel"/>
    <w:tmpl w:val="9DBCB19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DC1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1BEC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4A8"/>
    <w:rsid w:val="000334D9"/>
    <w:rsid w:val="000335AD"/>
    <w:rsid w:val="00033C10"/>
    <w:rsid w:val="00033C94"/>
    <w:rsid w:val="00034FC5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EB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4806"/>
    <w:rsid w:val="00064B8C"/>
    <w:rsid w:val="000653E8"/>
    <w:rsid w:val="0006549A"/>
    <w:rsid w:val="00065A7D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C99"/>
    <w:rsid w:val="000D440F"/>
    <w:rsid w:val="000D455A"/>
    <w:rsid w:val="000D4F82"/>
    <w:rsid w:val="000D50F0"/>
    <w:rsid w:val="000D5555"/>
    <w:rsid w:val="000D5657"/>
    <w:rsid w:val="000D644D"/>
    <w:rsid w:val="000E01DC"/>
    <w:rsid w:val="000E0DC2"/>
    <w:rsid w:val="000E1EB4"/>
    <w:rsid w:val="000E2528"/>
    <w:rsid w:val="000E2CD3"/>
    <w:rsid w:val="000E4985"/>
    <w:rsid w:val="000E57A8"/>
    <w:rsid w:val="000E60E9"/>
    <w:rsid w:val="000E6A1B"/>
    <w:rsid w:val="000E6FAB"/>
    <w:rsid w:val="000E7430"/>
    <w:rsid w:val="000E79EE"/>
    <w:rsid w:val="000F0416"/>
    <w:rsid w:val="000F042D"/>
    <w:rsid w:val="000F09F4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695"/>
    <w:rsid w:val="00180C90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EBC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E77"/>
    <w:rsid w:val="001D7768"/>
    <w:rsid w:val="001D778E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6112"/>
    <w:rsid w:val="001F61DB"/>
    <w:rsid w:val="001F629C"/>
    <w:rsid w:val="001F66CD"/>
    <w:rsid w:val="001F6900"/>
    <w:rsid w:val="001F7016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6D3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67F7E"/>
    <w:rsid w:val="00270240"/>
    <w:rsid w:val="00271412"/>
    <w:rsid w:val="002716DA"/>
    <w:rsid w:val="00271E36"/>
    <w:rsid w:val="00271F40"/>
    <w:rsid w:val="00272831"/>
    <w:rsid w:val="00272A16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316C"/>
    <w:rsid w:val="00283C3F"/>
    <w:rsid w:val="00284FBD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46A"/>
    <w:rsid w:val="002B6963"/>
    <w:rsid w:val="002B795E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764"/>
    <w:rsid w:val="002E0E58"/>
    <w:rsid w:val="002E1067"/>
    <w:rsid w:val="002E1321"/>
    <w:rsid w:val="002E1953"/>
    <w:rsid w:val="002E1C24"/>
    <w:rsid w:val="002E1C43"/>
    <w:rsid w:val="002E2125"/>
    <w:rsid w:val="002E21B9"/>
    <w:rsid w:val="002E2AFB"/>
    <w:rsid w:val="002E2CC4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555D"/>
    <w:rsid w:val="002F6102"/>
    <w:rsid w:val="002F65CB"/>
    <w:rsid w:val="002F7387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F61"/>
    <w:rsid w:val="003060CB"/>
    <w:rsid w:val="00306585"/>
    <w:rsid w:val="00306A36"/>
    <w:rsid w:val="00306FE8"/>
    <w:rsid w:val="003076E3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235B"/>
    <w:rsid w:val="0032259D"/>
    <w:rsid w:val="003227B5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37CB"/>
    <w:rsid w:val="003B40BD"/>
    <w:rsid w:val="003B506A"/>
    <w:rsid w:val="003B5573"/>
    <w:rsid w:val="003B5CF0"/>
    <w:rsid w:val="003B5D10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A8D"/>
    <w:rsid w:val="0044741A"/>
    <w:rsid w:val="004479ED"/>
    <w:rsid w:val="00447AA3"/>
    <w:rsid w:val="00451538"/>
    <w:rsid w:val="00451769"/>
    <w:rsid w:val="00452958"/>
    <w:rsid w:val="00452FE4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07C8A"/>
    <w:rsid w:val="005102D1"/>
    <w:rsid w:val="005103A4"/>
    <w:rsid w:val="00510924"/>
    <w:rsid w:val="00510A30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2A5C"/>
    <w:rsid w:val="00652D20"/>
    <w:rsid w:val="00652D7C"/>
    <w:rsid w:val="006530E5"/>
    <w:rsid w:val="006541CF"/>
    <w:rsid w:val="00654309"/>
    <w:rsid w:val="006546D6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4A5"/>
    <w:rsid w:val="00690FF1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A16B8"/>
    <w:rsid w:val="006A192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E03F7"/>
    <w:rsid w:val="006E0C92"/>
    <w:rsid w:val="006E0D32"/>
    <w:rsid w:val="006E1740"/>
    <w:rsid w:val="006E2043"/>
    <w:rsid w:val="006E2491"/>
    <w:rsid w:val="006E2586"/>
    <w:rsid w:val="006E3605"/>
    <w:rsid w:val="006E3CCD"/>
    <w:rsid w:val="006E3CE4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D16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E9D"/>
    <w:rsid w:val="00720A9C"/>
    <w:rsid w:val="00720D1D"/>
    <w:rsid w:val="00720E4B"/>
    <w:rsid w:val="00721DDB"/>
    <w:rsid w:val="00721E79"/>
    <w:rsid w:val="00722146"/>
    <w:rsid w:val="0072276A"/>
    <w:rsid w:val="00723A30"/>
    <w:rsid w:val="00724886"/>
    <w:rsid w:val="0072488D"/>
    <w:rsid w:val="00724CCA"/>
    <w:rsid w:val="00725D61"/>
    <w:rsid w:val="00726217"/>
    <w:rsid w:val="007263A9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4AC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AEB"/>
    <w:rsid w:val="00783592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1845"/>
    <w:rsid w:val="007C1E36"/>
    <w:rsid w:val="007C20F0"/>
    <w:rsid w:val="007C2679"/>
    <w:rsid w:val="007C2AF0"/>
    <w:rsid w:val="007C2D20"/>
    <w:rsid w:val="007C361A"/>
    <w:rsid w:val="007C418B"/>
    <w:rsid w:val="007C4B8C"/>
    <w:rsid w:val="007C6327"/>
    <w:rsid w:val="007C6408"/>
    <w:rsid w:val="007C706E"/>
    <w:rsid w:val="007D0135"/>
    <w:rsid w:val="007D0570"/>
    <w:rsid w:val="007D05C8"/>
    <w:rsid w:val="007D0CFD"/>
    <w:rsid w:val="007D0FC0"/>
    <w:rsid w:val="007D1665"/>
    <w:rsid w:val="007D1B19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5F2F"/>
    <w:rsid w:val="0081602C"/>
    <w:rsid w:val="008161EC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1B"/>
    <w:rsid w:val="0089379C"/>
    <w:rsid w:val="008940CE"/>
    <w:rsid w:val="00895F5A"/>
    <w:rsid w:val="0089650F"/>
    <w:rsid w:val="00896623"/>
    <w:rsid w:val="00896F4F"/>
    <w:rsid w:val="0089758C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C19"/>
    <w:rsid w:val="008E0CFF"/>
    <w:rsid w:val="008E102F"/>
    <w:rsid w:val="008E1A80"/>
    <w:rsid w:val="008E1B23"/>
    <w:rsid w:val="008E1E09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20129"/>
    <w:rsid w:val="00920408"/>
    <w:rsid w:val="0092096D"/>
    <w:rsid w:val="009209D0"/>
    <w:rsid w:val="00920CA7"/>
    <w:rsid w:val="0092198F"/>
    <w:rsid w:val="00922059"/>
    <w:rsid w:val="00922B8A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947"/>
    <w:rsid w:val="00943428"/>
    <w:rsid w:val="0094392C"/>
    <w:rsid w:val="00943A3E"/>
    <w:rsid w:val="00943D86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7A06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65D"/>
    <w:rsid w:val="009D5F74"/>
    <w:rsid w:val="009D64D6"/>
    <w:rsid w:val="009D7618"/>
    <w:rsid w:val="009D7B21"/>
    <w:rsid w:val="009E0235"/>
    <w:rsid w:val="009E0BBA"/>
    <w:rsid w:val="009E10BC"/>
    <w:rsid w:val="009E1905"/>
    <w:rsid w:val="009E1C5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148E"/>
    <w:rsid w:val="00A11ECF"/>
    <w:rsid w:val="00A128B2"/>
    <w:rsid w:val="00A12E44"/>
    <w:rsid w:val="00A13170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5FF3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4A4"/>
    <w:rsid w:val="00A87CB4"/>
    <w:rsid w:val="00A87D67"/>
    <w:rsid w:val="00A87E5F"/>
    <w:rsid w:val="00A910AB"/>
    <w:rsid w:val="00A914F9"/>
    <w:rsid w:val="00A9289D"/>
    <w:rsid w:val="00A932BD"/>
    <w:rsid w:val="00A93337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B00736"/>
    <w:rsid w:val="00B00F57"/>
    <w:rsid w:val="00B011D3"/>
    <w:rsid w:val="00B01ACA"/>
    <w:rsid w:val="00B02736"/>
    <w:rsid w:val="00B02ADF"/>
    <w:rsid w:val="00B030F1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5DC1"/>
    <w:rsid w:val="00B66D38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4AE"/>
    <w:rsid w:val="00B85035"/>
    <w:rsid w:val="00B852B6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C4F"/>
    <w:rsid w:val="00BD1D7F"/>
    <w:rsid w:val="00BD1D8C"/>
    <w:rsid w:val="00BD1E0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2346"/>
    <w:rsid w:val="00BF2578"/>
    <w:rsid w:val="00BF26E0"/>
    <w:rsid w:val="00BF26EB"/>
    <w:rsid w:val="00BF297C"/>
    <w:rsid w:val="00BF2A2F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30FE"/>
    <w:rsid w:val="00C03690"/>
    <w:rsid w:val="00C037BF"/>
    <w:rsid w:val="00C0385B"/>
    <w:rsid w:val="00C0413B"/>
    <w:rsid w:val="00C045EF"/>
    <w:rsid w:val="00C04779"/>
    <w:rsid w:val="00C04DCA"/>
    <w:rsid w:val="00C050C8"/>
    <w:rsid w:val="00C0513C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C71"/>
    <w:rsid w:val="00CA21B0"/>
    <w:rsid w:val="00CA2466"/>
    <w:rsid w:val="00CA2B92"/>
    <w:rsid w:val="00CA2E0C"/>
    <w:rsid w:val="00CA35A0"/>
    <w:rsid w:val="00CA3D24"/>
    <w:rsid w:val="00CA5252"/>
    <w:rsid w:val="00CA5BAE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EF5"/>
    <w:rsid w:val="00CC475C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14"/>
    <w:rsid w:val="00CD64BD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DC"/>
    <w:rsid w:val="00D15E86"/>
    <w:rsid w:val="00D16197"/>
    <w:rsid w:val="00D16702"/>
    <w:rsid w:val="00D1674C"/>
    <w:rsid w:val="00D17C88"/>
    <w:rsid w:val="00D17CC8"/>
    <w:rsid w:val="00D2076F"/>
    <w:rsid w:val="00D20A73"/>
    <w:rsid w:val="00D20A98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B33"/>
    <w:rsid w:val="00D47D13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8C2"/>
    <w:rsid w:val="00E22E4E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99B"/>
    <w:rsid w:val="00E75EF7"/>
    <w:rsid w:val="00E77D1E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36B8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7516"/>
    <w:rsid w:val="00F878EC"/>
    <w:rsid w:val="00F87FE1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C1"/>
    <w:pPr>
      <w:widowControl w:val="0"/>
      <w:suppressAutoHyphens/>
      <w:autoSpaceDE w:val="0"/>
      <w:spacing w:before="0" w:beforeAutospacing="0" w:after="0" w:afterAutospacing="0" w:line="276" w:lineRule="auto"/>
      <w:ind w:left="4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65DC1"/>
    <w:pPr>
      <w:widowControl/>
      <w:autoSpaceDE/>
      <w:spacing w:line="240" w:lineRule="auto"/>
      <w:ind w:left="0"/>
    </w:pPr>
    <w:rPr>
      <w:sz w:val="24"/>
    </w:rPr>
  </w:style>
  <w:style w:type="character" w:customStyle="1" w:styleId="a4">
    <w:name w:val="Основной текст Знак"/>
    <w:basedOn w:val="a0"/>
    <w:link w:val="a3"/>
    <w:rsid w:val="00B65DC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B65DC1"/>
    <w:pPr>
      <w:ind w:left="720"/>
      <w:contextualSpacing/>
    </w:pPr>
  </w:style>
  <w:style w:type="paragraph" w:customStyle="1" w:styleId="ConsPlusNormal">
    <w:name w:val="ConsPlusNormal"/>
    <w:rsid w:val="00B65DC1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unhideWhenUsed/>
    <w:rsid w:val="00B65DC1"/>
    <w:rPr>
      <w:color w:val="0000FF"/>
      <w:u w:val="single"/>
    </w:rPr>
  </w:style>
  <w:style w:type="paragraph" w:styleId="a7">
    <w:name w:val="Normal (Web)"/>
    <w:basedOn w:val="a"/>
    <w:semiHidden/>
    <w:unhideWhenUsed/>
    <w:rsid w:val="00B65DC1"/>
    <w:pPr>
      <w:widowControl/>
      <w:suppressAutoHyphens w:val="0"/>
      <w:autoSpaceDE/>
      <w:spacing w:before="100" w:beforeAutospacing="1" w:after="100" w:afterAutospacing="1" w:line="240" w:lineRule="auto"/>
      <w:ind w:left="0"/>
    </w:pPr>
    <w:rPr>
      <w:sz w:val="24"/>
      <w:szCs w:val="24"/>
      <w:lang w:eastAsia="ru-RU"/>
    </w:rPr>
  </w:style>
  <w:style w:type="character" w:customStyle="1" w:styleId="FontStyle18">
    <w:name w:val="Font Style18"/>
    <w:uiPriority w:val="99"/>
    <w:rsid w:val="00B65DC1"/>
    <w:rPr>
      <w:rFonts w:ascii="Times New Roman" w:hAnsi="Times New Roman" w:cs="Times New Roman" w:hint="default"/>
      <w:b/>
      <w:b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B65D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65DC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8">
    <w:name w:val="Strong"/>
    <w:qFormat/>
    <w:rsid w:val="00B65DC1"/>
    <w:rPr>
      <w:rFonts w:ascii="Times New Roman" w:hAnsi="Times New Roman" w:cs="Times New Roman" w:hint="default"/>
      <w:b/>
      <w:bCs/>
    </w:rPr>
  </w:style>
  <w:style w:type="paragraph" w:styleId="2">
    <w:name w:val="Body Text Indent 2"/>
    <w:basedOn w:val="a"/>
    <w:link w:val="20"/>
    <w:semiHidden/>
    <w:unhideWhenUsed/>
    <w:rsid w:val="00B65DC1"/>
    <w:pPr>
      <w:widowControl/>
      <w:suppressAutoHyphens w:val="0"/>
      <w:autoSpaceDE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65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B65DC1"/>
    <w:pPr>
      <w:widowControl/>
      <w:suppressAutoHyphens w:val="0"/>
      <w:autoSpaceDE/>
      <w:spacing w:before="15" w:after="15" w:line="240" w:lineRule="auto"/>
      <w:ind w:left="15" w:right="15" w:firstLine="225"/>
    </w:pPr>
    <w:rPr>
      <w:sz w:val="24"/>
      <w:szCs w:val="24"/>
      <w:lang w:eastAsia="ru-RU"/>
    </w:rPr>
  </w:style>
  <w:style w:type="paragraph" w:customStyle="1" w:styleId="Iauiue">
    <w:name w:val="Iau?iue"/>
    <w:rsid w:val="00B65DC1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64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646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.nikolsk@mail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2018-03-12T10:09:00Z</cp:lastPrinted>
  <dcterms:created xsi:type="dcterms:W3CDTF">2018-03-15T07:48:00Z</dcterms:created>
  <dcterms:modified xsi:type="dcterms:W3CDTF">2018-03-15T07:48:00Z</dcterms:modified>
</cp:coreProperties>
</file>