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3D" w:rsidRDefault="00C25F3D" w:rsidP="00C25F3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УТВЕРЖДАЮ:</w:t>
      </w:r>
    </w:p>
    <w:p w:rsidR="00C25F3D" w:rsidRDefault="00C25F3D" w:rsidP="00C25F3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Глава района</w:t>
      </w:r>
    </w:p>
    <w:p w:rsidR="00C25F3D" w:rsidRDefault="00C25F3D" w:rsidP="00C25F3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В.В.Панов</w:t>
      </w:r>
      <w:proofErr w:type="spellEnd"/>
    </w:p>
    <w:p w:rsidR="00C25F3D" w:rsidRDefault="00C25F3D" w:rsidP="00C25F3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</w:p>
    <w:p w:rsidR="00C25F3D" w:rsidRDefault="00C25F3D" w:rsidP="00C25F3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</w:p>
    <w:p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проведении районных соревнований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 летнему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полиатлону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среди общео</w:t>
      </w:r>
      <w:r w:rsidR="004C0A03">
        <w:rPr>
          <w:rFonts w:ascii="Times New Roman" w:eastAsia="Times New Roman" w:hAnsi="Times New Roman" w:cs="Times New Roman"/>
          <w:lang w:eastAsia="ru-RU"/>
        </w:rPr>
        <w:t>бразовательных школ, посвященных</w:t>
      </w:r>
    </w:p>
    <w:p w:rsidR="00C25F3D" w:rsidRDefault="00C25F3D" w:rsidP="00C25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памяти Героя Советского Союза В.М. Павлова</w:t>
      </w: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Цели и задачи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Соревнования проводятся с целью: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пропаганды здорового образа жизни;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популяризация </w:t>
      </w:r>
      <w:proofErr w:type="spellStart"/>
      <w:r>
        <w:rPr>
          <w:rFonts w:ascii="Times New Roman" w:eastAsia="Calibri" w:hAnsi="Times New Roman" w:cs="Times New Roman"/>
        </w:rPr>
        <w:t>полиатлона</w:t>
      </w:r>
      <w:proofErr w:type="spellEnd"/>
      <w:r>
        <w:rPr>
          <w:rFonts w:ascii="Times New Roman" w:eastAsia="Calibri" w:hAnsi="Times New Roman" w:cs="Times New Roman"/>
        </w:rPr>
        <w:t xml:space="preserve"> в Никольском районе;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выявления сильнейших спортсменов</w:t>
      </w:r>
      <w:r w:rsidR="004C0A03">
        <w:rPr>
          <w:rFonts w:ascii="Times New Roman" w:eastAsia="Calibri" w:hAnsi="Times New Roman" w:cs="Times New Roman"/>
        </w:rPr>
        <w:t xml:space="preserve"> и отбор на областные соревнования.</w:t>
      </w: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Руководство проведением соревнований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Общее руководство проведением соревнований осуществляет Отдел по ФК и спорту администрации района, Управление образования Никольского муниципального района. Непосредственное проведение соревнований возлагается на главную судейскую коллегию. Заседание судейской в </w:t>
      </w:r>
      <w:r w:rsidR="004C0A03">
        <w:rPr>
          <w:rFonts w:ascii="Times New Roman" w:eastAsia="Calibri" w:hAnsi="Times New Roman" w:cs="Times New Roman"/>
        </w:rPr>
        <w:t xml:space="preserve">09.30 часов в спортзале МБОУ </w:t>
      </w:r>
      <w:proofErr w:type="gramStart"/>
      <w:r w:rsidR="004C0A03">
        <w:rPr>
          <w:rFonts w:ascii="Times New Roman" w:eastAsia="Calibri" w:hAnsi="Times New Roman" w:cs="Times New Roman"/>
        </w:rPr>
        <w:t>ДО</w:t>
      </w:r>
      <w:proofErr w:type="gramEnd"/>
      <w:r>
        <w:rPr>
          <w:rFonts w:ascii="Times New Roman" w:eastAsia="Calibri" w:hAnsi="Times New Roman" w:cs="Times New Roman"/>
        </w:rPr>
        <w:t xml:space="preserve"> Никольская ДЮСШ.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Сроки и место проведения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Соревнования проводятся </w:t>
      </w:r>
      <w:r>
        <w:rPr>
          <w:rFonts w:ascii="Times New Roman" w:eastAsia="Calibri" w:hAnsi="Times New Roman" w:cs="Times New Roman"/>
          <w:b/>
        </w:rPr>
        <w:t>13 мая 2018 года</w:t>
      </w:r>
      <w:r>
        <w:rPr>
          <w:rFonts w:ascii="Times New Roman" w:eastAsia="Calibri" w:hAnsi="Times New Roman" w:cs="Times New Roman"/>
        </w:rPr>
        <w:t xml:space="preserve"> в г. Никольске.</w:t>
      </w:r>
    </w:p>
    <w:p w:rsidR="00C25F3D" w:rsidRDefault="00C25F3D" w:rsidP="00C25F3D">
      <w:pPr>
        <w:spacing w:after="0" w:line="240" w:lineRule="auto"/>
        <w:ind w:left="7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Начало соревнований в </w:t>
      </w:r>
      <w:r w:rsidR="00415F9A">
        <w:rPr>
          <w:rFonts w:ascii="Times New Roman" w:eastAsia="Times New Roman" w:hAnsi="Times New Roman" w:cs="Times New Roman"/>
          <w:lang w:eastAsia="ru-RU"/>
        </w:rPr>
        <w:t xml:space="preserve">10.00 часов на стадионе МБОУ </w:t>
      </w:r>
      <w:proofErr w:type="gramStart"/>
      <w:r w:rsidR="00415F9A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415F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Никольская ДЮСШ.</w:t>
      </w: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Участники соревнований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Средние школы:</w:t>
      </w:r>
      <w:r w:rsidR="00FB5ECD">
        <w:rPr>
          <w:rFonts w:ascii="Times New Roman" w:eastAsia="Calibri" w:hAnsi="Times New Roman" w:cs="Times New Roman"/>
          <w:b/>
        </w:rPr>
        <w:tab/>
        <w:t>юнош</w:t>
      </w:r>
      <w:r w:rsidR="009368B4">
        <w:rPr>
          <w:rFonts w:ascii="Times New Roman" w:eastAsia="Calibri" w:hAnsi="Times New Roman" w:cs="Times New Roman"/>
          <w:b/>
        </w:rPr>
        <w:t>и</w:t>
      </w:r>
      <w:r w:rsidR="009368B4">
        <w:rPr>
          <w:rFonts w:ascii="Times New Roman" w:eastAsia="Calibri" w:hAnsi="Times New Roman" w:cs="Times New Roman"/>
          <w:b/>
        </w:rPr>
        <w:tab/>
      </w:r>
      <w:r w:rsidR="009368B4">
        <w:rPr>
          <w:rFonts w:ascii="Times New Roman" w:eastAsia="Calibri" w:hAnsi="Times New Roman" w:cs="Times New Roman"/>
          <w:b/>
        </w:rPr>
        <w:tab/>
      </w:r>
      <w:r w:rsidR="009368B4">
        <w:rPr>
          <w:rFonts w:ascii="Times New Roman" w:eastAsia="Calibri" w:hAnsi="Times New Roman" w:cs="Times New Roman"/>
          <w:b/>
        </w:rPr>
        <w:tab/>
        <w:t>2000-2001</w:t>
      </w:r>
      <w:r>
        <w:rPr>
          <w:rFonts w:ascii="Times New Roman" w:eastAsia="Calibri" w:hAnsi="Times New Roman" w:cs="Times New Roman"/>
          <w:b/>
        </w:rPr>
        <w:t xml:space="preserve"> г.р. – 2 чел.</w:t>
      </w:r>
    </w:p>
    <w:p w:rsidR="00C25F3D" w:rsidRDefault="009368B4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2002-2003</w:t>
      </w:r>
      <w:r w:rsidR="00C25F3D">
        <w:rPr>
          <w:rFonts w:ascii="Times New Roman" w:eastAsia="Calibri" w:hAnsi="Times New Roman" w:cs="Times New Roman"/>
          <w:b/>
        </w:rPr>
        <w:t xml:space="preserve"> г.р. – 2 чел.</w:t>
      </w:r>
    </w:p>
    <w:p w:rsidR="00C25F3D" w:rsidRDefault="009368B4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2004-2005</w:t>
      </w:r>
      <w:r w:rsidR="00C25F3D">
        <w:rPr>
          <w:rFonts w:ascii="Times New Roman" w:eastAsia="Calibri" w:hAnsi="Times New Roman" w:cs="Times New Roman"/>
          <w:b/>
        </w:rPr>
        <w:t xml:space="preserve"> г.р. – 2 чел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C25F3D" w:rsidRDefault="009368B4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девушки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2000-2001</w:t>
      </w:r>
      <w:r w:rsidR="00C25F3D">
        <w:rPr>
          <w:rFonts w:ascii="Times New Roman" w:eastAsia="Calibri" w:hAnsi="Times New Roman" w:cs="Times New Roman"/>
          <w:b/>
        </w:rPr>
        <w:t xml:space="preserve"> г.р. – 1 чел.</w:t>
      </w:r>
    </w:p>
    <w:p w:rsidR="00C25F3D" w:rsidRDefault="009368B4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2002-2003</w:t>
      </w:r>
      <w:r w:rsidR="00C25F3D">
        <w:rPr>
          <w:rFonts w:ascii="Times New Roman" w:eastAsia="Calibri" w:hAnsi="Times New Roman" w:cs="Times New Roman"/>
          <w:b/>
        </w:rPr>
        <w:t xml:space="preserve"> г.р. – 1 чел.</w:t>
      </w:r>
    </w:p>
    <w:p w:rsidR="00C25F3D" w:rsidRDefault="009368B4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2004-2005</w:t>
      </w:r>
      <w:r w:rsidR="00C25F3D">
        <w:rPr>
          <w:rFonts w:ascii="Times New Roman" w:eastAsia="Calibri" w:hAnsi="Times New Roman" w:cs="Times New Roman"/>
          <w:b/>
        </w:rPr>
        <w:t xml:space="preserve"> г.р. -  1 чел.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Основные школы:</w:t>
      </w:r>
      <w:r w:rsidR="009368B4">
        <w:rPr>
          <w:rFonts w:ascii="Times New Roman" w:eastAsia="Calibri" w:hAnsi="Times New Roman" w:cs="Times New Roman"/>
          <w:b/>
        </w:rPr>
        <w:tab/>
        <w:t>юноши</w:t>
      </w:r>
      <w:r w:rsidR="009368B4">
        <w:rPr>
          <w:rFonts w:ascii="Times New Roman" w:eastAsia="Calibri" w:hAnsi="Times New Roman" w:cs="Times New Roman"/>
          <w:b/>
        </w:rPr>
        <w:tab/>
      </w:r>
      <w:r w:rsidR="009368B4">
        <w:rPr>
          <w:rFonts w:ascii="Times New Roman" w:eastAsia="Calibri" w:hAnsi="Times New Roman" w:cs="Times New Roman"/>
          <w:b/>
        </w:rPr>
        <w:tab/>
      </w:r>
      <w:r w:rsidR="009368B4">
        <w:rPr>
          <w:rFonts w:ascii="Times New Roman" w:eastAsia="Calibri" w:hAnsi="Times New Roman" w:cs="Times New Roman"/>
          <w:b/>
        </w:rPr>
        <w:tab/>
        <w:t>2002-2003</w:t>
      </w:r>
      <w:r>
        <w:rPr>
          <w:rFonts w:ascii="Times New Roman" w:eastAsia="Calibri" w:hAnsi="Times New Roman" w:cs="Times New Roman"/>
          <w:b/>
        </w:rPr>
        <w:t xml:space="preserve"> г.р. – 2 чел.</w:t>
      </w:r>
    </w:p>
    <w:p w:rsidR="00C25F3D" w:rsidRDefault="009368B4" w:rsidP="00C25F3D">
      <w:pPr>
        <w:spacing w:after="0" w:line="240" w:lineRule="auto"/>
        <w:ind w:left="4968" w:firstLine="69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2004-2005</w:t>
      </w:r>
      <w:r w:rsidR="00C25F3D">
        <w:rPr>
          <w:rFonts w:ascii="Times New Roman" w:eastAsia="Calibri" w:hAnsi="Times New Roman" w:cs="Times New Roman"/>
          <w:b/>
        </w:rPr>
        <w:t xml:space="preserve"> г.р. -  2 чел</w:t>
      </w:r>
    </w:p>
    <w:p w:rsidR="00C25F3D" w:rsidRDefault="009368B4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девушки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2002-2003</w:t>
      </w:r>
      <w:r w:rsidR="00C25F3D">
        <w:rPr>
          <w:rFonts w:ascii="Times New Roman" w:eastAsia="Calibri" w:hAnsi="Times New Roman" w:cs="Times New Roman"/>
          <w:b/>
        </w:rPr>
        <w:t xml:space="preserve"> г.р. – 1 чел.</w:t>
      </w:r>
    </w:p>
    <w:p w:rsidR="00C25F3D" w:rsidRDefault="00C25F3D" w:rsidP="00C25F3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</w:rPr>
        <w:t>2</w:t>
      </w:r>
      <w:r w:rsidR="009368B4">
        <w:rPr>
          <w:rFonts w:ascii="Times New Roman" w:eastAsia="Calibri" w:hAnsi="Times New Roman" w:cs="Times New Roman"/>
          <w:b/>
        </w:rPr>
        <w:t>004-2005</w:t>
      </w:r>
      <w:r>
        <w:rPr>
          <w:rFonts w:ascii="Times New Roman" w:eastAsia="Calibri" w:hAnsi="Times New Roman" w:cs="Times New Roman"/>
          <w:b/>
        </w:rPr>
        <w:t xml:space="preserve"> г.р. -  1 чел</w:t>
      </w:r>
    </w:p>
    <w:p w:rsidR="00C25F3D" w:rsidRDefault="00C25F3D" w:rsidP="00C25F3D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участию в соревнованиях допускаются </w:t>
      </w:r>
      <w:proofErr w:type="gramStart"/>
      <w:r>
        <w:rPr>
          <w:rFonts w:ascii="Times New Roman" w:eastAsia="Calibri" w:hAnsi="Times New Roman" w:cs="Times New Roman"/>
        </w:rPr>
        <w:t>обучающиеся</w:t>
      </w:r>
      <w:proofErr w:type="gramEnd"/>
      <w:r>
        <w:rPr>
          <w:rFonts w:ascii="Times New Roman" w:eastAsia="Calibri" w:hAnsi="Times New Roman" w:cs="Times New Roman"/>
        </w:rPr>
        <w:t xml:space="preserve"> образ</w:t>
      </w:r>
      <w:r w:rsidR="004C0A03">
        <w:rPr>
          <w:rFonts w:ascii="Times New Roman" w:eastAsia="Calibri" w:hAnsi="Times New Roman" w:cs="Times New Roman"/>
        </w:rPr>
        <w:t>овательных учреждений Никольского</w:t>
      </w:r>
      <w:r>
        <w:rPr>
          <w:rFonts w:ascii="Times New Roman" w:eastAsia="Calibri" w:hAnsi="Times New Roman" w:cs="Times New Roman"/>
        </w:rPr>
        <w:t xml:space="preserve"> района. В командный зачет среди средних образовательных учреждений идет 9 результатов, среди основных школ – 6 результатов. Участники выступают строго в своих возрастных группах. Участники младшего возраста  и </w:t>
      </w:r>
      <w:proofErr w:type="spellStart"/>
      <w:r>
        <w:rPr>
          <w:rFonts w:ascii="Times New Roman" w:eastAsia="Calibri" w:hAnsi="Times New Roman" w:cs="Times New Roman"/>
        </w:rPr>
        <w:t>личники</w:t>
      </w:r>
      <w:proofErr w:type="spellEnd"/>
      <w:r>
        <w:rPr>
          <w:rFonts w:ascii="Times New Roman" w:eastAsia="Calibri" w:hAnsi="Times New Roman" w:cs="Times New Roman"/>
        </w:rPr>
        <w:t xml:space="preserve"> не допускаются.  Все участники должны иметь медицинский допуск к соревнованиям.</w:t>
      </w: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Программа соревнований.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C25F3D" w:rsidTr="00C25F3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9368B4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2000-2001</w:t>
            </w:r>
            <w:r w:rsidR="00C25F3D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:rsidR="00C25F3D" w:rsidRDefault="00C25F3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(700 гр.)</w:t>
            </w:r>
          </w:p>
          <w:p w:rsidR="00C25F3D" w:rsidRDefault="00C25F3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100 метров</w:t>
            </w:r>
          </w:p>
          <w:p w:rsidR="00C25F3D" w:rsidRDefault="00C25F3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FB5ECD">
            <w:pPr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2000-2001</w:t>
            </w:r>
            <w:r w:rsidR="00C25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C25F3D" w:rsidRDefault="00C25F3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(500 гр.)</w:t>
            </w:r>
          </w:p>
          <w:p w:rsidR="00C25F3D" w:rsidRDefault="00C25F3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100 метров</w:t>
            </w:r>
          </w:p>
          <w:p w:rsidR="00C25F3D" w:rsidRDefault="00C25F3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</w:tr>
      <w:tr w:rsidR="00C25F3D" w:rsidTr="00C25F3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FB5EC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2002-2003</w:t>
            </w:r>
            <w:r w:rsidR="00C25F3D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:rsidR="00C25F3D" w:rsidRDefault="00C25F3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(500 г.р.)</w:t>
            </w:r>
          </w:p>
          <w:p w:rsidR="00C25F3D" w:rsidRDefault="00C25F3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C25F3D" w:rsidRDefault="00C25F3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FB5ECD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2002-2003</w:t>
            </w:r>
            <w:r w:rsidR="00C25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C25F3D" w:rsidRDefault="00C25F3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гранаты (500 гр.)</w:t>
            </w:r>
          </w:p>
          <w:p w:rsidR="00C25F3D" w:rsidRDefault="00C25F3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C25F3D" w:rsidRDefault="00C25F3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</w:tr>
      <w:tr w:rsidR="00C25F3D" w:rsidTr="00C25F3D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3D" w:rsidRDefault="00FB5EC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2004-2005</w:t>
            </w:r>
            <w:r w:rsidR="00C25F3D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:rsidR="00C25F3D" w:rsidRDefault="00C25F3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</w:t>
            </w:r>
          </w:p>
          <w:p w:rsidR="00C25F3D" w:rsidRDefault="00C25F3D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C25F3D" w:rsidRDefault="00C25F3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D" w:rsidRDefault="00FB5ECD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2004-2005</w:t>
            </w:r>
            <w:r w:rsidR="00C25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C25F3D" w:rsidRDefault="00C25F3D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</w:t>
            </w:r>
          </w:p>
          <w:p w:rsidR="00C25F3D" w:rsidRDefault="00C25F3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C25F3D" w:rsidRDefault="00C25F3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Кросс 2км</w:t>
            </w:r>
          </w:p>
          <w:p w:rsidR="00C25F3D" w:rsidRDefault="00C25F3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C25F3D" w:rsidRDefault="00C25F3D" w:rsidP="00C25F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Определение победителей.</w:t>
      </w:r>
    </w:p>
    <w:p w:rsidR="00C25F3D" w:rsidRDefault="00C25F3D" w:rsidP="00C25F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личном первенстве в каждой возрастной группе победитель определяется по наибольшему количеству очков, набранных по трем видам по 100-очковой таблице. В случае равенства очков преимущество дается участнику, имеющему больше выигранных видов, а при равенстве этих показателей, преимущество определяется по результату в кроссе.</w:t>
      </w:r>
    </w:p>
    <w:p w:rsidR="00C25F3D" w:rsidRDefault="00C25F3D" w:rsidP="004C0A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 равенстве очков, набранных двумя или несколькими командами, преимущество дается команде, имеющей наибольшее количество 1,2,3, и т.д. мест в личном первенстве.</w:t>
      </w:r>
    </w:p>
    <w:p w:rsidR="00C25F3D" w:rsidRDefault="00C25F3D" w:rsidP="00C25F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Награждение победителей</w:t>
      </w:r>
    </w:p>
    <w:p w:rsidR="00C25F3D" w:rsidRPr="004C0A03" w:rsidRDefault="00C25F3D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Победители и призеры соревнований среди всех возрастных групп награждаются грамотами и медалями. В командном первенстве  за 1 место  кубком и грамотой, за 2-3 места - грамотами.</w:t>
      </w:r>
    </w:p>
    <w:p w:rsidR="00C25F3D" w:rsidRDefault="00C25F3D" w:rsidP="00C25F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Финансирование</w:t>
      </w:r>
    </w:p>
    <w:p w:rsidR="00C25F3D" w:rsidRPr="004C0A03" w:rsidRDefault="00C25F3D" w:rsidP="004C0A0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 по подготовке и проведению соревнований (награждение, оплата судейства и обслуживающего персонала) за счет с</w:t>
      </w:r>
      <w:r w:rsidR="004C0A03">
        <w:rPr>
          <w:rFonts w:ascii="Times New Roman" w:eastAsia="Calibri" w:hAnsi="Times New Roman" w:cs="Times New Roman"/>
        </w:rPr>
        <w:t xml:space="preserve">меты МБОУ </w:t>
      </w:r>
      <w:proofErr w:type="gramStart"/>
      <w:r w:rsidR="004C0A03">
        <w:rPr>
          <w:rFonts w:ascii="Times New Roman" w:eastAsia="Calibri" w:hAnsi="Times New Roman" w:cs="Times New Roman"/>
        </w:rPr>
        <w:t>ДО</w:t>
      </w:r>
      <w:proofErr w:type="gramEnd"/>
      <w:r w:rsidR="004C0A0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«Никольская ДЮСШ»». Проезд к месту соревнований и питание за счет командирующих организаций.</w:t>
      </w:r>
    </w:p>
    <w:p w:rsidR="00C25F3D" w:rsidRDefault="00C25F3D" w:rsidP="00C25F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Безопасность участников и зрителей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C25F3D" w:rsidRDefault="00C25F3D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C25F3D" w:rsidRDefault="00C25F3D" w:rsidP="00C25F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Страхование участников</w:t>
      </w:r>
    </w:p>
    <w:p w:rsidR="00C25F3D" w:rsidRDefault="00C25F3D" w:rsidP="004C0A0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                        страховании: несчастного случая, жизни и здоровья.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lang w:eastAsia="ru-RU"/>
        </w:rPr>
      </w:pPr>
      <w:r>
        <w:rPr>
          <w:rFonts w:ascii="Times New Roman" w:eastAsia="Lucida Sans Unicode" w:hAnsi="Times New Roman" w:cs="Times New Roman"/>
          <w:b/>
          <w:kern w:val="3"/>
          <w:lang w:eastAsia="ru-RU"/>
        </w:rPr>
        <w:t xml:space="preserve">      11.   Предотвращение противоправного влияния на результаты соревнований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25F3D" w:rsidRDefault="00C25F3D" w:rsidP="00C25F3D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25F3D" w:rsidRDefault="00C25F3D" w:rsidP="00C25F3D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25F3D" w:rsidRPr="004C0A03" w:rsidRDefault="00C25F3D" w:rsidP="004C0A03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>
        <w:rPr>
          <w:rFonts w:ascii="Times New Roman" w:eastAsia="Lucida Sans Unicode" w:hAnsi="Times New Roman" w:cs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 w:cs="Times New Roman"/>
          <w:kern w:val="3"/>
          <w:lang w:eastAsia="ru-RU"/>
        </w:rPr>
        <w:tab/>
      </w:r>
    </w:p>
    <w:p w:rsidR="00C25F3D" w:rsidRDefault="00C25F3D" w:rsidP="00C25F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12. Заявки</w:t>
      </w:r>
    </w:p>
    <w:p w:rsidR="00C25F3D" w:rsidRDefault="00C25F3D" w:rsidP="00C25F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Предварительные заявки на участие в соревновани</w:t>
      </w:r>
      <w:r w:rsidR="00FB5ECD">
        <w:rPr>
          <w:rFonts w:ascii="Times New Roman" w:eastAsia="Calibri" w:hAnsi="Times New Roman" w:cs="Times New Roman"/>
        </w:rPr>
        <w:t>ях подаются (обязательно) до  08</w:t>
      </w:r>
      <w:r>
        <w:rPr>
          <w:rFonts w:ascii="Times New Roman" w:eastAsia="Calibri" w:hAnsi="Times New Roman" w:cs="Times New Roman"/>
        </w:rPr>
        <w:t xml:space="preserve"> ма</w:t>
      </w:r>
      <w:r w:rsidR="00FB5ECD">
        <w:rPr>
          <w:rFonts w:ascii="Times New Roman" w:eastAsia="Calibri" w:hAnsi="Times New Roman" w:cs="Times New Roman"/>
        </w:rPr>
        <w:t>я 2018</w:t>
      </w:r>
      <w:r>
        <w:rPr>
          <w:rFonts w:ascii="Times New Roman" w:eastAsia="Calibri" w:hAnsi="Times New Roman" w:cs="Times New Roman"/>
        </w:rPr>
        <w:t xml:space="preserve"> года в Управление образования, методический каб</w:t>
      </w:r>
      <w:bookmarkStart w:id="0" w:name="_GoBack"/>
      <w:bookmarkEnd w:id="0"/>
      <w:r>
        <w:rPr>
          <w:rFonts w:ascii="Times New Roman" w:eastAsia="Calibri" w:hAnsi="Times New Roman" w:cs="Times New Roman"/>
        </w:rPr>
        <w:t>инет, по тел./факс (8-817-54) 2-23-31. Именные заявки, с визой врача подаются в мандатную</w:t>
      </w:r>
      <w:r w:rsidR="00FB5ECD">
        <w:rPr>
          <w:rFonts w:ascii="Times New Roman" w:eastAsia="Calibri" w:hAnsi="Times New Roman" w:cs="Times New Roman"/>
        </w:rPr>
        <w:t xml:space="preserve"> комиссию в день соревнований 13 мая 2018</w:t>
      </w:r>
      <w:r>
        <w:rPr>
          <w:rFonts w:ascii="Times New Roman" w:eastAsia="Calibri" w:hAnsi="Times New Roman" w:cs="Times New Roman"/>
        </w:rPr>
        <w:t xml:space="preserve">  года до начала соревнований.</w:t>
      </w:r>
    </w:p>
    <w:p w:rsidR="00E54528" w:rsidRPr="004C0A03" w:rsidRDefault="00C25F3D" w:rsidP="004C0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sectPr w:rsidR="00E54528" w:rsidRPr="004C0A03" w:rsidSect="009368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BD5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9AC"/>
    <w:multiLevelType w:val="hybridMultilevel"/>
    <w:tmpl w:val="78BA09F4"/>
    <w:lvl w:ilvl="0" w:tplc="D0A6F9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46497"/>
    <w:multiLevelType w:val="hybridMultilevel"/>
    <w:tmpl w:val="09DA5FBC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92610"/>
    <w:multiLevelType w:val="hybridMultilevel"/>
    <w:tmpl w:val="31200604"/>
    <w:lvl w:ilvl="0" w:tplc="4B462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8645F"/>
    <w:multiLevelType w:val="hybridMultilevel"/>
    <w:tmpl w:val="E45C38E0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D0905"/>
    <w:multiLevelType w:val="hybridMultilevel"/>
    <w:tmpl w:val="001A274A"/>
    <w:lvl w:ilvl="0" w:tplc="60A2B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FA"/>
    <w:rsid w:val="00415F9A"/>
    <w:rsid w:val="004C0A03"/>
    <w:rsid w:val="00557CFA"/>
    <w:rsid w:val="006B49E0"/>
    <w:rsid w:val="009368B4"/>
    <w:rsid w:val="00C25F3D"/>
    <w:rsid w:val="00E54528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3D"/>
    <w:pPr>
      <w:ind w:left="720"/>
      <w:contextualSpacing/>
    </w:pPr>
  </w:style>
  <w:style w:type="table" w:styleId="a4">
    <w:name w:val="Table Grid"/>
    <w:basedOn w:val="a1"/>
    <w:uiPriority w:val="59"/>
    <w:rsid w:val="00C25F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3D"/>
    <w:pPr>
      <w:ind w:left="720"/>
      <w:contextualSpacing/>
    </w:pPr>
  </w:style>
  <w:style w:type="table" w:styleId="a4">
    <w:name w:val="Table Grid"/>
    <w:basedOn w:val="a1"/>
    <w:uiPriority w:val="59"/>
    <w:rsid w:val="00C25F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4</cp:revision>
  <cp:lastPrinted>2018-04-19T13:07:00Z</cp:lastPrinted>
  <dcterms:created xsi:type="dcterms:W3CDTF">2018-03-28T07:30:00Z</dcterms:created>
  <dcterms:modified xsi:type="dcterms:W3CDTF">2018-04-19T13:10:00Z</dcterms:modified>
</cp:coreProperties>
</file>