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9C" w:rsidRDefault="00505412" w:rsidP="00505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41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5FA" w:rsidRPr="00212B87" w:rsidRDefault="00505412" w:rsidP="00212B8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12B87">
        <w:rPr>
          <w:rFonts w:ascii="Times New Roman" w:hAnsi="Times New Roman" w:cs="Times New Roman"/>
          <w:sz w:val="28"/>
          <w:szCs w:val="28"/>
        </w:rPr>
        <w:t xml:space="preserve">к </w:t>
      </w:r>
      <w:r w:rsidR="000A7570" w:rsidRPr="00212B87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Никольского муниципального района </w:t>
      </w:r>
      <w:r w:rsidR="00C513CE" w:rsidRPr="00212B87">
        <w:rPr>
          <w:rFonts w:ascii="Times New Roman" w:hAnsi="Times New Roman" w:cs="Times New Roman"/>
          <w:sz w:val="28"/>
          <w:szCs w:val="28"/>
        </w:rPr>
        <w:t xml:space="preserve"> </w:t>
      </w:r>
      <w:r w:rsidR="004A15FA" w:rsidRPr="00212B87">
        <w:rPr>
          <w:rFonts w:ascii="Times New Roman" w:hAnsi="Times New Roman" w:cs="Times New Roman"/>
          <w:sz w:val="28"/>
          <w:szCs w:val="28"/>
        </w:rPr>
        <w:t>«</w:t>
      </w:r>
      <w:r w:rsidR="00212B87" w:rsidRPr="00212B87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</w:t>
      </w:r>
      <w:r w:rsidR="00212B87" w:rsidRPr="00212B87">
        <w:rPr>
          <w:rFonts w:ascii="Times New Roman" w:eastAsia="Calibri" w:hAnsi="Times New Roman" w:cs="Times New Roman"/>
          <w:sz w:val="28"/>
          <w:szCs w:val="28"/>
        </w:rPr>
        <w:t>н</w:t>
      </w:r>
      <w:r w:rsidR="00212B87" w:rsidRPr="00212B87">
        <w:rPr>
          <w:rFonts w:ascii="Times New Roman" w:eastAsia="Calibri" w:hAnsi="Times New Roman" w:cs="Times New Roman"/>
          <w:sz w:val="28"/>
          <w:szCs w:val="28"/>
        </w:rPr>
        <w:t>та предоставления муниципальной услуги по предоставлению муниципального имущества в аренду, безвозмездное пользование без пров</w:t>
      </w:r>
      <w:r w:rsidR="00212B87" w:rsidRPr="00212B87">
        <w:rPr>
          <w:rFonts w:ascii="Times New Roman" w:eastAsia="Calibri" w:hAnsi="Times New Roman" w:cs="Times New Roman"/>
          <w:sz w:val="28"/>
          <w:szCs w:val="28"/>
        </w:rPr>
        <w:t>е</w:t>
      </w:r>
      <w:r w:rsidR="00212B87" w:rsidRPr="00212B87">
        <w:rPr>
          <w:rFonts w:ascii="Times New Roman" w:eastAsia="Calibri" w:hAnsi="Times New Roman" w:cs="Times New Roman"/>
          <w:sz w:val="28"/>
          <w:szCs w:val="28"/>
        </w:rPr>
        <w:t>дения торгов</w:t>
      </w:r>
      <w:r w:rsidR="004A15FA" w:rsidRPr="00212B8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05412" w:rsidRDefault="00505412" w:rsidP="00505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412" w:rsidRDefault="00505412" w:rsidP="00505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B87" w:rsidRPr="00D73B90" w:rsidRDefault="00601DC6" w:rsidP="00212B87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5FA">
        <w:rPr>
          <w:rFonts w:ascii="Times New Roman" w:hAnsi="Times New Roman" w:cs="Times New Roman"/>
          <w:sz w:val="28"/>
          <w:szCs w:val="28"/>
        </w:rPr>
        <w:t xml:space="preserve"> </w:t>
      </w:r>
      <w:r w:rsidR="00212B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12B87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«Об утверждении административного регламента </w:t>
      </w:r>
      <w:r w:rsidR="00212B87" w:rsidRPr="009C1D64">
        <w:rPr>
          <w:rFonts w:ascii="Times New Roman" w:hAnsi="Times New Roman"/>
          <w:sz w:val="26"/>
          <w:szCs w:val="26"/>
        </w:rPr>
        <w:t xml:space="preserve">предоставления </w:t>
      </w:r>
      <w:r w:rsidR="00212B87" w:rsidRPr="00F1278D">
        <w:rPr>
          <w:rFonts w:ascii="Times New Roman" w:hAnsi="Times New Roman"/>
          <w:sz w:val="26"/>
          <w:szCs w:val="26"/>
        </w:rPr>
        <w:t xml:space="preserve">муниципальной услуги </w:t>
      </w:r>
      <w:r w:rsidR="00212B87" w:rsidRPr="00796402">
        <w:rPr>
          <w:rFonts w:ascii="Times New Roman" w:hAnsi="Times New Roman"/>
          <w:spacing w:val="-4"/>
          <w:sz w:val="26"/>
          <w:szCs w:val="26"/>
        </w:rPr>
        <w:t xml:space="preserve">по </w:t>
      </w:r>
      <w:r w:rsidR="00212B87" w:rsidRPr="00796402">
        <w:rPr>
          <w:rFonts w:ascii="Times New Roman" w:hAnsi="Times New Roman"/>
          <w:sz w:val="26"/>
          <w:szCs w:val="26"/>
        </w:rPr>
        <w:t>предоставлению муниципально</w:t>
      </w:r>
      <w:r w:rsidR="00212B87">
        <w:rPr>
          <w:rFonts w:ascii="Times New Roman" w:hAnsi="Times New Roman"/>
          <w:sz w:val="26"/>
          <w:szCs w:val="26"/>
        </w:rPr>
        <w:t>го имущества в аренду, безвозмездное пользование без проведения торгов</w:t>
      </w:r>
      <w:r w:rsidR="00212B87" w:rsidRPr="00796402">
        <w:rPr>
          <w:rFonts w:ascii="Times New Roman" w:hAnsi="Times New Roman" w:cs="Times New Roman"/>
          <w:sz w:val="26"/>
          <w:szCs w:val="26"/>
        </w:rPr>
        <w:t>»</w:t>
      </w:r>
      <w:r w:rsidR="00212B87" w:rsidRPr="003D5AE7">
        <w:rPr>
          <w:rFonts w:ascii="Times New Roman" w:hAnsi="Times New Roman" w:cs="Times New Roman"/>
          <w:sz w:val="26"/>
          <w:szCs w:val="26"/>
        </w:rPr>
        <w:t xml:space="preserve"> </w:t>
      </w:r>
      <w:r w:rsidR="00212B87" w:rsidRPr="008417B0">
        <w:rPr>
          <w:rFonts w:ascii="Times New Roman" w:hAnsi="Times New Roman" w:cs="Times New Roman"/>
          <w:sz w:val="26"/>
          <w:szCs w:val="26"/>
        </w:rPr>
        <w:t xml:space="preserve">устанавливает порядок и стандарт предоставления муниципальной услуги </w:t>
      </w:r>
      <w:r w:rsidR="00212B87" w:rsidRPr="00796402">
        <w:rPr>
          <w:rFonts w:ascii="Times New Roman" w:hAnsi="Times New Roman"/>
          <w:spacing w:val="-4"/>
          <w:sz w:val="26"/>
          <w:szCs w:val="26"/>
        </w:rPr>
        <w:t xml:space="preserve">по </w:t>
      </w:r>
      <w:r w:rsidR="00212B87" w:rsidRPr="00796402">
        <w:rPr>
          <w:rFonts w:ascii="Times New Roman" w:hAnsi="Times New Roman"/>
          <w:sz w:val="26"/>
          <w:szCs w:val="26"/>
        </w:rPr>
        <w:t xml:space="preserve">предоставлению </w:t>
      </w:r>
      <w:r w:rsidR="00212B87">
        <w:rPr>
          <w:rFonts w:ascii="Times New Roman" w:hAnsi="Times New Roman"/>
          <w:sz w:val="26"/>
          <w:szCs w:val="26"/>
        </w:rPr>
        <w:t>муниципального имущества находящегося в собственности Никольского муниципального района в аренду или безвозмездное пользование без проведения торгов</w:t>
      </w:r>
      <w:r w:rsidR="00212B87" w:rsidRPr="00D73B90">
        <w:rPr>
          <w:rStyle w:val="21"/>
          <w:rFonts w:eastAsiaTheme="minorEastAsia"/>
        </w:rPr>
        <w:t>.</w:t>
      </w:r>
    </w:p>
    <w:p w:rsidR="00212B87" w:rsidRDefault="00212B87" w:rsidP="00212B8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17B0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Pr="00D73B90">
        <w:rPr>
          <w:rFonts w:ascii="Times New Roman" w:hAnsi="Times New Roman" w:cs="Times New Roman"/>
          <w:sz w:val="26"/>
          <w:szCs w:val="26"/>
        </w:rPr>
        <w:t xml:space="preserve">с </w:t>
      </w:r>
      <w:r w:rsidRPr="00AF51C9">
        <w:rPr>
          <w:rFonts w:ascii="Times New Roman" w:hAnsi="Times New Roman" w:cs="Times New Roman"/>
          <w:sz w:val="26"/>
          <w:szCs w:val="26"/>
        </w:rPr>
        <w:t xml:space="preserve">Гражданским </w:t>
      </w:r>
      <w:hyperlink r:id="rId4" w:history="1">
        <w:r w:rsidRPr="00AF51C9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AF51C9">
        <w:rPr>
          <w:rFonts w:ascii="Times New Roman" w:hAnsi="Times New Roman" w:cs="Times New Roman"/>
          <w:sz w:val="26"/>
          <w:szCs w:val="26"/>
        </w:rPr>
        <w:t xml:space="preserve"> Российской Федерации (часть первая</w:t>
      </w:r>
      <w:r>
        <w:rPr>
          <w:rFonts w:ascii="Times New Roman" w:hAnsi="Times New Roman" w:cs="Times New Roman"/>
          <w:sz w:val="26"/>
          <w:szCs w:val="26"/>
        </w:rPr>
        <w:t>, часть вторая</w:t>
      </w:r>
      <w:r w:rsidRPr="00AF51C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F51C9">
        <w:rPr>
          <w:rFonts w:ascii="Times New Roman" w:hAnsi="Times New Roman" w:cs="Times New Roman"/>
          <w:sz w:val="26"/>
          <w:szCs w:val="26"/>
        </w:rPr>
        <w:t>Федеральным законом от 26 июля 2006 года № 135-ФЗ «О защите конкуренции»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F51C9">
        <w:rPr>
          <w:rFonts w:ascii="Times New Roman" w:hAnsi="Times New Roman" w:cs="Times New Roman"/>
          <w:sz w:val="26"/>
          <w:szCs w:val="26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F51C9">
        <w:rPr>
          <w:rFonts w:ascii="Times New Roman" w:hAnsi="Times New Roman" w:cs="Times New Roman"/>
          <w:sz w:val="26"/>
          <w:szCs w:val="26"/>
        </w:rPr>
        <w:t xml:space="preserve"> Представительного Собрания Никольского муниципального района от 19 мая 2010 года № 23 «О порядке управления и распоряжения объектами (имуществом) муниципальной собственности Никольского муниципального района»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>постановлением администрации Никольского муниципального района от 28.11.2014 года № 1271 «О порядке разработки</w:t>
      </w:r>
      <w:proofErr w:type="gramEnd"/>
      <w:r w:rsidRPr="008417B0">
        <w:rPr>
          <w:rFonts w:ascii="Times New Roman" w:hAnsi="Times New Roman" w:cs="Times New Roman"/>
          <w:sz w:val="26"/>
          <w:szCs w:val="26"/>
        </w:rPr>
        <w:t xml:space="preserve"> и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Pr="00A60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2B87" w:rsidRPr="008417B0" w:rsidRDefault="00212B87" w:rsidP="00212B87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8417B0">
        <w:rPr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F650B8" w:rsidRPr="000A7570" w:rsidRDefault="00F650B8" w:rsidP="00212B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650B8" w:rsidRPr="000A7570" w:rsidSect="0068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412"/>
    <w:rsid w:val="00055B83"/>
    <w:rsid w:val="000A7570"/>
    <w:rsid w:val="000D262A"/>
    <w:rsid w:val="00212B87"/>
    <w:rsid w:val="00293FA8"/>
    <w:rsid w:val="002E7694"/>
    <w:rsid w:val="0041687B"/>
    <w:rsid w:val="004A15FA"/>
    <w:rsid w:val="004C3B0A"/>
    <w:rsid w:val="00500168"/>
    <w:rsid w:val="00505412"/>
    <w:rsid w:val="0057637F"/>
    <w:rsid w:val="00591745"/>
    <w:rsid w:val="00601DC6"/>
    <w:rsid w:val="00625A4C"/>
    <w:rsid w:val="00644942"/>
    <w:rsid w:val="00673C96"/>
    <w:rsid w:val="006822AF"/>
    <w:rsid w:val="006A0510"/>
    <w:rsid w:val="006C3E9F"/>
    <w:rsid w:val="007825A8"/>
    <w:rsid w:val="007A13FE"/>
    <w:rsid w:val="007E0789"/>
    <w:rsid w:val="0083599C"/>
    <w:rsid w:val="008B0E62"/>
    <w:rsid w:val="008D2BEE"/>
    <w:rsid w:val="00926CB2"/>
    <w:rsid w:val="00952B69"/>
    <w:rsid w:val="0096049C"/>
    <w:rsid w:val="009B71DC"/>
    <w:rsid w:val="00A1680C"/>
    <w:rsid w:val="00AB4336"/>
    <w:rsid w:val="00B21F6F"/>
    <w:rsid w:val="00B74B3E"/>
    <w:rsid w:val="00BE4CAE"/>
    <w:rsid w:val="00C03B24"/>
    <w:rsid w:val="00C44CDE"/>
    <w:rsid w:val="00C513CE"/>
    <w:rsid w:val="00C944E8"/>
    <w:rsid w:val="00D20386"/>
    <w:rsid w:val="00D46D68"/>
    <w:rsid w:val="00E25179"/>
    <w:rsid w:val="00F64968"/>
    <w:rsid w:val="00F650B8"/>
    <w:rsid w:val="00FE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86"/>
    <w:pPr>
      <w:widowControl w:val="0"/>
      <w:spacing w:after="0" w:line="240" w:lineRule="auto"/>
    </w:pPr>
    <w:rPr>
      <w:rFonts w:ascii="Tahoma" w:hAnsi="Tahoma" w:cs="Tahoma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widowControl/>
      <w:outlineLvl w:val="0"/>
    </w:pPr>
    <w:rPr>
      <w:rFonts w:ascii="Times New Roman" w:eastAsia="Times New Roman" w:hAnsi="Times New Roman" w:cs="Times New Roman"/>
      <w:shadow/>
      <w:color w:val="auto"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widowControl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ind w:left="720"/>
      <w:contextualSpacing/>
    </w:pPr>
    <w:rPr>
      <w:rFonts w:eastAsia="Times New Roman"/>
    </w:rPr>
  </w:style>
  <w:style w:type="character" w:customStyle="1" w:styleId="2">
    <w:name w:val="Основной текст (2)_"/>
    <w:basedOn w:val="a0"/>
    <w:link w:val="20"/>
    <w:rsid w:val="00F649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4968"/>
    <w:pPr>
      <w:shd w:val="clear" w:color="auto" w:fill="FFFFFF"/>
      <w:spacing w:before="540" w:after="360" w:line="432" w:lineRule="exact"/>
      <w:ind w:hanging="156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293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15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A15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2"/>
    <w:basedOn w:val="a0"/>
    <w:rsid w:val="00212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A4E78C241392522FE8C65BF3E31EFC3CEDE7C00D10FDD9C188FA66BACpCI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</cp:revision>
  <dcterms:created xsi:type="dcterms:W3CDTF">2017-03-22T06:08:00Z</dcterms:created>
  <dcterms:modified xsi:type="dcterms:W3CDTF">2017-09-11T08:37:00Z</dcterms:modified>
</cp:coreProperties>
</file>