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«Информационно-методический центр культуры и туризма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Никольского муниципального района Вологодской области»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(МБУК «ИМЦКиТ»)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И К А З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18 июня 2019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№ 30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Никольск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плате за торговое место»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Вологодской области от 19.04.2010 года № 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области» и в связи с проведением 27 июля 2019 года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Межрегиональной Никольской - Ильинской ярмарки в городе Никольске Вологодской области 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Установить торговый режим ярмарки </w:t>
      </w:r>
      <w:r>
        <w:rPr>
          <w:rFonts w:ascii="Times New Roman" w:hAnsi="Times New Roman" w:cs="Times New Roman"/>
          <w:b/>
          <w:sz w:val="28"/>
          <w:szCs w:val="28"/>
        </w:rPr>
        <w:t>27 июля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В дневное время с 8 час.00 мин. до 18 час. 00 мин.;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 В вечернее время с 18 час.00 мин. до 23 час. 00 мин.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Утвердить размер платы за одно торговое место размером 2*3,5 м </w:t>
      </w:r>
      <w:r>
        <w:rPr>
          <w:rFonts w:ascii="Times New Roman" w:hAnsi="Times New Roman" w:cs="Times New Roman"/>
          <w:b/>
          <w:sz w:val="28"/>
          <w:szCs w:val="28"/>
        </w:rPr>
        <w:t>27 июля 2019 года</w:t>
      </w:r>
      <w:r>
        <w:rPr>
          <w:rFonts w:ascii="Times New Roman" w:hAnsi="Times New Roman" w:cs="Times New Roman"/>
          <w:sz w:val="28"/>
          <w:szCs w:val="28"/>
        </w:rPr>
        <w:t xml:space="preserve"> в день проведения Межрегиональной Никольской-Ильинской ярмарки по следующим улицам города: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Улица Советская: от улицы Кузнецова до улицы Ленина; улица 25 Октября: от улицы Советской до улицы Красной; улица Ленина: от улицы Советской до улицы Красной; улица Банковская: от улицы Советской (вдоль Городского парка); переулок Советский; Городская площадь и Городской парк – в размере 1100 (одна тысяча сто) рублей 00 копеек в дневное время, в размере 600 (шестьсот) рублей 00 копеек в вечернее время;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В других местах - в размере 1000 (одна тысяча) рублей 00 копеек в дневное время, в размере 600 (шестьсот) рублей 00 копеек в вечернее время.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Утвердить плату за предоставление стола в размере 350 (триста пятьдесят) рублей 00 копеек.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Утвердить плату за электроэнергию для холодильного оборудования и других электроприборов в размере – 650 (шестьсот пятьдесят) рублей 00 копеек в дневное время и вечернее время.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плату за расположение 1 (одного) батута: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Площадью до 30 квадратных метров в размере 3000 (три тысячи) рублей 00 копеек в дневное и вечернее время.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Площадью от  30 квадратных метров до 60 квадратных метров в размере 4500 (четыре тысячи пятьсот) рублей 00 копеек  в дневное и вечернее время.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Площадью свыше 60 квадратных метров в размере 5500 (пять тысяч пятьсот) рублей 00 копеек в дневное и  вечернее время.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плату за расположение любого другого аттракциона в размере 3000 (три тысячи) рублей в дневное  и вечернее время.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Определить МБУК «Информационно-методический центр культуры и туризма Никольского муниципального района», директор Лагутина С.Г., ответственным по сбору денежных средств за оплату торговых мест.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«Авангард» и вступает в силу не ранее чем по истечении десяти со дня официального опубликования.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«ИМЦКиТ»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С.Г. Лагутина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>
      <w:pgSz w:w="11906" w:h="16838"/>
      <w:pgMar w:top="568" w:right="850" w:bottom="709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DA"/>
    <w:rsid w:val="000069D2"/>
    <w:rsid w:val="00067995"/>
    <w:rsid w:val="00071FAE"/>
    <w:rsid w:val="00075DD0"/>
    <w:rsid w:val="00085665"/>
    <w:rsid w:val="000973EF"/>
    <w:rsid w:val="000A0F6C"/>
    <w:rsid w:val="000A651A"/>
    <w:rsid w:val="000A7EC2"/>
    <w:rsid w:val="000D029D"/>
    <w:rsid w:val="000D1FD6"/>
    <w:rsid w:val="000E50B2"/>
    <w:rsid w:val="00146F51"/>
    <w:rsid w:val="00147925"/>
    <w:rsid w:val="001534A6"/>
    <w:rsid w:val="00156719"/>
    <w:rsid w:val="0017614D"/>
    <w:rsid w:val="001902E9"/>
    <w:rsid w:val="0019419B"/>
    <w:rsid w:val="001C336A"/>
    <w:rsid w:val="00216484"/>
    <w:rsid w:val="0025333E"/>
    <w:rsid w:val="00253BBE"/>
    <w:rsid w:val="00261F49"/>
    <w:rsid w:val="0026541F"/>
    <w:rsid w:val="00287B84"/>
    <w:rsid w:val="002A78B8"/>
    <w:rsid w:val="00304A79"/>
    <w:rsid w:val="00311B73"/>
    <w:rsid w:val="00316F69"/>
    <w:rsid w:val="00381FB8"/>
    <w:rsid w:val="003A2C29"/>
    <w:rsid w:val="003C59C9"/>
    <w:rsid w:val="003D1E7F"/>
    <w:rsid w:val="00400383"/>
    <w:rsid w:val="00415C6E"/>
    <w:rsid w:val="004502AF"/>
    <w:rsid w:val="0047628A"/>
    <w:rsid w:val="004965AE"/>
    <w:rsid w:val="00497D71"/>
    <w:rsid w:val="004B12AE"/>
    <w:rsid w:val="004B27EF"/>
    <w:rsid w:val="004E500A"/>
    <w:rsid w:val="00505827"/>
    <w:rsid w:val="00511E56"/>
    <w:rsid w:val="0052519E"/>
    <w:rsid w:val="005262DA"/>
    <w:rsid w:val="00526A15"/>
    <w:rsid w:val="00595DBC"/>
    <w:rsid w:val="005A17F2"/>
    <w:rsid w:val="005A2735"/>
    <w:rsid w:val="005D3F27"/>
    <w:rsid w:val="005F274A"/>
    <w:rsid w:val="00630E22"/>
    <w:rsid w:val="006649DA"/>
    <w:rsid w:val="006972BF"/>
    <w:rsid w:val="006A0F0A"/>
    <w:rsid w:val="006B52EE"/>
    <w:rsid w:val="00701DA7"/>
    <w:rsid w:val="00717E65"/>
    <w:rsid w:val="007242CA"/>
    <w:rsid w:val="007377C8"/>
    <w:rsid w:val="0073785A"/>
    <w:rsid w:val="007422BE"/>
    <w:rsid w:val="00772D06"/>
    <w:rsid w:val="00783F1E"/>
    <w:rsid w:val="007B5910"/>
    <w:rsid w:val="007E0CA2"/>
    <w:rsid w:val="0080054F"/>
    <w:rsid w:val="00805D0B"/>
    <w:rsid w:val="00810518"/>
    <w:rsid w:val="00845D49"/>
    <w:rsid w:val="00874AC8"/>
    <w:rsid w:val="008802F5"/>
    <w:rsid w:val="008D427E"/>
    <w:rsid w:val="00954DF7"/>
    <w:rsid w:val="00971800"/>
    <w:rsid w:val="00A05532"/>
    <w:rsid w:val="00A055B2"/>
    <w:rsid w:val="00A30EFA"/>
    <w:rsid w:val="00A97BAE"/>
    <w:rsid w:val="00AB0564"/>
    <w:rsid w:val="00AB11D7"/>
    <w:rsid w:val="00AB2852"/>
    <w:rsid w:val="00B23972"/>
    <w:rsid w:val="00B8214D"/>
    <w:rsid w:val="00B858F3"/>
    <w:rsid w:val="00B973D4"/>
    <w:rsid w:val="00BE3D52"/>
    <w:rsid w:val="00BE7DA8"/>
    <w:rsid w:val="00C76A95"/>
    <w:rsid w:val="00C95BF0"/>
    <w:rsid w:val="00D018EB"/>
    <w:rsid w:val="00D023FE"/>
    <w:rsid w:val="00D15DF7"/>
    <w:rsid w:val="00D1646B"/>
    <w:rsid w:val="00D2247A"/>
    <w:rsid w:val="00D24033"/>
    <w:rsid w:val="00D25247"/>
    <w:rsid w:val="00D36190"/>
    <w:rsid w:val="00D427B2"/>
    <w:rsid w:val="00D4305F"/>
    <w:rsid w:val="00D4375F"/>
    <w:rsid w:val="00D576C9"/>
    <w:rsid w:val="00D64239"/>
    <w:rsid w:val="00DB238E"/>
    <w:rsid w:val="00DE6890"/>
    <w:rsid w:val="00E24878"/>
    <w:rsid w:val="00E64C0F"/>
    <w:rsid w:val="00E6652C"/>
    <w:rsid w:val="00EB1B90"/>
    <w:rsid w:val="00EB251A"/>
    <w:rsid w:val="00EB622B"/>
    <w:rsid w:val="00EC4099"/>
    <w:rsid w:val="00F475D2"/>
    <w:rsid w:val="00F56911"/>
    <w:rsid w:val="00FA46C9"/>
    <w:rsid w:val="00FD2CB0"/>
    <w:rsid w:val="00FD4F5D"/>
    <w:rsid w:val="00FD642B"/>
    <w:rsid w:val="682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after="0" w:line="240" w:lineRule="auto"/>
      <w:jc w:val="both"/>
      <w:outlineLvl w:val="0"/>
    </w:pPr>
    <w:rPr>
      <w:rFonts w:ascii="Arial" w:hAnsi="Arial" w:eastAsia="Times New Roman" w:cs="Times New Roman"/>
      <w:b/>
      <w:sz w:val="20"/>
      <w:szCs w:val="20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28"/>
      <w:szCs w:val="20"/>
    </w:rPr>
  </w:style>
  <w:style w:type="paragraph" w:styleId="4">
    <w:name w:val="heading 4"/>
    <w:basedOn w:val="1"/>
    <w:next w:val="1"/>
    <w:link w:val="12"/>
    <w:semiHidden/>
    <w:unhideWhenUsed/>
    <w:qFormat/>
    <w:uiPriority w:val="0"/>
    <w:pPr>
      <w:keepNext/>
      <w:spacing w:after="0" w:line="240" w:lineRule="auto"/>
      <w:jc w:val="center"/>
      <w:outlineLvl w:val="3"/>
    </w:pPr>
    <w:rPr>
      <w:rFonts w:ascii="Times New Roman" w:hAnsi="Times New Roman" w:eastAsia="Times New Roman" w:cs="Times New Roman"/>
      <w:sz w:val="24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5"/>
    <w:link w:val="2"/>
    <w:uiPriority w:val="0"/>
    <w:rPr>
      <w:rFonts w:ascii="Arial" w:hAnsi="Arial" w:eastAsia="Times New Roman" w:cs="Times New Roman"/>
      <w:b/>
      <w:sz w:val="20"/>
      <w:szCs w:val="20"/>
      <w:lang w:eastAsia="ru-RU"/>
    </w:rPr>
  </w:style>
  <w:style w:type="character" w:customStyle="1" w:styleId="11">
    <w:name w:val="Заголовок 2 Знак"/>
    <w:basedOn w:val="5"/>
    <w:link w:val="3"/>
    <w:semiHidden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2">
    <w:name w:val="Заголовок 4 Знак"/>
    <w:basedOn w:val="5"/>
    <w:link w:val="4"/>
    <w:semiHidden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13">
    <w:name w:val="Обычный1"/>
    <w:uiPriority w:val="0"/>
    <w:pPr>
      <w:snapToGrid w:val="0"/>
      <w:spacing w:before="100" w:after="100" w:line="240" w:lineRule="auto"/>
    </w:pPr>
    <w:rPr>
      <w:rFonts w:ascii="Times New Roman" w:hAnsi="Times New Roman" w:eastAsia="Times New Roman" w:cs="Times New Roman"/>
      <w:sz w:val="24"/>
      <w:szCs w:val="20"/>
      <w:lang w:val="en-US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801</Words>
  <Characters>4572</Characters>
  <Lines>38</Lines>
  <Paragraphs>10</Paragraphs>
  <TotalTime>1</TotalTime>
  <ScaleCrop>false</ScaleCrop>
  <LinksUpToDate>false</LinksUpToDate>
  <CharactersWithSpaces>5363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2019-07-04T06:31:00Z</dcterms:created>
  <dc:creator>qwerty</dc:creator>
  <cp:lastModifiedBy>Specialist</cp:lastModifiedBy>
  <cp:lastPrinted>2019-07-03T07:50:00Z</cp:lastPrinted>
  <dcterms:modified xsi:type="dcterms:W3CDTF">2019-07-08T08:20:14Z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