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Протокол</w:t>
      </w:r>
    </w:p>
    <w:p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>
      <w:pPr>
        <w:jc w:val="center"/>
        <w:rPr>
          <w:b/>
        </w:rPr>
      </w:pPr>
      <w:r>
        <w:rPr>
          <w:b/>
        </w:rPr>
        <w:t>«Готов к труду и обороне» (ГТО) среди дошкольных учреждений</w:t>
      </w:r>
    </w:p>
    <w:p>
      <w:pPr>
        <w:jc w:val="center"/>
        <w:rPr>
          <w:b/>
        </w:rPr>
      </w:pPr>
      <w:r>
        <w:rPr>
          <w:b/>
        </w:rPr>
        <w:t xml:space="preserve"> 1 ступень 6-8 лет  (девочки)</w:t>
      </w:r>
    </w:p>
    <w:p>
      <w:pPr>
        <w:jc w:val="center"/>
      </w:pPr>
      <w:r>
        <w:t>18.10.2016г.                                                                                                                                                                            г. Никольск</w:t>
      </w:r>
    </w:p>
    <w:p>
      <w:pPr>
        <w:jc w:val="center"/>
      </w:pPr>
    </w:p>
    <w:tbl>
      <w:tblPr>
        <w:tblStyle w:val="4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39"/>
        <w:gridCol w:w="3498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tblHeader/>
        </w:trPr>
        <w:tc>
          <w:tcPr>
            <w:tcW w:w="567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№</w:t>
            </w:r>
          </w:p>
        </w:tc>
        <w:tc>
          <w:tcPr>
            <w:tcW w:w="2739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 xml:space="preserve">Фамилия И.О.            </w:t>
            </w:r>
          </w:p>
        </w:tc>
        <w:tc>
          <w:tcPr>
            <w:tcW w:w="3498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Дошкольное учреждение</w:t>
            </w:r>
          </w:p>
        </w:tc>
        <w:tc>
          <w:tcPr>
            <w:tcW w:w="960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№ уч-ка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 xml:space="preserve">Наклон вперед </w:t>
            </w:r>
          </w:p>
          <w:p>
            <w:pPr>
              <w:suppressAutoHyphens/>
              <w:ind w:left="113" w:right="113"/>
              <w:jc w:val="center"/>
            </w:pP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Бег 30 метров</w:t>
            </w:r>
          </w:p>
        </w:tc>
        <w:tc>
          <w:tcPr>
            <w:tcW w:w="960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Кокшарова К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6.03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Корепина Д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6.38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3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Бугрова Ю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6.44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4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Капустина А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7.19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5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Некипелова Т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6.69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6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Бушманова Т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7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Медведева К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6.98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8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Куваева С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6.55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9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Коноплева Д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7.00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10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Цыпилева С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7.20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11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Мухина А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12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Тропина И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13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Берсенева Ю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6.97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14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Селякова С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7.47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15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Дербина М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6.72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16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Рыжкова Н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8.22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17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Тропина О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18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Синицына В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8.12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19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Вязникова А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7.22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20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Баева П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7.76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21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Берсенева В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7.56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22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Шашерина  Е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8.13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23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Кузнецова К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-5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7.07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судья_______________( Некипелова Е.В)</w:t>
      </w:r>
    </w:p>
    <w:p>
      <w:pPr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Протокол</w:t>
      </w:r>
    </w:p>
    <w:p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>
      <w:pPr>
        <w:jc w:val="center"/>
        <w:rPr>
          <w:b/>
        </w:rPr>
      </w:pPr>
      <w:r>
        <w:rPr>
          <w:b/>
        </w:rPr>
        <w:t>«Готов к труду и обороне» (ГТО) среди дошкольных учреждений</w:t>
      </w:r>
    </w:p>
    <w:p>
      <w:pPr>
        <w:jc w:val="center"/>
        <w:rPr>
          <w:b/>
        </w:rPr>
      </w:pPr>
      <w:r>
        <w:rPr>
          <w:b/>
        </w:rPr>
        <w:t xml:space="preserve"> 1 ступень 6-8 лет ( мальчики)</w:t>
      </w:r>
    </w:p>
    <w:p>
      <w:pPr>
        <w:jc w:val="center"/>
      </w:pPr>
      <w:r>
        <w:t>18.10.2016г.                                                                                                                                                                            г. Никольск</w:t>
      </w:r>
    </w:p>
    <w:p>
      <w:pPr>
        <w:jc w:val="center"/>
      </w:pPr>
    </w:p>
    <w:tbl>
      <w:tblPr>
        <w:tblStyle w:val="4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39"/>
        <w:gridCol w:w="3498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tblHeader/>
        </w:trPr>
        <w:tc>
          <w:tcPr>
            <w:tcW w:w="567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№</w:t>
            </w:r>
          </w:p>
        </w:tc>
        <w:tc>
          <w:tcPr>
            <w:tcW w:w="2739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 xml:space="preserve">Фамилия И.О.            </w:t>
            </w:r>
          </w:p>
        </w:tc>
        <w:tc>
          <w:tcPr>
            <w:tcW w:w="3498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Дошкольное учреждение</w:t>
            </w:r>
          </w:p>
        </w:tc>
        <w:tc>
          <w:tcPr>
            <w:tcW w:w="960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№ уч-ка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 xml:space="preserve">Наклон вперед </w:t>
            </w:r>
          </w:p>
          <w:p>
            <w:pPr>
              <w:suppressAutoHyphens/>
              <w:ind w:left="113" w:right="113"/>
              <w:jc w:val="center"/>
            </w:pP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Бег 30 метров</w:t>
            </w:r>
          </w:p>
        </w:tc>
        <w:tc>
          <w:tcPr>
            <w:tcW w:w="960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961" w:type="dxa"/>
            <w:textDirection w:val="btLr"/>
          </w:tcPr>
          <w:p>
            <w:pPr>
              <w:suppressAutoHyphens/>
              <w:ind w:left="113" w:right="113"/>
              <w:jc w:val="center"/>
            </w:pPr>
            <w: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Пшеничников М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Шиловский Д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5.90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3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Дурягин И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6.03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150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4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Щепелин А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5.90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5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Кузнецов К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7.25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6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Сверчков Р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5.93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7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Бутаков Д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6.16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8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Лешуков В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6.62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9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Лукьянов А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6.51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10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Костылев М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6.74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</w:tcPr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</w:p>
        </w:tc>
        <w:tc>
          <w:tcPr>
            <w:tcW w:w="3498" w:type="dxa"/>
          </w:tcPr>
          <w:p>
            <w:pPr/>
          </w:p>
        </w:tc>
        <w:tc>
          <w:tcPr>
            <w:tcW w:w="960" w:type="dxa"/>
          </w:tcPr>
          <w:p>
            <w:pPr>
              <w:suppressAutoHyphens/>
              <w:jc w:val="center"/>
            </w:pPr>
          </w:p>
        </w:tc>
        <w:tc>
          <w:tcPr>
            <w:tcW w:w="961" w:type="dxa"/>
          </w:tcPr>
          <w:p>
            <w:pPr>
              <w:suppressAutoHyphens/>
              <w:jc w:val="center"/>
            </w:pP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</w:tcPr>
          <w:p>
            <w:pPr>
              <w:suppressAutoHyphens/>
              <w:jc w:val="center"/>
            </w:pP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</w:tcPr>
          <w:p>
            <w:pPr>
              <w:suppressAutoHyphens/>
              <w:jc w:val="center"/>
            </w:pP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1" w:type="dxa"/>
          </w:tcPr>
          <w:p>
            <w:pPr>
              <w:suppressAutoHyphens/>
              <w:jc w:val="center"/>
            </w:pP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11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Тепляков Ж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6.50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90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>
            <w:pPr>
              <w:suppressAutoHyphens/>
              <w:jc w:val="center"/>
              <w:rPr>
                <w:b/>
              </w:rPr>
            </w:pP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12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Слепухин В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13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Костылев Е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6.31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14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Баданин Н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6.18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15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Силин К</w:t>
            </w:r>
          </w:p>
        </w:tc>
        <w:tc>
          <w:tcPr>
            <w:tcW w:w="3498" w:type="dxa"/>
          </w:tcPr>
          <w:p>
            <w:pPr/>
            <w:r>
              <w:t>МБДОУ «Д/с № 3 «Родничок»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6.31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142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16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Костылев Н</w:t>
            </w:r>
          </w:p>
        </w:tc>
        <w:tc>
          <w:tcPr>
            <w:tcW w:w="3498" w:type="dxa"/>
          </w:tcPr>
          <w:p>
            <w:pPr/>
            <w:r>
              <w:t>МБДОУ «Д/с №9 «Солнышко»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42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-2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6.03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80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17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Сверчков К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6.65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132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18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Жильцов А</w:t>
            </w:r>
          </w:p>
        </w:tc>
        <w:tc>
          <w:tcPr>
            <w:tcW w:w="3498" w:type="dxa"/>
          </w:tcPr>
          <w:p>
            <w:pPr/>
            <w:r>
              <w:t>МБДОУ «Д/с №2«Березка»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36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6.63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19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Попов Я</w:t>
            </w:r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7.56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128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20</w:t>
            </w:r>
          </w:p>
          <w:p>
            <w:pPr>
              <w:suppressAutoHyphens/>
              <w:jc w:val="center"/>
            </w:pPr>
          </w:p>
        </w:tc>
        <w:tc>
          <w:tcPr>
            <w:tcW w:w="2739" w:type="dxa"/>
          </w:tcPr>
          <w:p>
            <w:pPr>
              <w:suppressAutoHyphens/>
            </w:pPr>
            <w:r>
              <w:t>Баданин А</w:t>
            </w:r>
          </w:p>
        </w:tc>
        <w:tc>
          <w:tcPr>
            <w:tcW w:w="3498" w:type="dxa"/>
          </w:tcPr>
          <w:p>
            <w:pPr/>
            <w:r>
              <w:t>МБДОУ «Д/с № 4 «Сказка»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21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6.75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21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Московкин Я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10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6.85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118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62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22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Воронин А</w:t>
            </w:r>
          </w:p>
        </w:tc>
        <w:tc>
          <w:tcPr>
            <w:tcW w:w="3498" w:type="dxa"/>
          </w:tcPr>
          <w:p>
            <w:pPr/>
            <w:r>
              <w:t>МБДОУ «Д/с №8 «Малышок»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14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+4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7.44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58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uppressAutoHyphens/>
              <w:jc w:val="center"/>
            </w:pPr>
            <w:r>
              <w:t>23</w:t>
            </w:r>
          </w:p>
        </w:tc>
        <w:tc>
          <w:tcPr>
            <w:tcW w:w="2739" w:type="dxa"/>
          </w:tcPr>
          <w:p>
            <w:pPr>
              <w:suppressAutoHyphens/>
            </w:pPr>
            <w:r>
              <w:t>Муромцев Я</w:t>
            </w:r>
            <w:bookmarkStart w:id="0" w:name="_GoBack"/>
            <w:bookmarkEnd w:id="0"/>
          </w:p>
        </w:tc>
        <w:tc>
          <w:tcPr>
            <w:tcW w:w="3498" w:type="dxa"/>
          </w:tcPr>
          <w:p>
            <w:pPr/>
            <w:r>
              <w:t>МБДОУ «Д/с № 5 «Теремок»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</w:pPr>
            <w:r>
              <w:t>54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-5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7.50</w:t>
            </w:r>
          </w:p>
        </w:tc>
        <w:tc>
          <w:tcPr>
            <w:tcW w:w="960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107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</w:pPr>
            <w:r>
              <w:t>29</w:t>
            </w:r>
          </w:p>
        </w:tc>
        <w:tc>
          <w:tcPr>
            <w:tcW w:w="961" w:type="dxa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>
            <w:pPr>
              <w:suppressAutoHyphens/>
              <w:jc w:val="center"/>
              <w:rPr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судья__________________( Некипелова Е.В.)</w:t>
      </w:r>
    </w:p>
    <w:p>
      <w:pPr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Протокол  командного первенства</w:t>
      </w:r>
    </w:p>
    <w:p>
      <w:pPr>
        <w:jc w:val="center"/>
        <w:rPr>
          <w:b/>
        </w:rPr>
      </w:pPr>
      <w:r>
        <w:rPr>
          <w:b/>
        </w:rPr>
        <w:t xml:space="preserve">  Фестиваля  Всероссийского физкультурно-спортивного комплекса</w:t>
      </w:r>
    </w:p>
    <w:p>
      <w:pPr>
        <w:jc w:val="center"/>
        <w:rPr>
          <w:b/>
        </w:rPr>
      </w:pPr>
      <w:r>
        <w:rPr>
          <w:b/>
        </w:rPr>
        <w:t>«Готов к труду и обороне» ( ГТО ) среди дошкольных учреждений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18.10.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г. Никольск        </w:t>
      </w:r>
    </w:p>
    <w:p>
      <w:pPr>
        <w:rPr>
          <w:sz w:val="28"/>
          <w:szCs w:val="28"/>
        </w:rPr>
      </w:pPr>
    </w:p>
    <w:tbl>
      <w:tblPr>
        <w:tblStyle w:val="5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052"/>
        <w:gridCol w:w="1186"/>
        <w:gridCol w:w="1187"/>
        <w:gridCol w:w="1186"/>
        <w:gridCol w:w="1187"/>
        <w:gridCol w:w="1186"/>
        <w:gridCol w:w="1176"/>
        <w:gridCol w:w="1582"/>
        <w:gridCol w:w="15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учреждение</w:t>
            </w:r>
          </w:p>
        </w:tc>
        <w:tc>
          <w:tcPr>
            <w:tcW w:w="3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очки)</w:t>
            </w:r>
          </w:p>
        </w:tc>
        <w:tc>
          <w:tcPr>
            <w:tcW w:w="35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очки)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результат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№4 «Сказка»</w:t>
            </w: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№2 « Березка»</w:t>
            </w: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№3 « Родничок»</w:t>
            </w: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№9 « Солнышко»</w:t>
            </w: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№5 « Теремок»</w:t>
            </w: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№8 « Малышок»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8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8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>
      <w:pPr/>
      <w:r>
        <w:t xml:space="preserve">            </w:t>
      </w:r>
    </w:p>
    <w:p>
      <w:pPr/>
    </w:p>
    <w:p>
      <w:pPr/>
    </w:p>
    <w:p>
      <w:pPr>
        <w:rPr>
          <w:b/>
        </w:rPr>
      </w:pPr>
      <w:r>
        <w:rPr>
          <w:sz w:val="28"/>
          <w:szCs w:val="28"/>
        </w:rPr>
        <w:t xml:space="preserve">Главный судья __________( Некипелова Е. В. ) </w:t>
      </w:r>
    </w:p>
    <w:p>
      <w:pPr/>
    </w:p>
    <w:p>
      <w:pPr>
        <w:jc w:val="center"/>
        <w:rPr>
          <w:b/>
        </w:rPr>
      </w:pPr>
    </w:p>
    <w:p>
      <w:pPr>
        <w:jc w:val="center"/>
      </w:pPr>
    </w:p>
    <w:p>
      <w:pPr/>
    </w:p>
    <w:p>
      <w:pPr/>
    </w:p>
    <w:p>
      <w:pPr/>
    </w:p>
    <w:p>
      <w:pPr>
        <w:sectPr>
          <w:pgSz w:w="16838" w:h="11906" w:orient="landscape"/>
          <w:pgMar w:top="1276" w:right="1134" w:bottom="850" w:left="1134" w:header="708" w:footer="708" w:gutter="0"/>
          <w:cols w:space="708" w:num="1"/>
          <w:docGrid w:linePitch="360" w:charSpace="0"/>
        </w:sectPr>
      </w:pPr>
    </w:p>
    <w:p>
      <w:pP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встречной эстафеты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среди  команд дошкольных учреждений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18.10.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г. Никольск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Style w:val="5"/>
        <w:tblW w:w="105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091"/>
        <w:gridCol w:w="2126"/>
        <w:gridCol w:w="2126"/>
        <w:gridCol w:w="13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 учреждение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финиша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№3 « Родничок»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36.40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№2 « Березка»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37.45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№4 «Сказка»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37.80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№5 « Теремок»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38.09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№8 « Малышок»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38.11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№9 « Солнышко»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39.12</w:t>
            </w:r>
          </w:p>
        </w:tc>
        <w:tc>
          <w:tcPr>
            <w:tcW w:w="13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/>
    </w:p>
    <w:p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 ( Некипелова Е.В.)</w:t>
      </w:r>
    </w:p>
    <w:p>
      <w:pPr>
        <w:rPr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b/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1" w:bottom="1134" w:left="70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6"/>
    <w:rsid w:val="00110598"/>
    <w:rsid w:val="00193542"/>
    <w:rsid w:val="002E46FE"/>
    <w:rsid w:val="002F4687"/>
    <w:rsid w:val="0033482C"/>
    <w:rsid w:val="00390A5D"/>
    <w:rsid w:val="003C72DB"/>
    <w:rsid w:val="003F7265"/>
    <w:rsid w:val="00497116"/>
    <w:rsid w:val="004F07E9"/>
    <w:rsid w:val="00552FB4"/>
    <w:rsid w:val="005E6D8E"/>
    <w:rsid w:val="00643218"/>
    <w:rsid w:val="006B6C72"/>
    <w:rsid w:val="006F11FC"/>
    <w:rsid w:val="007427A2"/>
    <w:rsid w:val="00775BEE"/>
    <w:rsid w:val="00811499"/>
    <w:rsid w:val="00842585"/>
    <w:rsid w:val="0088546B"/>
    <w:rsid w:val="008918D3"/>
    <w:rsid w:val="00897A4C"/>
    <w:rsid w:val="00914B24"/>
    <w:rsid w:val="00945308"/>
    <w:rsid w:val="00946838"/>
    <w:rsid w:val="00971CFF"/>
    <w:rsid w:val="00BA12A6"/>
    <w:rsid w:val="00BC3807"/>
    <w:rsid w:val="00BC5E45"/>
    <w:rsid w:val="00BF4CC4"/>
    <w:rsid w:val="00C44476"/>
    <w:rsid w:val="00CA5208"/>
    <w:rsid w:val="00CF764C"/>
    <w:rsid w:val="00D919D2"/>
    <w:rsid w:val="00E31B58"/>
    <w:rsid w:val="00EB60D4"/>
    <w:rsid w:val="00EE48C4"/>
    <w:rsid w:val="00FA3816"/>
    <w:rsid w:val="00FA58A1"/>
    <w:rsid w:val="00FB1120"/>
    <w:rsid w:val="229A279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874</Words>
  <Characters>4985</Characters>
  <Lines>41</Lines>
  <Paragraphs>11</Paragraphs>
  <TotalTime>0</TotalTime>
  <ScaleCrop>false</ScaleCrop>
  <LinksUpToDate>false</LinksUpToDate>
  <CharactersWithSpaces>5848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2016-10-11T11:23:00Z</dcterms:created>
  <dc:creator>Admin</dc:creator>
  <cp:lastModifiedBy>Simsim</cp:lastModifiedBy>
  <cp:lastPrinted>2016-10-20T04:39:00Z</cp:lastPrinted>
  <dcterms:modified xsi:type="dcterms:W3CDTF">2016-10-20T12:08:21Z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