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У В Е Д О М Л Е Н И Е</w:t>
      </w:r>
    </w:p>
    <w:p w:rsidR="00125592" w:rsidRPr="000D0EA6" w:rsidRDefault="00125592" w:rsidP="004B3E53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по проекту</w:t>
      </w:r>
      <w:r w:rsidR="004B3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EA6">
        <w:rPr>
          <w:rFonts w:ascii="Times New Roman" w:hAnsi="Times New Roman" w:cs="Times New Roman"/>
          <w:b/>
          <w:sz w:val="24"/>
          <w:szCs w:val="24"/>
        </w:rPr>
        <w:t>муниципального нормативного правового акта</w:t>
      </w:r>
      <w:r w:rsidR="004B3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EA6">
        <w:rPr>
          <w:rFonts w:ascii="Times New Roman" w:hAnsi="Times New Roman" w:cs="Times New Roman"/>
          <w:b/>
          <w:sz w:val="24"/>
          <w:szCs w:val="24"/>
        </w:rPr>
        <w:t>Никольского муниципального района,</w:t>
      </w:r>
      <w:r w:rsidR="004B3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EA6">
        <w:rPr>
          <w:rFonts w:ascii="Times New Roman" w:hAnsi="Times New Roman" w:cs="Times New Roman"/>
          <w:b/>
          <w:sz w:val="24"/>
          <w:szCs w:val="24"/>
        </w:rPr>
        <w:t>затрагивающего вопросы осуществления</w:t>
      </w:r>
      <w:r w:rsidR="004B3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EA6">
        <w:rPr>
          <w:rFonts w:ascii="Times New Roman" w:hAnsi="Times New Roman" w:cs="Times New Roman"/>
          <w:b/>
          <w:sz w:val="24"/>
          <w:szCs w:val="24"/>
        </w:rPr>
        <w:t>предпринимательской и инвестиционной деятельности</w:t>
      </w:r>
    </w:p>
    <w:p w:rsidR="00125592" w:rsidRPr="000D0EA6" w:rsidRDefault="00125592" w:rsidP="00125592">
      <w:pPr>
        <w:pStyle w:val="ConsPlusNonformat"/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125592" w:rsidRPr="00A03DD8" w:rsidRDefault="00A03DD8" w:rsidP="00C62440">
      <w:pPr>
        <w:tabs>
          <w:tab w:val="left" w:pos="3960"/>
          <w:tab w:val="left" w:pos="4253"/>
        </w:tabs>
        <w:jc w:val="both"/>
      </w:pPr>
      <w:r w:rsidRPr="00A03DD8">
        <w:rPr>
          <w:sz w:val="28"/>
          <w:szCs w:val="28"/>
        </w:rPr>
        <w:t xml:space="preserve">              </w:t>
      </w:r>
      <w:proofErr w:type="gramStart"/>
      <w:r w:rsidR="00125592" w:rsidRPr="00A03DD8">
        <w:t xml:space="preserve"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Никольского муниципального района, затрагивающих вопросы осуществления предпринимательской и инвестиционной деятельности, отдел экономического анализа и планирования социального развития администрации Никольского муниципального района уведомляет о проведении публичных консультаций в целях оценки регулирующего воздействия проекта муниципального нормативного правового акта Никольского муниципального района </w:t>
      </w:r>
      <w:r w:rsidR="008E1837" w:rsidRPr="0060074C">
        <w:t>«</w:t>
      </w:r>
      <w:r w:rsidR="00C62440">
        <w:t>Об утверждении</w:t>
      </w:r>
      <w:proofErr w:type="gramEnd"/>
      <w:r w:rsidR="00C62440">
        <w:t xml:space="preserve"> </w:t>
      </w:r>
      <w:r w:rsidR="00C62440" w:rsidRPr="00904EBE">
        <w:t>Административного регламента предоставления муниципальной</w:t>
      </w:r>
      <w:r w:rsidR="00C62440">
        <w:t xml:space="preserve"> услуги по </w:t>
      </w:r>
      <w:r w:rsidR="00C62440" w:rsidRPr="00904EBE">
        <w:t xml:space="preserve">предоставлению сведений из реестра муниципальных маршрутов </w:t>
      </w:r>
      <w:r w:rsidR="00C62440">
        <w:t xml:space="preserve">регулярных перевозок и </w:t>
      </w:r>
      <w:r w:rsidR="00C62440" w:rsidRPr="00904EBE">
        <w:t>иной информации</w:t>
      </w:r>
      <w:r w:rsidR="00C62440">
        <w:t xml:space="preserve"> </w:t>
      </w:r>
      <w:r w:rsidR="00C62440" w:rsidRPr="00904EBE">
        <w:t xml:space="preserve">об организации регулярных перевозок </w:t>
      </w:r>
      <w:r w:rsidR="00C62440">
        <w:t xml:space="preserve">пассажиров и багажа </w:t>
      </w:r>
      <w:r w:rsidR="00C62440" w:rsidRPr="00904EBE">
        <w:t>автомобильным транспортом и городским наземным электрическим транспортом</w:t>
      </w:r>
      <w:r w:rsidR="008E1837">
        <w:t xml:space="preserve">» </w:t>
      </w:r>
      <w:r w:rsidR="00125592" w:rsidRPr="00A03DD8">
        <w:t>(далее - проект).</w:t>
      </w:r>
    </w:p>
    <w:p w:rsidR="008E1837" w:rsidRPr="004319EF" w:rsidRDefault="00125592" w:rsidP="008E1837">
      <w:pPr>
        <w:autoSpaceDE w:val="0"/>
        <w:autoSpaceDN w:val="0"/>
        <w:adjustRightInd w:val="0"/>
        <w:ind w:firstLine="567"/>
        <w:jc w:val="both"/>
      </w:pPr>
      <w:r w:rsidRPr="000D0EA6">
        <w:t xml:space="preserve"> </w:t>
      </w:r>
      <w:proofErr w:type="gramStart"/>
      <w:r w:rsidRPr="000D0EA6">
        <w:t>Обоснование необходимости подготовки проекта:</w:t>
      </w:r>
      <w:r w:rsidR="00C62440">
        <w:t xml:space="preserve"> </w:t>
      </w:r>
      <w:r w:rsidR="00C62440" w:rsidRPr="006E45C8">
        <w:t xml:space="preserve">в соответствии </w:t>
      </w:r>
      <w:r w:rsidR="00C62440" w:rsidRPr="006E45C8">
        <w:rPr>
          <w:color w:val="000000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</w:t>
      </w:r>
      <w:r w:rsidR="00C62440" w:rsidRPr="00286B93">
        <w:rPr>
          <w:color w:val="000000"/>
        </w:rPr>
        <w:t>Федеральны</w:t>
      </w:r>
      <w:r w:rsidR="00C62440">
        <w:rPr>
          <w:color w:val="000000"/>
        </w:rPr>
        <w:t>м</w:t>
      </w:r>
      <w:r w:rsidR="00C62440" w:rsidRPr="00286B93">
        <w:rPr>
          <w:color w:val="000000"/>
        </w:rPr>
        <w:t xml:space="preserve"> закон</w:t>
      </w:r>
      <w:r w:rsidR="00C62440">
        <w:rPr>
          <w:color w:val="000000"/>
        </w:rPr>
        <w:t>ом</w:t>
      </w:r>
      <w:r w:rsidR="00C62440" w:rsidRPr="00286B93">
        <w:rPr>
          <w:color w:val="000000"/>
        </w:rP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</w:t>
      </w:r>
      <w:proofErr w:type="gramEnd"/>
      <w:r w:rsidR="00C62440" w:rsidRPr="00286B93">
        <w:rPr>
          <w:color w:val="000000"/>
        </w:rPr>
        <w:t xml:space="preserve"> </w:t>
      </w:r>
      <w:proofErr w:type="gramStart"/>
      <w:r w:rsidR="00C62440" w:rsidRPr="00286B93">
        <w:rPr>
          <w:color w:val="000000"/>
        </w:rPr>
        <w:t>изменений в отдельные законодательные акты Российской Федерации"</w:t>
      </w:r>
      <w:r w:rsidR="00C62440">
        <w:rPr>
          <w:color w:val="000000"/>
        </w:rPr>
        <w:t xml:space="preserve">, </w:t>
      </w:r>
      <w:r w:rsidR="00C62440" w:rsidRPr="00286B93">
        <w:rPr>
          <w:color w:val="000000"/>
        </w:rPr>
        <w:t>Федеральны</w:t>
      </w:r>
      <w:r w:rsidR="00C62440">
        <w:rPr>
          <w:color w:val="000000"/>
        </w:rPr>
        <w:t>м</w:t>
      </w:r>
      <w:r w:rsidR="00C62440" w:rsidRPr="00286B93">
        <w:rPr>
          <w:color w:val="000000"/>
        </w:rPr>
        <w:t xml:space="preserve"> закон</w:t>
      </w:r>
      <w:r w:rsidR="00C62440">
        <w:rPr>
          <w:color w:val="000000"/>
        </w:rPr>
        <w:t>ом</w:t>
      </w:r>
      <w:r w:rsidR="00C62440" w:rsidRPr="00286B93">
        <w:rPr>
          <w:color w:val="000000"/>
        </w:rPr>
        <w:t xml:space="preserve"> от 08.11.2007 N 259-ФЗ "Устав автомобильного транспорта и городского наземного электрического транспорта"</w:t>
      </w:r>
      <w:r w:rsidR="00C62440">
        <w:rPr>
          <w:color w:val="000000"/>
        </w:rPr>
        <w:t xml:space="preserve">, </w:t>
      </w:r>
      <w:r w:rsidR="00C62440" w:rsidRPr="00C02379">
        <w:rPr>
          <w:color w:val="000000"/>
        </w:rPr>
        <w:t>Закон</w:t>
      </w:r>
      <w:r w:rsidR="00C62440">
        <w:rPr>
          <w:color w:val="000000"/>
        </w:rPr>
        <w:t>ом</w:t>
      </w:r>
      <w:r w:rsidR="00C62440" w:rsidRPr="00C02379">
        <w:rPr>
          <w:color w:val="000000"/>
        </w:rPr>
        <w:t xml:space="preserve"> Вологодской области от 06.10.2013 N 3153-ОЗ (ред. от 16.12.2015) "Об организации транспортного обслуживания населения на территории Вологодской области, регулярных перевозок пассажиров и багажа автомобильным транспортом и городским наземным электрическим транспортом"</w:t>
      </w:r>
      <w:r w:rsidR="00C62440">
        <w:rPr>
          <w:color w:val="000000"/>
        </w:rPr>
        <w:t xml:space="preserve">, </w:t>
      </w:r>
      <w:r w:rsidR="00C62440" w:rsidRPr="006E45C8">
        <w:t>постановлением администрации Никольского муниципального района от 28.11.2014 года</w:t>
      </w:r>
      <w:proofErr w:type="gramEnd"/>
      <w:r w:rsidR="00C62440" w:rsidRPr="006E45C8">
        <w:t xml:space="preserve"> № 1271 «О порядке разработки и утверждения административных регламентов предоставления муниципал</w:t>
      </w:r>
      <w:r w:rsidR="00C62440">
        <w:t>ьных услуг»,</w:t>
      </w:r>
      <w:r w:rsidRPr="00125592">
        <w:t xml:space="preserve"> </w:t>
      </w:r>
      <w:r w:rsidR="008E1837" w:rsidRPr="004319EF">
        <w:t xml:space="preserve">руководствуясь </w:t>
      </w:r>
      <w:r w:rsidR="008E1837">
        <w:t>статьей 33 Устава Ник</w:t>
      </w:r>
      <w:r w:rsidR="00C62440">
        <w:t>ольского муниципального района.</w:t>
      </w:r>
    </w:p>
    <w:p w:rsidR="00C62440" w:rsidRDefault="00125592" w:rsidP="00C62440">
      <w:pPr>
        <w:pStyle w:val="ConsPlusNonformat"/>
        <w:suppressAutoHyphens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Описание проблемы, на решение которой направлен предлагаемый способ регулирования: </w:t>
      </w:r>
      <w:r w:rsidR="00C62440" w:rsidRPr="00C6244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</w:t>
      </w:r>
      <w:r w:rsidR="00C62440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C62440" w:rsidRPr="00C624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муниципальной услуги по предоставлению сведений из реестра муниципальных маршрутов регулярных перевозок и иной информации об организации регулярных перевозок пассажиров и багажа автомобильным транспортом и городским наземным электрическим транспортом</w:t>
      </w:r>
      <w:r w:rsidR="00C624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125592" w:rsidRPr="000D0EA6" w:rsidRDefault="00125592" w:rsidP="00C6244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консультаций: с </w:t>
      </w:r>
      <w:r w:rsidR="008E1837">
        <w:rPr>
          <w:rFonts w:ascii="Times New Roman" w:hAnsi="Times New Roman" w:cs="Times New Roman"/>
          <w:sz w:val="24"/>
          <w:szCs w:val="24"/>
        </w:rPr>
        <w:t>1</w:t>
      </w:r>
      <w:r w:rsidR="00C624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440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2017 года </w:t>
      </w:r>
      <w:r w:rsidRPr="000D0EA6">
        <w:rPr>
          <w:rFonts w:ascii="Times New Roman" w:hAnsi="Times New Roman" w:cs="Times New Roman"/>
          <w:sz w:val="24"/>
          <w:szCs w:val="24"/>
        </w:rPr>
        <w:t xml:space="preserve"> по </w:t>
      </w:r>
      <w:r w:rsidR="00C62440">
        <w:rPr>
          <w:rFonts w:ascii="Times New Roman" w:hAnsi="Times New Roman" w:cs="Times New Roman"/>
          <w:sz w:val="24"/>
          <w:szCs w:val="24"/>
        </w:rPr>
        <w:t>29</w:t>
      </w:r>
      <w:r w:rsidR="00A90996">
        <w:rPr>
          <w:rFonts w:ascii="Times New Roman" w:hAnsi="Times New Roman" w:cs="Times New Roman"/>
          <w:sz w:val="24"/>
          <w:szCs w:val="24"/>
        </w:rPr>
        <w:t xml:space="preserve"> </w:t>
      </w:r>
      <w:r w:rsidR="008E1837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2017 г</w:t>
      </w:r>
      <w:r w:rsidR="00401103">
        <w:rPr>
          <w:rFonts w:ascii="Times New Roman" w:hAnsi="Times New Roman" w:cs="Times New Roman"/>
          <w:sz w:val="24"/>
          <w:szCs w:val="24"/>
        </w:rPr>
        <w:t>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Предложения и (или) замечания не рассматриваются в случае направления их после указанного срока.</w:t>
      </w:r>
    </w:p>
    <w:p w:rsidR="00125592" w:rsidRPr="00401103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Способ направления ответов: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электронном виде на электронный адрес: </w:t>
      </w:r>
      <w:hyperlink r:id="rId5" w:history="1">
        <w:r w:rsidR="00C62440" w:rsidRPr="0087114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podolskaya</w:t>
        </w:r>
        <w:r w:rsidR="00C62440" w:rsidRPr="00871141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C62440" w:rsidRPr="0087114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nv</w:t>
        </w:r>
        <w:r w:rsidR="00C62440" w:rsidRPr="00871141">
          <w:rPr>
            <w:rStyle w:val="a9"/>
            <w:rFonts w:ascii="Times New Roman" w:hAnsi="Times New Roman" w:cs="Times New Roman"/>
            <w:sz w:val="24"/>
            <w:szCs w:val="24"/>
          </w:rPr>
          <w:t>@mail.ru</w:t>
        </w:r>
      </w:hyperlink>
      <w:r w:rsidRPr="00410FD7">
        <w:rPr>
          <w:rFonts w:ascii="Times New Roman" w:hAnsi="Times New Roman" w:cs="Times New Roman"/>
          <w:sz w:val="24"/>
          <w:szCs w:val="24"/>
        </w:rPr>
        <w:t>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</w:p>
    <w:p w:rsidR="00125592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проект;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A1A">
        <w:rPr>
          <w:rFonts w:ascii="Times New Roman" w:hAnsi="Times New Roman" w:cs="Times New Roman"/>
          <w:sz w:val="24"/>
          <w:szCs w:val="24"/>
        </w:rPr>
        <w:t>заключение по результатам проведения антикоррупционной экспертизы проекта.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Контактное лицо разработчика проекта (уполномоченного органа) (Ф.И.О., должность, телефон): </w:t>
      </w:r>
      <w:r w:rsidR="00401103">
        <w:rPr>
          <w:rFonts w:ascii="Times New Roman" w:hAnsi="Times New Roman" w:cs="Times New Roman"/>
          <w:sz w:val="24"/>
          <w:szCs w:val="24"/>
        </w:rPr>
        <w:t>Подольская Наталья Васильевна – главный специалист отдела по муниципальному хозяйству, строительству, градостроительной деятельности и природопользованию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Никольского муниципального района, тел.:</w:t>
      </w:r>
      <w:r w:rsidR="00B04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(81754) </w:t>
      </w:r>
      <w:r w:rsidR="00401103">
        <w:rPr>
          <w:rFonts w:ascii="Times New Roman" w:hAnsi="Times New Roman" w:cs="Times New Roman"/>
          <w:sz w:val="24"/>
          <w:szCs w:val="24"/>
        </w:rPr>
        <w:t>2-15-01</w:t>
      </w:r>
      <w:r w:rsidRPr="00072B7D">
        <w:rPr>
          <w:rFonts w:ascii="Times New Roman" w:hAnsi="Times New Roman" w:cs="Times New Roman"/>
          <w:sz w:val="24"/>
          <w:szCs w:val="24"/>
        </w:rPr>
        <w:t>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lastRenderedPageBreak/>
        <w:t>Краткий комментарий к проекту:</w:t>
      </w:r>
      <w:r w:rsidR="00B25F0E" w:rsidRPr="00B25F0E">
        <w:rPr>
          <w:rFonts w:ascii="Times New Roman" w:hAnsi="Times New Roman" w:cs="Times New Roman"/>
          <w:sz w:val="24"/>
          <w:szCs w:val="24"/>
        </w:rPr>
        <w:t xml:space="preserve"> </w:t>
      </w:r>
      <w:r w:rsidR="00B25F0E">
        <w:rPr>
          <w:rFonts w:ascii="Times New Roman" w:hAnsi="Times New Roman" w:cs="Times New Roman"/>
          <w:sz w:val="24"/>
          <w:szCs w:val="24"/>
        </w:rPr>
        <w:t>проект а</w:t>
      </w:r>
      <w:r w:rsidR="00B25F0E" w:rsidRPr="00904EBE">
        <w:rPr>
          <w:rFonts w:ascii="Times New Roman" w:hAnsi="Times New Roman" w:cs="Times New Roman"/>
          <w:sz w:val="24"/>
          <w:szCs w:val="24"/>
        </w:rPr>
        <w:t>дминистративн</w:t>
      </w:r>
      <w:r w:rsidR="00B25F0E">
        <w:rPr>
          <w:rFonts w:ascii="Times New Roman" w:hAnsi="Times New Roman" w:cs="Times New Roman"/>
          <w:sz w:val="24"/>
          <w:szCs w:val="24"/>
        </w:rPr>
        <w:t>ого</w:t>
      </w:r>
      <w:r w:rsidR="00B25F0E" w:rsidRPr="00904EBE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B25F0E">
        <w:rPr>
          <w:rFonts w:ascii="Times New Roman" w:hAnsi="Times New Roman" w:cs="Times New Roman"/>
          <w:sz w:val="24"/>
          <w:szCs w:val="24"/>
        </w:rPr>
        <w:t>а</w:t>
      </w:r>
      <w:r w:rsidR="00B25F0E" w:rsidRPr="00904EBE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по </w:t>
      </w:r>
      <w:r w:rsidR="00B25F0E" w:rsidRPr="00904EBE">
        <w:rPr>
          <w:rFonts w:ascii="Times New Roman" w:hAnsi="Times New Roman" w:cs="Times New Roman"/>
          <w:bCs/>
          <w:sz w:val="24"/>
          <w:szCs w:val="24"/>
        </w:rPr>
        <w:t>пред</w:t>
      </w:r>
      <w:r w:rsidR="00B25F0E" w:rsidRPr="00904EBE">
        <w:rPr>
          <w:rFonts w:ascii="Times New Roman" w:hAnsi="Times New Roman" w:cs="Times New Roman"/>
          <w:bCs/>
          <w:sz w:val="24"/>
          <w:szCs w:val="24"/>
        </w:rPr>
        <w:t>о</w:t>
      </w:r>
      <w:r w:rsidR="00B25F0E" w:rsidRPr="00904EBE">
        <w:rPr>
          <w:rFonts w:ascii="Times New Roman" w:hAnsi="Times New Roman" w:cs="Times New Roman"/>
          <w:bCs/>
          <w:sz w:val="24"/>
          <w:szCs w:val="24"/>
        </w:rPr>
        <w:t xml:space="preserve">ставлению сведений из реестра муниципальных маршрутов регулярных перевозок и иной информации об организации регулярных перевозок пассажиров и багажа автомобильным транспортом и городским наземным электрическим транспортом </w:t>
      </w:r>
      <w:r w:rsidR="00B25F0E" w:rsidRPr="00904EBE">
        <w:rPr>
          <w:rFonts w:ascii="Times New Roman" w:hAnsi="Times New Roman" w:cs="Times New Roman"/>
          <w:sz w:val="24"/>
          <w:szCs w:val="24"/>
        </w:rPr>
        <w:t>устанавливает порядок и стандарт предоставления муниципальной услуги</w:t>
      </w:r>
      <w:r w:rsidR="00B25F0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Пожалуйста, заполните и направьте данную форму в соответствии с указанными выше способами.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По Вашему желанию 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>укажите о себе</w:t>
      </w:r>
      <w:proofErr w:type="gramEnd"/>
      <w:r w:rsidRPr="000D0EA6">
        <w:rPr>
          <w:rFonts w:ascii="Times New Roman" w:hAnsi="Times New Roman" w:cs="Times New Roman"/>
          <w:sz w:val="24"/>
          <w:szCs w:val="24"/>
        </w:rPr>
        <w:t xml:space="preserve"> следующую контактную информацию: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Наименование организации (индивидуального предпринимателя) либо Ф.И.О.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физического лица: ___________________________________________________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Сфера деятельности: _________________________________________________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По Вашему желанию ответьте на следующие вопросы: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проекта? _____________</w:t>
      </w:r>
    </w:p>
    <w:p w:rsidR="00281CC9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2. Достигает ли, на Ваш взгляд, данное нормативное регулирование тех целей, на которое оно направлено? 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 по Вашему мнению, были бы менее </w:t>
      </w:r>
      <w:proofErr w:type="spellStart"/>
      <w:r w:rsidRPr="000D0EA6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0D0EA6">
        <w:rPr>
          <w:rFonts w:ascii="Times New Roman" w:hAnsi="Times New Roman" w:cs="Times New Roman"/>
          <w:sz w:val="24"/>
          <w:szCs w:val="24"/>
        </w:rPr>
        <w:t xml:space="preserve"> и/или более эффективны? 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 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5. Возможны ли полезные эффекты в случае принятия проекта? 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6. Возможны ли негативные эффекты в связи с принятием проекта? 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7. Содержит ли проект избыточные требования по подготовке и (или) предоставлению документов, сведений, информации? 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 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Какие из них Вы считаете избыточными и почему? 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 ______________________________________________________________________________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10. Требуется ли переходный период для вступления в силу предлагаемого проекта (если да, какова его продолжительность), какие ограничения по срокам введения нового нормативного регулирования необходимо учесть?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11. Считаете ли Вы, что нормы, устанавливаемые в представленной редакции проекта, недостаточно обоснованы? Укажите такие нормы. 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12. Считаете ли Вы нормы проекта ясными и понятными? 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lastRenderedPageBreak/>
        <w:t>13.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</w:rPr>
      </w:pPr>
      <w:proofErr w:type="gramStart"/>
      <w:r w:rsidRPr="000D0EA6">
        <w:rPr>
          <w:rFonts w:ascii="Times New Roman" w:hAnsi="Times New Roman" w:cs="Times New Roman"/>
        </w:rPr>
        <w:t xml:space="preserve">(указываются иные вопросы, определяемые разработчиком проекта, 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</w:rPr>
      </w:pPr>
      <w:r w:rsidRPr="000D0EA6">
        <w:rPr>
          <w:rFonts w:ascii="Times New Roman" w:hAnsi="Times New Roman" w:cs="Times New Roman"/>
        </w:rPr>
        <w:t>с учётом предмета регулирования проекта (при необходимости)</w:t>
      </w:r>
    </w:p>
    <w:p w:rsidR="0096049C" w:rsidRPr="004B3E53" w:rsidRDefault="00125592" w:rsidP="004B3E5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14. Иные предложения и замечания по проекту _______________________________.</w:t>
      </w:r>
      <w:bookmarkStart w:id="1" w:name="Par236"/>
      <w:bookmarkEnd w:id="1"/>
    </w:p>
    <w:sectPr w:rsidR="0096049C" w:rsidRPr="004B3E53" w:rsidSect="0068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592"/>
    <w:rsid w:val="00125592"/>
    <w:rsid w:val="00281CC9"/>
    <w:rsid w:val="00325B92"/>
    <w:rsid w:val="00401103"/>
    <w:rsid w:val="0041687B"/>
    <w:rsid w:val="004860AA"/>
    <w:rsid w:val="004B3E53"/>
    <w:rsid w:val="006822AF"/>
    <w:rsid w:val="00722D6D"/>
    <w:rsid w:val="00792722"/>
    <w:rsid w:val="008E1837"/>
    <w:rsid w:val="0096049C"/>
    <w:rsid w:val="00A03DD8"/>
    <w:rsid w:val="00A90996"/>
    <w:rsid w:val="00AB4336"/>
    <w:rsid w:val="00B04A1A"/>
    <w:rsid w:val="00B21F6F"/>
    <w:rsid w:val="00B25F0E"/>
    <w:rsid w:val="00C62440"/>
    <w:rsid w:val="00CC6234"/>
    <w:rsid w:val="00D20386"/>
    <w:rsid w:val="00D53052"/>
    <w:rsid w:val="00F5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hadow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widowControl w:val="0"/>
      <w:ind w:left="720"/>
      <w:contextualSpacing/>
    </w:pPr>
    <w:rPr>
      <w:rFonts w:ascii="Tahoma" w:hAnsi="Tahoma" w:cs="Tahoma"/>
      <w:color w:val="000000"/>
    </w:rPr>
  </w:style>
  <w:style w:type="paragraph" w:customStyle="1" w:styleId="ConsPlusNonformat">
    <w:name w:val="ConsPlusNonformat"/>
    <w:uiPriority w:val="99"/>
    <w:rsid w:val="001255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A03DD8"/>
    <w:pPr>
      <w:tabs>
        <w:tab w:val="left" w:pos="9712"/>
      </w:tabs>
      <w:suppressAutoHyphens/>
    </w:pPr>
    <w:rPr>
      <w:w w:val="90"/>
      <w:sz w:val="18"/>
      <w:lang w:eastAsia="ar-SA"/>
    </w:rPr>
  </w:style>
  <w:style w:type="character" w:customStyle="1" w:styleId="a8">
    <w:name w:val="Основной текст Знак"/>
    <w:basedOn w:val="a0"/>
    <w:link w:val="a7"/>
    <w:rsid w:val="00A03DD8"/>
    <w:rPr>
      <w:rFonts w:ascii="Times New Roman" w:eastAsia="Times New Roman" w:hAnsi="Times New Roman" w:cs="Times New Roman"/>
      <w:w w:val="90"/>
      <w:sz w:val="18"/>
      <w:szCs w:val="24"/>
      <w:lang w:eastAsia="ar-SA"/>
    </w:rPr>
  </w:style>
  <w:style w:type="character" w:styleId="a9">
    <w:name w:val="Hyperlink"/>
    <w:basedOn w:val="a0"/>
    <w:uiPriority w:val="99"/>
    <w:unhideWhenUsed/>
    <w:rsid w:val="004011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olskaya.n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ПодольскаяНВ</cp:lastModifiedBy>
  <cp:revision>9</cp:revision>
  <dcterms:created xsi:type="dcterms:W3CDTF">2017-03-22T05:42:00Z</dcterms:created>
  <dcterms:modified xsi:type="dcterms:W3CDTF">2017-05-11T10:54:00Z</dcterms:modified>
</cp:coreProperties>
</file>