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CB" w:rsidRPr="00C666CB" w:rsidRDefault="00C666CB" w:rsidP="00C666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666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УТВЕРЖДАЮ:</w:t>
      </w:r>
    </w:p>
    <w:p w:rsidR="00C666CB" w:rsidRPr="00C666CB" w:rsidRDefault="00C666CB" w:rsidP="00C666CB">
      <w:pPr>
        <w:spacing w:after="0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Глава района</w:t>
      </w:r>
    </w:p>
    <w:p w:rsidR="00C666CB" w:rsidRPr="00C666CB" w:rsidRDefault="00C666CB" w:rsidP="00C666CB">
      <w:pPr>
        <w:spacing w:after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В.В.Панов</w:t>
      </w:r>
      <w:proofErr w:type="spellEnd"/>
      <w:r w:rsidRPr="00C666C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666CB" w:rsidRPr="00C666CB" w:rsidRDefault="00C666CB" w:rsidP="00C666CB">
      <w:pPr>
        <w:spacing w:after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3E28DC" w:rsidRPr="003E28DC" w:rsidRDefault="003E28DC" w:rsidP="003E28D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о проведении районных соревнований  </w:t>
      </w: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по зимнему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</w:rPr>
        <w:t>полиатлону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28DC" w:rsidRPr="003E28DC" w:rsidRDefault="003E28DC" w:rsidP="003E28D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среди общеобразовательных учреждений Никольского района,</w:t>
      </w:r>
    </w:p>
    <w:p w:rsidR="003E28DC" w:rsidRPr="003E28DC" w:rsidRDefault="003E28DC" w:rsidP="003E28D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посвящённых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памяти Маршала Советского Союза 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</w:rPr>
        <w:t>И.С.Конева</w:t>
      </w:r>
      <w:proofErr w:type="spellEnd"/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Соревнования проводятся с целью:</w:t>
      </w:r>
      <w:bookmarkStart w:id="0" w:name="_GoBack"/>
      <w:bookmarkEnd w:id="0"/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- пропаганды здорового образа жизни;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- популяризация 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</w:rPr>
        <w:t>полиатлона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в Никольском районе;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- в</w:t>
      </w:r>
      <w:r>
        <w:rPr>
          <w:rFonts w:ascii="Times New Roman" w:eastAsia="Calibri" w:hAnsi="Times New Roman" w:cs="Times New Roman"/>
          <w:sz w:val="24"/>
          <w:szCs w:val="24"/>
        </w:rPr>
        <w:t>ыявления сильнейших спортсменов и отбор на областные соревнования.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Соревнования проводятся 21 января 2018 года в г. Никольске.</w:t>
      </w:r>
    </w:p>
    <w:p w:rsidR="003E28DC" w:rsidRPr="003E28DC" w:rsidRDefault="003E28DC" w:rsidP="003E28DC">
      <w:pPr>
        <w:spacing w:after="0"/>
        <w:ind w:left="705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Начало соревнований в 09.00 часов в спортзале  МБУ «Никольский ФОК». </w:t>
      </w:r>
    </w:p>
    <w:p w:rsidR="003E28DC" w:rsidRPr="003E28DC" w:rsidRDefault="003E28DC" w:rsidP="003E28DC">
      <w:pPr>
        <w:spacing w:after="0"/>
        <w:ind w:left="705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В 14.00. часов  - лыжные гонки, место проведения – лыжная база «Перовское».</w:t>
      </w:r>
    </w:p>
    <w:p w:rsidR="003E28DC" w:rsidRPr="003E28DC" w:rsidRDefault="003E28DC" w:rsidP="003E28DC">
      <w:pPr>
        <w:spacing w:after="0"/>
        <w:ind w:left="705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Общее руководство проведением соревнований осуществляет отдел по ФК и спорту администрации района, Управление образования. Непосредственное проведение соревнований возлагается на главную судейскую коллегию. Заседание судейской в 08.30 часов в МБУ «Никольский ФОК»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Участники соревнований</w:t>
      </w:r>
    </w:p>
    <w:p w:rsidR="008A5154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К участию в соревнованиях допускаются </w:t>
      </w:r>
      <w:r w:rsidR="008A5154">
        <w:rPr>
          <w:rFonts w:ascii="Times New Roman" w:eastAsia="Calibri" w:hAnsi="Times New Roman" w:cs="Times New Roman"/>
          <w:sz w:val="24"/>
          <w:szCs w:val="24"/>
        </w:rPr>
        <w:t>2 юноши и 2 девушки в возрастных группах 2002-2003г.р.</w:t>
      </w:r>
      <w:r w:rsidRPr="003E28D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8DC">
        <w:rPr>
          <w:rFonts w:ascii="Times New Roman" w:eastAsia="Calibri" w:hAnsi="Times New Roman" w:cs="Times New Roman"/>
          <w:sz w:val="24"/>
          <w:szCs w:val="24"/>
        </w:rPr>
        <w:t>2004-2005гг.,</w:t>
      </w:r>
      <w:r w:rsidR="008A5154">
        <w:rPr>
          <w:rFonts w:ascii="Times New Roman" w:eastAsia="Calibri" w:hAnsi="Times New Roman" w:cs="Times New Roman"/>
          <w:sz w:val="24"/>
          <w:szCs w:val="24"/>
        </w:rPr>
        <w:t xml:space="preserve"> 2 девушки 2000-2001г.р., 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3 юноши в возрастной группе 2000-2001г.р. </w:t>
      </w:r>
    </w:p>
    <w:p w:rsidR="00E437D5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В  командный зачет среди средних общеобразовательных учреждений идет 8 результатов</w:t>
      </w:r>
      <w:r w:rsidR="008A5154">
        <w:rPr>
          <w:rFonts w:ascii="Times New Roman" w:eastAsia="Calibri" w:hAnsi="Times New Roman" w:cs="Times New Roman"/>
          <w:sz w:val="24"/>
          <w:szCs w:val="24"/>
        </w:rPr>
        <w:t xml:space="preserve"> (по одному из каждой возрастной группы + 3 результата юношей 2000-2001 г.р.)</w:t>
      </w:r>
      <w:r w:rsidR="00E437D5">
        <w:rPr>
          <w:rFonts w:ascii="Times New Roman" w:eastAsia="Calibri" w:hAnsi="Times New Roman" w:cs="Times New Roman"/>
          <w:sz w:val="24"/>
          <w:szCs w:val="24"/>
        </w:rPr>
        <w:t>;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среди основных школ – 4 результата</w:t>
      </w:r>
      <w:r w:rsidR="00E437D5">
        <w:rPr>
          <w:rFonts w:ascii="Times New Roman" w:eastAsia="Calibri" w:hAnsi="Times New Roman" w:cs="Times New Roman"/>
          <w:sz w:val="24"/>
          <w:szCs w:val="24"/>
        </w:rPr>
        <w:t>, по одному из каждой возрастной группы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(выделены жирным шрифтом). 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2006 года и младше к соревнованиям не допускаются.</w:t>
      </w:r>
    </w:p>
    <w:p w:rsidR="003E28DC" w:rsidRPr="003E28DC" w:rsidRDefault="003E28DC" w:rsidP="003E28D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Все участники соревнований должны иметь хорошую спортивную подготовку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28DC" w:rsidRPr="003E28DC" w:rsidRDefault="003E28DC" w:rsidP="003E28D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данном </w:t>
      </w: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виде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спорта.  </w:t>
      </w:r>
    </w:p>
    <w:p w:rsidR="003E28DC" w:rsidRPr="003E28DC" w:rsidRDefault="003E28DC" w:rsidP="003E28D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Личное первенство определяется отдельно в каждой возрастной группе</w:t>
      </w:r>
    </w:p>
    <w:p w:rsidR="003E28DC" w:rsidRPr="003E28DC" w:rsidRDefault="003E28DC" w:rsidP="003E28D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Программа соревнований, определений победителей</w:t>
      </w: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Все участники выступают строго в своих группах.</w:t>
      </w:r>
    </w:p>
    <w:p w:rsidR="003E28DC" w:rsidRPr="003E28DC" w:rsidRDefault="003E28DC" w:rsidP="003E28D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Лыжные гонки</w:t>
      </w: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ab/>
      </w:r>
      <w:r w:rsidRPr="003E28DC">
        <w:rPr>
          <w:rFonts w:ascii="Times New Roman" w:eastAsia="Calibri" w:hAnsi="Times New Roman" w:cs="Times New Roman"/>
          <w:sz w:val="24"/>
          <w:szCs w:val="24"/>
        </w:rPr>
        <w:tab/>
      </w:r>
      <w:r w:rsidRPr="003E28DC">
        <w:rPr>
          <w:rFonts w:ascii="Times New Roman" w:eastAsia="Calibri" w:hAnsi="Times New Roman" w:cs="Times New Roman"/>
          <w:sz w:val="24"/>
          <w:szCs w:val="24"/>
        </w:rPr>
        <w:tab/>
      </w:r>
      <w:r w:rsidRPr="003E28DC">
        <w:rPr>
          <w:rFonts w:ascii="Times New Roman" w:eastAsia="Calibri" w:hAnsi="Times New Roman" w:cs="Times New Roman"/>
          <w:sz w:val="24"/>
          <w:szCs w:val="24"/>
        </w:rPr>
        <w:tab/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>Девушки:</w:t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ab/>
        <w:t>Юноши:</w:t>
      </w: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2004-2005 г.р.</w:t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2 км</w:t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3 км</w:t>
      </w: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2002-2003 г.р.</w:t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3 км</w:t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5 км</w:t>
      </w: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2000-2001 г.р.</w:t>
      </w:r>
      <w:r w:rsidRPr="003E28D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3 км                            5 км</w:t>
      </w: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</w:t>
      </w:r>
      <w:r w:rsidRPr="003E28DC">
        <w:rPr>
          <w:rFonts w:ascii="Times New Roman" w:eastAsia="Calibri" w:hAnsi="Times New Roman" w:cs="Times New Roman"/>
          <w:sz w:val="24"/>
          <w:szCs w:val="24"/>
        </w:rPr>
        <w:t>Стрельба из пневматической винтовки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                 Юноши 2000-2001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р.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стрельба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стоя (5 метров, 5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зачетных выстрелов).</w:t>
      </w:r>
    </w:p>
    <w:p w:rsidR="003E28DC" w:rsidRPr="003E28DC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Остальные участники  - </w:t>
      </w: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стрельба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стоя с опорой на стол (5 метров, 5 зачетных выстрелов).</w:t>
      </w:r>
    </w:p>
    <w:p w:rsidR="003E28DC" w:rsidRPr="003E28DC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Каждая команда</w:t>
      </w:r>
      <w:r w:rsidR="00E437D5">
        <w:rPr>
          <w:rFonts w:ascii="Times New Roman" w:eastAsia="Calibri" w:hAnsi="Times New Roman" w:cs="Times New Roman"/>
          <w:sz w:val="24"/>
          <w:szCs w:val="24"/>
        </w:rPr>
        <w:t xml:space="preserve"> стреляет из своей винтовки ИЖ, 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МР – 512, </w:t>
      </w:r>
      <w:r w:rsidRPr="003E28DC">
        <w:rPr>
          <w:rFonts w:ascii="Times New Roman" w:eastAsia="Calibri" w:hAnsi="Times New Roman" w:cs="Times New Roman"/>
          <w:b/>
          <w:sz w:val="24"/>
          <w:szCs w:val="24"/>
        </w:rPr>
        <w:t>другие марки винтовок не допускаются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, при отсутствии винтовки, выдается винтовка организаторов соревнований. </w:t>
      </w:r>
    </w:p>
    <w:p w:rsidR="003E28DC" w:rsidRPr="003E28DC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Силовая гимнастика </w:t>
      </w:r>
    </w:p>
    <w:p w:rsidR="003E28DC" w:rsidRPr="003E28DC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Девушки – отжимания от пола с использованием установки.</w:t>
      </w:r>
    </w:p>
    <w:p w:rsidR="003E28DC" w:rsidRPr="003E28DC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Юноши – подтягивание на гимнастической перекладине.</w:t>
      </w:r>
    </w:p>
    <w:p w:rsidR="003E28DC" w:rsidRPr="003E28DC" w:rsidRDefault="003E28DC" w:rsidP="003E28DC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Начисление очков по 100 очковой системе.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Награждение победителей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Победители и призеры соревнований среди всех возрастных групп награждаются грамотами и медалями. Победители в  командном первенстве – кубками и грамотами, призеры – грамотами.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Безопасность участников и зрителей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3E28DC" w:rsidRPr="003E28DC" w:rsidRDefault="003E28DC" w:rsidP="003E28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Расходы по подготовке и проведению соревнований </w:t>
      </w: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>оплата судей, обслуживающего персонала, медперсонала, награждение, питание участников соревнований) за счет сметы МБУ ДО</w:t>
      </w:r>
      <w:r w:rsidR="00E437D5">
        <w:rPr>
          <w:rFonts w:ascii="Times New Roman" w:eastAsia="Calibri" w:hAnsi="Times New Roman" w:cs="Times New Roman"/>
          <w:sz w:val="24"/>
          <w:szCs w:val="24"/>
        </w:rPr>
        <w:t>Д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Никольская ДЮСШ. Проезд к месту соревнований  за счет поселений или школ.</w:t>
      </w:r>
    </w:p>
    <w:p w:rsidR="00E437D5" w:rsidRPr="003E28DC" w:rsidRDefault="00E437D5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Заявки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Предварительные заявки на участие в соревнованиях подаются до 18 января 2018 года в Управление образования</w:t>
      </w:r>
      <w:r w:rsidR="00E437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методический кабинет) по тел./факс (8-817-54) 2-23-31 или на электронную почту 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  <w:lang w:val="en-US"/>
        </w:rPr>
        <w:t>marya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  <w:lang w:val="en-US"/>
        </w:rPr>
        <w:t>igoshewa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Именные заявки, с визой врача подаются в мандатную комиссию в день соревнований 21 января 2018 года до начала соревнований.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В именной заявке указать Ф.И.О. участника, домашний адрес, дату рождения. Представителю команды иметь паспорта или свидетельства участников соревнований. </w:t>
      </w: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66CB" w:rsidRPr="00C666CB" w:rsidRDefault="00C666CB" w:rsidP="00C666CB">
      <w:pPr>
        <w:spacing w:after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C666CB" w:rsidRPr="00C6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569F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548A1"/>
    <w:multiLevelType w:val="hybridMultilevel"/>
    <w:tmpl w:val="35F2CF8A"/>
    <w:lvl w:ilvl="0" w:tplc="48E62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8C"/>
    <w:rsid w:val="00262DBC"/>
    <w:rsid w:val="003A46A0"/>
    <w:rsid w:val="003E28DC"/>
    <w:rsid w:val="00467900"/>
    <w:rsid w:val="004C2079"/>
    <w:rsid w:val="007F3B8C"/>
    <w:rsid w:val="008A5154"/>
    <w:rsid w:val="00A97F38"/>
    <w:rsid w:val="00C666CB"/>
    <w:rsid w:val="00E4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7</cp:revision>
  <dcterms:created xsi:type="dcterms:W3CDTF">2017-12-14T07:01:00Z</dcterms:created>
  <dcterms:modified xsi:type="dcterms:W3CDTF">2017-12-25T11:53:00Z</dcterms:modified>
</cp:coreProperties>
</file>