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ПРЯМОЙ ТЕЛЕФОННОЙ ЛИНИИ С ОБЩЕСТВЕННЫМ СОВЕТОМ 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НА II  ПОЛУГОДИЕ 2021 ГОДА</w:t>
      </w:r>
    </w:p>
    <w:p>
      <w:pPr>
        <w:pStyle w:val="Normal"/>
        <w:bidi w:val="0"/>
        <w:jc w:val="center"/>
        <w:rPr/>
      </w:pPr>
      <w:r>
        <w:rPr/>
      </w:r>
    </w:p>
    <w:tbl>
      <w:tblPr>
        <w:tblW w:w="1513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9"/>
        <w:gridCol w:w="3225"/>
        <w:gridCol w:w="3060"/>
        <w:gridCol w:w="6693"/>
      </w:tblGrid>
      <w:tr>
        <w:trPr/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Месяц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Время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Телефон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ФИО 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01.07.2021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Семенова И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рина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иколаевна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15.07.2021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Рогозина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Елена Валериевна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29.07.2021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Семенова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Ирина Николаевна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12.08.2021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Карачев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Павел Николаевич — заместитель председателя Общественного совета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26.08.2021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Барболина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Жанна Николаевна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09.09.2021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Мишенева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Валентина Анатольевна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23.09.2021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Дурягина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Ирина Ивановна — Председатель Общественного совета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07.10.2021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Лешукова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Надежда Васильевна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21.10.2021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Мелков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Александр Юрьевич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11.11.2021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Чегодаева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Людмила Николаевна — секретарь Общественного совета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25.11.2021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Жужгина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Ирина Николаевна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02.12.2021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Мишенева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Валентина Анатольевна</w:t>
            </w:r>
          </w:p>
        </w:tc>
      </w:tr>
      <w:tr>
        <w:trPr/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16.12.2021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16.00 ч. — 17.00 ч.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(8-817-54) 4-63-20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Дурягина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Ирина Ивановна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cc"/>
    <w:family w:val="modern"/>
    <w:pitch w:val="fixed"/>
  </w:font>
  <w:font w:name="PT Astra Serif"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/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Heading">
    <w:name w:val="Illustration Index Heading"/>
    <w:basedOn w:val="Style31"/>
    <w:qFormat/>
    <w:pPr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ер •"/>
    <w:qFormat/>
  </w:style>
  <w:style w:type="numbering" w:styleId="Style78">
    <w:name w:val="Маркер –"/>
    <w:qFormat/>
  </w:style>
  <w:style w:type="numbering" w:styleId="Style79">
    <w:name w:val="Маркер "/>
    <w:qFormat/>
  </w:style>
  <w:style w:type="numbering" w:styleId="Style80">
    <w:name w:val="Маркер "/>
    <w:qFormat/>
  </w:style>
  <w:style w:type="numbering" w:styleId="Style81">
    <w:name w:val="Маркер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1</Pages>
  <Words>178</Words>
  <Characters>1118</Characters>
  <CharactersWithSpaces>1249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2021-08-04T11:01:29Z</dcterms:created>
  <dc:creator/>
  <dc:description/>
  <dc:language>ru-RU</dc:language>
  <cp:lastModifiedBy/>
  <dcterms:modified xsi:type="dcterms:W3CDTF">2021-08-04T11:07:09Z</dcterms:modified>
  <cp:revision>5</cp:revision>
  <dc:subject/>
  <dc:title>Default</dc:title>
</cp:coreProperties>
</file>