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10.</w:t>
      </w:r>
      <w:bookmarkStart w:id="0" w:name="_GoBack"/>
      <w:bookmarkEnd w:id="0"/>
      <w:r>
        <w:t>Консультации проводятся сотрудниками, ответственными за предоставление государственной услуги, по вопросам, касающимся: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графиков работы ФКУ "ГИАЦ МВД России" и ИЦ;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документов, необходимых для предоставления государственной услуги;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порядка и сроков предоставления государственной услуги;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режима приема граждан сотрудниками;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11. 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Par85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консультации по телефону не должна превышать 10 минут.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>12. По письменному обращению либо обращению, поступившему по сети Интернет,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регистрации обращения направляют ответ заявителю.</w:t>
      </w:r>
    </w:p>
    <w:p w:rsidR="00873AB9" w:rsidRDefault="00873AB9" w:rsidP="00873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При личном обращении заявителя в ФКУ "ГИАЦ МВД России" или ИЦ сотрудники, ответственные за предоставление государственной услуги, разъясняют заявителю вопросы, указанные в </w:t>
      </w:r>
      <w:hyperlink w:anchor="Par85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</w:t>
      </w:r>
    </w:p>
    <w:p w:rsidR="007D1388" w:rsidRDefault="007D1388"/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9"/>
    <w:rsid w:val="007D1388"/>
    <w:rsid w:val="008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920B-AF6D-409C-B1F6-2C60B85B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2017-02-14T05:34:00Z</dcterms:created>
  <dcterms:modified xsi:type="dcterms:W3CDTF">2017-02-14T05:34:00Z</dcterms:modified>
</cp:coreProperties>
</file>